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25" w:rsidRPr="00215F0B" w:rsidRDefault="005E3425" w:rsidP="005E3425">
      <w:pPr>
        <w:jc w:val="center"/>
        <w:rPr>
          <w:b/>
          <w:bCs/>
        </w:rPr>
      </w:pPr>
      <w:r w:rsidRPr="00215F0B">
        <w:rPr>
          <w:b/>
          <w:bCs/>
        </w:rPr>
        <w:t xml:space="preserve">ДОГОВОР </w:t>
      </w:r>
    </w:p>
    <w:p w:rsidR="00784B00" w:rsidRDefault="005E3425" w:rsidP="005E3425">
      <w:pPr>
        <w:jc w:val="center"/>
        <w:rPr>
          <w:b/>
          <w:bCs/>
        </w:rPr>
      </w:pPr>
      <w:r w:rsidRPr="00215F0B">
        <w:rPr>
          <w:b/>
          <w:bCs/>
        </w:rPr>
        <w:t xml:space="preserve">купли-продажи муниципального имущества по лоту № </w:t>
      </w:r>
    </w:p>
    <w:p w:rsidR="006B50A2" w:rsidRPr="00215F0B" w:rsidRDefault="00576E1D" w:rsidP="005E3425">
      <w:pPr>
        <w:jc w:val="center"/>
      </w:pPr>
      <w:r>
        <w:rPr>
          <w:b/>
          <w:bCs/>
        </w:rPr>
        <w:t>продажа материалов получаемых от разбора</w:t>
      </w:r>
      <w:r w:rsidR="00340FC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нежилого здания </w:t>
      </w:r>
    </w:p>
    <w:p w:rsidR="00576E1D" w:rsidRDefault="00576E1D" w:rsidP="005E3425"/>
    <w:p w:rsidR="005E3425" w:rsidRPr="00215F0B" w:rsidRDefault="005E3425" w:rsidP="005E3425">
      <w:r>
        <w:t xml:space="preserve">с. </w:t>
      </w:r>
      <w:r w:rsidR="009D1F80">
        <w:t>Арсланово</w:t>
      </w:r>
      <w:r w:rsidRPr="00215F0B">
        <w:tab/>
      </w:r>
      <w:r w:rsidRPr="00215F0B">
        <w:tab/>
      </w:r>
      <w:r w:rsidRPr="00215F0B">
        <w:tab/>
      </w:r>
      <w:r w:rsidRPr="00215F0B">
        <w:tab/>
      </w:r>
      <w:r w:rsidRPr="00215F0B">
        <w:tab/>
      </w:r>
      <w:r w:rsidRPr="00215F0B">
        <w:tab/>
        <w:t xml:space="preserve">                      </w:t>
      </w:r>
      <w:r>
        <w:t xml:space="preserve">                  </w:t>
      </w:r>
      <w:r w:rsidR="000C306A">
        <w:t xml:space="preserve"> </w:t>
      </w:r>
      <w:r w:rsidR="000C306A" w:rsidRPr="00215F0B">
        <w:t xml:space="preserve"> «</w:t>
      </w:r>
      <w:r w:rsidR="00784B00">
        <w:t>____</w:t>
      </w:r>
      <w:r w:rsidRPr="00215F0B">
        <w:t>»</w:t>
      </w:r>
      <w:r w:rsidR="00D67836">
        <w:t xml:space="preserve"> </w:t>
      </w:r>
      <w:r w:rsidR="00784B00">
        <w:t>__________</w:t>
      </w:r>
      <w:r w:rsidR="00D67836">
        <w:t xml:space="preserve"> </w:t>
      </w:r>
      <w:r w:rsidRPr="00215F0B">
        <w:t>20</w:t>
      </w:r>
      <w:r>
        <w:t>2</w:t>
      </w:r>
      <w:r w:rsidR="00BC3B2C">
        <w:t>6</w:t>
      </w:r>
      <w:r w:rsidRPr="00215F0B">
        <w:t xml:space="preserve"> г. </w:t>
      </w:r>
    </w:p>
    <w:p w:rsidR="005E3425" w:rsidRPr="00215F0B" w:rsidRDefault="005E3425" w:rsidP="005E3425">
      <w:pPr>
        <w:jc w:val="center"/>
      </w:pPr>
    </w:p>
    <w:p w:rsidR="005E3425" w:rsidRPr="004D142B" w:rsidRDefault="005E3425" w:rsidP="005E3425">
      <w:pPr>
        <w:jc w:val="both"/>
      </w:pPr>
      <w:r w:rsidRPr="004D142B">
        <w:rPr>
          <w:b/>
          <w:bCs/>
          <w:sz w:val="26"/>
          <w:szCs w:val="26"/>
        </w:rPr>
        <w:t xml:space="preserve">         </w:t>
      </w:r>
      <w:r>
        <w:rPr>
          <w:bCs/>
        </w:rPr>
        <w:t xml:space="preserve">Администрация сельского поселения </w:t>
      </w:r>
      <w:r w:rsidR="00784B00">
        <w:rPr>
          <w:bCs/>
        </w:rPr>
        <w:t>Арслановский</w:t>
      </w:r>
      <w:r>
        <w:rPr>
          <w:bCs/>
        </w:rPr>
        <w:t xml:space="preserve"> сельсовет м</w:t>
      </w:r>
      <w:r w:rsidRPr="004D142B">
        <w:rPr>
          <w:bCs/>
        </w:rPr>
        <w:t>униципальн</w:t>
      </w:r>
      <w:r>
        <w:rPr>
          <w:bCs/>
        </w:rPr>
        <w:t>ого</w:t>
      </w:r>
      <w:r w:rsidRPr="004D142B">
        <w:rPr>
          <w:bCs/>
        </w:rPr>
        <w:t xml:space="preserve"> район</w:t>
      </w:r>
      <w:r>
        <w:rPr>
          <w:bCs/>
        </w:rPr>
        <w:t>а</w:t>
      </w:r>
      <w:r w:rsidRPr="004D142B">
        <w:rPr>
          <w:bCs/>
        </w:rPr>
        <w:t xml:space="preserve"> Кигинский район Республики </w:t>
      </w:r>
      <w:proofErr w:type="gramStart"/>
      <w:r w:rsidRPr="004D142B">
        <w:rPr>
          <w:bCs/>
        </w:rPr>
        <w:t>Башкортостан</w:t>
      </w:r>
      <w:proofErr w:type="gramEnd"/>
      <w:r w:rsidRPr="004D142B">
        <w:rPr>
          <w:bCs/>
        </w:rPr>
        <w:t xml:space="preserve"> именуемый в дальнейшем «Продавец», в лице </w:t>
      </w:r>
      <w:r w:rsidRPr="009777F0">
        <w:t xml:space="preserve">главы </w:t>
      </w:r>
      <w:r>
        <w:t xml:space="preserve">сельского поселения </w:t>
      </w:r>
      <w:r w:rsidR="00784B00">
        <w:t>Арслановский</w:t>
      </w:r>
      <w:r>
        <w:t xml:space="preserve"> сельсовет </w:t>
      </w:r>
      <w:r w:rsidRPr="009777F0">
        <w:t xml:space="preserve">муниципального района Кигинский район Республики Башкортостан </w:t>
      </w:r>
      <w:r w:rsidR="00784B00">
        <w:t xml:space="preserve">Галиной </w:t>
      </w:r>
      <w:proofErr w:type="spellStart"/>
      <w:r w:rsidR="00784B00">
        <w:t>Ании</w:t>
      </w:r>
      <w:proofErr w:type="spellEnd"/>
      <w:r w:rsidR="00784B00">
        <w:t xml:space="preserve"> </w:t>
      </w:r>
      <w:proofErr w:type="spellStart"/>
      <w:r w:rsidR="00784B00">
        <w:t>Аданисовны</w:t>
      </w:r>
      <w:proofErr w:type="spellEnd"/>
      <w:r w:rsidRPr="009777F0">
        <w:t>, действующей на основании Устава</w:t>
      </w:r>
      <w:r w:rsidR="00340FC1">
        <w:t>, с одной стороны</w:t>
      </w:r>
      <w:r w:rsidR="00340FC1" w:rsidRPr="00340FC1">
        <w:t xml:space="preserve">, </w:t>
      </w:r>
      <w:r w:rsidR="00784B00">
        <w:t>_________________________________</w:t>
      </w:r>
      <w:r w:rsidR="00F66076">
        <w:t>,</w:t>
      </w:r>
      <w:r w:rsidR="00340FC1" w:rsidRPr="00340FC1">
        <w:t xml:space="preserve"> именуемый в дальнейшем </w:t>
      </w:r>
      <w:r w:rsidRPr="004D142B">
        <w:t>«Покупатель», с другой стороны, вместе именуемые в дальнейшем «Стороны», заключили настоящий Договор о нижеследующем:</w:t>
      </w:r>
    </w:p>
    <w:p w:rsidR="005E3425" w:rsidRPr="004D142B" w:rsidRDefault="005E3425" w:rsidP="005E3425">
      <w:pPr>
        <w:ind w:firstLine="540"/>
        <w:jc w:val="both"/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1. Общие положения</w:t>
      </w:r>
    </w:p>
    <w:p w:rsidR="00784B00" w:rsidRDefault="005E3425" w:rsidP="00784B00">
      <w:pPr>
        <w:ind w:firstLine="708"/>
        <w:jc w:val="both"/>
      </w:pPr>
      <w:r w:rsidRPr="004D142B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90C1CD" wp14:editId="1E67DA2C">
                <wp:simplePos x="0" y="0"/>
                <wp:positionH relativeFrom="column">
                  <wp:posOffset>4069080</wp:posOffset>
                </wp:positionH>
                <wp:positionV relativeFrom="paragraph">
                  <wp:posOffset>2009775</wp:posOffset>
                </wp:positionV>
                <wp:extent cx="635" cy="635"/>
                <wp:effectExtent l="6985" t="9525" r="1143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885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58.25pt" to="320.45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" o:allowincell="f" strokeweight="1pt"/>
            </w:pict>
          </mc:Fallback>
        </mc:AlternateContent>
      </w:r>
      <w:r w:rsidRPr="004D142B">
        <w:rPr>
          <w:bCs/>
        </w:rPr>
        <w:t xml:space="preserve">1.1. Настоящий договор заключен по взаимному согласию «Сторон» в соответствии с главой 30 Гражданского кодекса Российской Федерации, Федеральным законом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Pr="004D142B">
          <w:rPr>
            <w:bCs/>
          </w:rPr>
          <w:t>21 декабря 2001 года</w:t>
        </w:r>
      </w:smartTag>
      <w:r w:rsidRPr="004D142B">
        <w:rPr>
          <w:bCs/>
        </w:rPr>
        <w:t xml:space="preserve"> №178-ФЗ (в редакции от 13.07.2015 г.) «О приватизации государственного и муниципального имущества», и </w:t>
      </w:r>
      <w:r w:rsidR="00FC5E2B">
        <w:rPr>
          <w:bCs/>
        </w:rPr>
        <w:t>Решению Совета</w:t>
      </w:r>
      <w:r w:rsidRPr="004D142B">
        <w:rPr>
          <w:bCs/>
        </w:rPr>
        <w:t xml:space="preserve"> </w:t>
      </w:r>
      <w:r w:rsidR="00FC5E2B">
        <w:rPr>
          <w:bCs/>
        </w:rPr>
        <w:t xml:space="preserve">сельского поселения </w:t>
      </w:r>
      <w:r w:rsidR="00784B00">
        <w:rPr>
          <w:bCs/>
        </w:rPr>
        <w:t>Арслановский</w:t>
      </w:r>
      <w:r w:rsidR="00FC5E2B">
        <w:rPr>
          <w:bCs/>
        </w:rPr>
        <w:t xml:space="preserve"> сельсовет </w:t>
      </w:r>
      <w:r w:rsidRPr="004D142B">
        <w:t xml:space="preserve">муниципального района Кигинский </w:t>
      </w:r>
      <w:r w:rsidR="00CA266B" w:rsidRPr="004D142B">
        <w:t>район</w:t>
      </w:r>
      <w:proofErr w:type="gramStart"/>
      <w:r w:rsidR="00CA266B" w:rsidRPr="004D142B">
        <w:t xml:space="preserve"> </w:t>
      </w:r>
      <w:r w:rsidR="00784B00" w:rsidRPr="00784B00">
        <w:t>О</w:t>
      </w:r>
      <w:proofErr w:type="gramEnd"/>
      <w:r w:rsidR="00784B00" w:rsidRPr="00784B00">
        <w:t xml:space="preserve"> Прогнозном плане (программе) приватизации муниципального имущества сельского поселения Арслановский сельсовет муниципального района Кигинский район Республики Башкортостан на 202</w:t>
      </w:r>
      <w:r w:rsidR="00BC3B2C">
        <w:t>6</w:t>
      </w:r>
      <w:r w:rsidR="00784B00" w:rsidRPr="00784B00">
        <w:t xml:space="preserve"> год» от 2</w:t>
      </w:r>
      <w:r w:rsidR="00BC3B2C">
        <w:t>4</w:t>
      </w:r>
      <w:r w:rsidR="00784B00" w:rsidRPr="00784B00">
        <w:t>.12.202</w:t>
      </w:r>
      <w:r w:rsidR="00BC3B2C">
        <w:t>5</w:t>
      </w:r>
      <w:r w:rsidR="00784B00" w:rsidRPr="00784B00">
        <w:t xml:space="preserve"> года № 5-</w:t>
      </w:r>
      <w:r w:rsidR="00BC3B2C">
        <w:t>34</w:t>
      </w:r>
      <w:r w:rsidR="00784B00" w:rsidRPr="00784B00">
        <w:t>-</w:t>
      </w:r>
      <w:r w:rsidR="00BC3B2C">
        <w:t>5</w:t>
      </w:r>
      <w:r w:rsidR="00784B00" w:rsidRPr="00784B00">
        <w:t>.</w:t>
      </w:r>
    </w:p>
    <w:p w:rsidR="005E3425" w:rsidRPr="004D142B" w:rsidRDefault="005E3425" w:rsidP="00784B00">
      <w:pPr>
        <w:ind w:firstLine="708"/>
        <w:jc w:val="center"/>
        <w:rPr>
          <w:b/>
        </w:rPr>
      </w:pPr>
      <w:r w:rsidRPr="004D142B">
        <w:rPr>
          <w:b/>
        </w:rPr>
        <w:t>2. Предмет договора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>2.1. «Продавец» обязуется передать, а «Покупатель» обязуется принять в собственность на условиях настоящего Договора муниципальное имущество:</w:t>
      </w:r>
    </w:p>
    <w:p w:rsidR="00784B00" w:rsidRPr="00784B00" w:rsidRDefault="00B90224" w:rsidP="00784B00">
      <w:pPr>
        <w:jc w:val="both"/>
      </w:pPr>
      <w:r w:rsidRPr="00B90224">
        <w:rPr>
          <w:b/>
          <w:bCs/>
          <w:sz w:val="22"/>
        </w:rPr>
        <w:t>ЛОТ №1 –</w:t>
      </w:r>
      <w:r w:rsidR="00784B00" w:rsidRPr="00784B00">
        <w:t xml:space="preserve">Материалы, получаемые при разборе  нежилого здания общей площадью 1919,6 </w:t>
      </w:r>
      <w:proofErr w:type="spellStart"/>
      <w:r w:rsidR="00784B00" w:rsidRPr="00784B00">
        <w:t>кв</w:t>
      </w:r>
      <w:proofErr w:type="gramStart"/>
      <w:r w:rsidR="00784B00" w:rsidRPr="00784B00">
        <w:t>.м</w:t>
      </w:r>
      <w:proofErr w:type="spellEnd"/>
      <w:proofErr w:type="gramEnd"/>
      <w:r w:rsidR="00784B00" w:rsidRPr="00784B00">
        <w:t xml:space="preserve"> расположенный по адресу: Республика Башкортостан, Кигинский район, Арслановский сельсовет,</w:t>
      </w:r>
      <w:r w:rsidR="00784B00">
        <w:t xml:space="preserve"> </w:t>
      </w:r>
      <w:r w:rsidR="00784B00" w:rsidRPr="00784B00">
        <w:t>примерно в 800 метрах по направлению на северо-запад от д. Кулбаково</w:t>
      </w:r>
      <w:r w:rsidR="00784B00" w:rsidRPr="00784B00">
        <w:rPr>
          <w:color w:val="000000"/>
          <w:spacing w:val="5"/>
        </w:rPr>
        <w:t>;</w:t>
      </w:r>
    </w:p>
    <w:p w:rsidR="005E3425" w:rsidRPr="00784B00" w:rsidRDefault="005E3425" w:rsidP="00B90224">
      <w:pPr>
        <w:jc w:val="both"/>
        <w:rPr>
          <w:bCs/>
          <w:color w:val="000000"/>
        </w:rPr>
      </w:pPr>
      <w:r w:rsidRPr="00784B00">
        <w:rPr>
          <w:bCs/>
          <w:color w:val="000000"/>
        </w:rPr>
        <w:t xml:space="preserve">      Далее все именуемые «Имущества».</w:t>
      </w:r>
    </w:p>
    <w:p w:rsidR="005E3425" w:rsidRPr="00784B00" w:rsidRDefault="005E3425" w:rsidP="005E3425">
      <w:pPr>
        <w:tabs>
          <w:tab w:val="left" w:pos="1620"/>
        </w:tabs>
        <w:ind w:firstLine="705"/>
        <w:jc w:val="both"/>
        <w:rPr>
          <w:color w:val="000000"/>
        </w:rPr>
      </w:pPr>
      <w:r w:rsidRPr="004D142B">
        <w:rPr>
          <w:color w:val="000000"/>
        </w:rPr>
        <w:t xml:space="preserve">Рыночная стоимость </w:t>
      </w:r>
      <w:r w:rsidR="00784B00" w:rsidRPr="00F65035">
        <w:rPr>
          <w:sz w:val="22"/>
          <w:szCs w:val="22"/>
        </w:rPr>
        <w:t xml:space="preserve">согласно </w:t>
      </w:r>
      <w:r w:rsidR="00784B00" w:rsidRPr="00784B00">
        <w:t>Отчету об оценке рыночной стоимости имущества от 20.03.202</w:t>
      </w:r>
      <w:r w:rsidR="00BC3B2C">
        <w:t xml:space="preserve">6 </w:t>
      </w:r>
      <w:r w:rsidR="00784B00" w:rsidRPr="00784B00">
        <w:t>№</w:t>
      </w:r>
      <w:r w:rsidR="00BC3B2C">
        <w:t>14/26</w:t>
      </w:r>
      <w:r w:rsidR="00784B00" w:rsidRPr="00784B00">
        <w:t xml:space="preserve">, выполненному частнопрактикующим оценщиком Захаровым Андреем Николаевичем составляет:  </w:t>
      </w:r>
      <w:r w:rsidR="00BC3B2C">
        <w:t>266</w:t>
      </w:r>
      <w:r w:rsidR="00784B00" w:rsidRPr="00784B00">
        <w:t xml:space="preserve"> </w:t>
      </w:r>
      <w:r w:rsidR="00BC3B2C">
        <w:t>149</w:t>
      </w:r>
      <w:r w:rsidR="00784B00" w:rsidRPr="00784B00">
        <w:t xml:space="preserve"> рублей 00 копеек (</w:t>
      </w:r>
      <w:r w:rsidR="00BC3B2C">
        <w:t>двести шестьдесят шесть тысяч сто сорок девять</w:t>
      </w:r>
      <w:r w:rsidR="00784B00" w:rsidRPr="00784B00">
        <w:t xml:space="preserve"> рублей 00 копеек), без НДС.</w:t>
      </w:r>
    </w:p>
    <w:p w:rsidR="005E3425" w:rsidRPr="004D142B" w:rsidRDefault="005E3425" w:rsidP="005E3425">
      <w:pPr>
        <w:tabs>
          <w:tab w:val="left" w:pos="1620"/>
        </w:tabs>
        <w:ind w:firstLine="705"/>
        <w:jc w:val="both"/>
        <w:rPr>
          <w:color w:val="000000"/>
        </w:rPr>
      </w:pPr>
      <w:r w:rsidRPr="004D142B">
        <w:rPr>
          <w:color w:val="000000"/>
        </w:rPr>
        <w:t xml:space="preserve">2.2. «Имущество» не состоит под арестом и не находится в залоге. </w:t>
      </w:r>
    </w:p>
    <w:p w:rsidR="005E3425" w:rsidRPr="004D142B" w:rsidRDefault="005E3425" w:rsidP="005E3425">
      <w:pPr>
        <w:ind w:firstLine="705"/>
        <w:jc w:val="both"/>
        <w:rPr>
          <w:color w:val="000000"/>
        </w:rPr>
      </w:pPr>
      <w:r w:rsidRPr="004D142B">
        <w:rPr>
          <w:color w:val="000000"/>
        </w:rPr>
        <w:t>Иных имущественных прав и претензий третьих лиц на «Имущество» нет.</w:t>
      </w:r>
    </w:p>
    <w:p w:rsidR="005E3425" w:rsidRPr="004D142B" w:rsidRDefault="005E3425" w:rsidP="005E3425">
      <w:pPr>
        <w:ind w:firstLine="705"/>
        <w:jc w:val="both"/>
      </w:pPr>
      <w:r w:rsidRPr="004D142B">
        <w:rPr>
          <w:color w:val="000000"/>
        </w:rPr>
        <w:t>2.3</w:t>
      </w:r>
      <w:r w:rsidRPr="004D142B">
        <w:rPr>
          <w:color w:val="FF6600"/>
        </w:rPr>
        <w:t xml:space="preserve">. </w:t>
      </w:r>
      <w:proofErr w:type="gramStart"/>
      <w:r w:rsidRPr="004D142B">
        <w:rPr>
          <w:color w:val="000000"/>
        </w:rPr>
        <w:t>Согласно протокола</w:t>
      </w:r>
      <w:proofErr w:type="gramEnd"/>
      <w:r w:rsidRPr="004D142B">
        <w:rPr>
          <w:color w:val="000000"/>
        </w:rPr>
        <w:t xml:space="preserve"> </w:t>
      </w:r>
      <w:r w:rsidR="00F66076" w:rsidRPr="004D142B">
        <w:rPr>
          <w:color w:val="000000"/>
        </w:rPr>
        <w:t>торгов от</w:t>
      </w:r>
      <w:r w:rsidRPr="004D142B">
        <w:rPr>
          <w:color w:val="000000"/>
        </w:rPr>
        <w:t xml:space="preserve"> </w:t>
      </w:r>
      <w:r w:rsidR="00262CB1">
        <w:rPr>
          <w:color w:val="000000"/>
        </w:rPr>
        <w:t>«</w:t>
      </w:r>
      <w:r w:rsidR="00070594">
        <w:rPr>
          <w:color w:val="000000"/>
        </w:rPr>
        <w:t>___</w:t>
      </w:r>
      <w:r>
        <w:rPr>
          <w:color w:val="000000"/>
        </w:rPr>
        <w:t>»</w:t>
      </w:r>
      <w:r w:rsidR="00070594">
        <w:rPr>
          <w:color w:val="000000"/>
        </w:rPr>
        <w:t>________</w:t>
      </w:r>
      <w:r w:rsidRPr="004D142B">
        <w:rPr>
          <w:color w:val="000000"/>
        </w:rPr>
        <w:t>20</w:t>
      </w:r>
      <w:r>
        <w:rPr>
          <w:color w:val="000000"/>
        </w:rPr>
        <w:t>2</w:t>
      </w:r>
      <w:r w:rsidR="00BC3B2C">
        <w:rPr>
          <w:color w:val="000000"/>
        </w:rPr>
        <w:t>6</w:t>
      </w:r>
      <w:r w:rsidRPr="004D142B">
        <w:rPr>
          <w:color w:val="000000"/>
        </w:rPr>
        <w:t xml:space="preserve"> года стоимость «Имущества» </w:t>
      </w:r>
      <w:r w:rsidR="00CA266B" w:rsidRPr="004D142B">
        <w:rPr>
          <w:color w:val="000000"/>
        </w:rPr>
        <w:t xml:space="preserve">составляет </w:t>
      </w:r>
      <w:r w:rsidR="00070594">
        <w:rPr>
          <w:color w:val="000000"/>
        </w:rPr>
        <w:t>____________________</w:t>
      </w:r>
      <w:r w:rsidR="00547481">
        <w:t>рублей.</w:t>
      </w:r>
      <w:r w:rsidR="00547481">
        <w:rPr>
          <w:color w:val="000000"/>
        </w:rPr>
        <w:t xml:space="preserve"> </w:t>
      </w:r>
    </w:p>
    <w:p w:rsidR="005E3425" w:rsidRPr="004D142B" w:rsidRDefault="005E3425" w:rsidP="005E3425">
      <w:pPr>
        <w:ind w:firstLine="705"/>
        <w:jc w:val="both"/>
        <w:rPr>
          <w:color w:val="000000"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3. Обязанности и права «Сторон»</w:t>
      </w:r>
    </w:p>
    <w:p w:rsidR="005E3425" w:rsidRPr="004D142B" w:rsidRDefault="005E3425" w:rsidP="005E3425">
      <w:pPr>
        <w:ind w:firstLine="720"/>
      </w:pPr>
      <w:r w:rsidRPr="004D142B">
        <w:t>3.1. «Покупатель» обязуется:</w:t>
      </w:r>
    </w:p>
    <w:p w:rsidR="005B2EE2" w:rsidRDefault="005E3425" w:rsidP="005E3425">
      <w:pPr>
        <w:ind w:firstLine="708"/>
        <w:jc w:val="both"/>
        <w:rPr>
          <w:color w:val="000000"/>
        </w:rPr>
      </w:pPr>
      <w:r w:rsidRPr="004D142B">
        <w:t xml:space="preserve">3.1.1. </w:t>
      </w:r>
      <w:r w:rsidR="005B2EE2">
        <w:t xml:space="preserve">Продажная цена </w:t>
      </w:r>
      <w:r w:rsidR="005B2EE2" w:rsidRPr="004D142B">
        <w:t>«</w:t>
      </w:r>
      <w:r w:rsidRPr="004D142B">
        <w:t xml:space="preserve">Имущества» </w:t>
      </w:r>
      <w:r w:rsidR="00070594">
        <w:t>__________</w:t>
      </w:r>
      <w:r w:rsidR="00E2584A">
        <w:t>рублей</w:t>
      </w:r>
      <w:r w:rsidR="005B2EE2">
        <w:rPr>
          <w:color w:val="000000"/>
        </w:rPr>
        <w:t>.</w:t>
      </w:r>
    </w:p>
    <w:p w:rsidR="005B2EE2" w:rsidRDefault="005B2EE2" w:rsidP="005E3425">
      <w:pPr>
        <w:ind w:firstLine="708"/>
        <w:jc w:val="both"/>
      </w:pPr>
      <w:r w:rsidRPr="005B2EE2">
        <w:t xml:space="preserve">Сумма задатка в размере </w:t>
      </w:r>
      <w:r w:rsidR="00BC3B2C">
        <w:t>26614,90</w:t>
      </w:r>
      <w:r w:rsidRPr="005B2EE2">
        <w:t xml:space="preserve"> (</w:t>
      </w:r>
      <w:r w:rsidR="00BC3B2C">
        <w:t>двадцать шесть</w:t>
      </w:r>
      <w:r w:rsidR="00070594">
        <w:t xml:space="preserve"> тысяч </w:t>
      </w:r>
      <w:r w:rsidR="00BC3B2C">
        <w:t>шестьсот четырнадцать</w:t>
      </w:r>
      <w:r w:rsidRPr="005B2EE2">
        <w:t xml:space="preserve">) рублей, </w:t>
      </w:r>
      <w:r w:rsidR="00BC3B2C">
        <w:t xml:space="preserve">90 копеек </w:t>
      </w:r>
      <w:r w:rsidRPr="005B2EE2">
        <w:t>внесенная «Покупателем» согласно Договору о задатке от «</w:t>
      </w:r>
      <w:r w:rsidR="00070594">
        <w:t>___</w:t>
      </w:r>
      <w:r w:rsidRPr="005B2EE2">
        <w:t xml:space="preserve">» </w:t>
      </w:r>
      <w:r w:rsidR="00070594">
        <w:t>_____</w:t>
      </w:r>
      <w:r w:rsidRPr="005B2EE2">
        <w:t>202</w:t>
      </w:r>
      <w:r w:rsidR="00BC3B2C">
        <w:t>6</w:t>
      </w:r>
      <w:r w:rsidRPr="005B2EE2">
        <w:t xml:space="preserve"> года №</w:t>
      </w:r>
      <w:r w:rsidR="00E2584A">
        <w:t xml:space="preserve"> б/н</w:t>
      </w:r>
      <w:r w:rsidRPr="005B2EE2">
        <w:t>, засчитывается в счет оплаты «Имущества».</w:t>
      </w:r>
    </w:p>
    <w:p w:rsidR="005B2EE2" w:rsidRDefault="005B2EE2" w:rsidP="00340FC1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Оставшуюся сумму в размере </w:t>
      </w:r>
      <w:r w:rsidR="00070594">
        <w:rPr>
          <w:color w:val="000000"/>
          <w:sz w:val="20"/>
          <w:szCs w:val="20"/>
        </w:rPr>
        <w:t>_________________________</w:t>
      </w:r>
      <w:r w:rsidR="00E2584A">
        <w:rPr>
          <w:color w:val="000000"/>
          <w:sz w:val="20"/>
          <w:szCs w:val="20"/>
        </w:rPr>
        <w:t xml:space="preserve"> рублей</w:t>
      </w:r>
      <w:r>
        <w:rPr>
          <w:color w:val="000000"/>
          <w:sz w:val="20"/>
          <w:szCs w:val="20"/>
        </w:rPr>
        <w:t xml:space="preserve"> «Покупатель» оплачивает по указанному счету:</w:t>
      </w:r>
    </w:p>
    <w:p w:rsidR="00B00078" w:rsidRPr="008844D8" w:rsidRDefault="00B00078" w:rsidP="00B00078">
      <w:pPr>
        <w:jc w:val="both"/>
        <w:rPr>
          <w:iCs/>
        </w:rPr>
      </w:pPr>
      <w:r w:rsidRPr="008844D8">
        <w:rPr>
          <w:iCs/>
        </w:rPr>
        <w:t>УФК по Республике Башкортостан (Администрация муниципального района Кигинский район</w:t>
      </w:r>
      <w:r>
        <w:rPr>
          <w:iCs/>
        </w:rPr>
        <w:t xml:space="preserve"> Республики Башкортостан), </w:t>
      </w:r>
      <w:proofErr w:type="gramStart"/>
      <w:r>
        <w:rPr>
          <w:iCs/>
        </w:rPr>
        <w:t>л</w:t>
      </w:r>
      <w:proofErr w:type="gramEnd"/>
      <w:r>
        <w:rPr>
          <w:iCs/>
        </w:rPr>
        <w:t xml:space="preserve">/с </w:t>
      </w:r>
      <w:r w:rsidRPr="008844D8">
        <w:rPr>
          <w:iCs/>
        </w:rPr>
        <w:t>4013076600, ИНН: 0230003750 КПП: 023001001</w:t>
      </w:r>
    </w:p>
    <w:p w:rsidR="00B00078" w:rsidRPr="008844D8" w:rsidRDefault="00B00078" w:rsidP="00B00078">
      <w:pPr>
        <w:jc w:val="both"/>
        <w:rPr>
          <w:iCs/>
        </w:rPr>
      </w:pPr>
      <w:proofErr w:type="gramStart"/>
      <w:r>
        <w:rPr>
          <w:iCs/>
        </w:rPr>
        <w:t>Р</w:t>
      </w:r>
      <w:proofErr w:type="gramEnd"/>
      <w:r>
        <w:rPr>
          <w:iCs/>
        </w:rPr>
        <w:t>/с</w:t>
      </w:r>
      <w:r w:rsidRPr="008844D8">
        <w:rPr>
          <w:iCs/>
        </w:rPr>
        <w:t>: 03100643000</w:t>
      </w:r>
      <w:r>
        <w:rPr>
          <w:iCs/>
        </w:rPr>
        <w:t>00</w:t>
      </w:r>
      <w:r w:rsidRPr="008844D8">
        <w:rPr>
          <w:iCs/>
        </w:rPr>
        <w:t xml:space="preserve">0010100 в </w:t>
      </w:r>
      <w:r>
        <w:rPr>
          <w:iCs/>
        </w:rPr>
        <w:t>ОКЦ №6 Уральского ГУ Банка России</w:t>
      </w:r>
      <w:r w:rsidRPr="008844D8">
        <w:rPr>
          <w:iCs/>
        </w:rPr>
        <w:t>//УФК по Республике Башкортостан г. Уфа,</w:t>
      </w:r>
    </w:p>
    <w:p w:rsidR="00B00078" w:rsidRPr="008844D8" w:rsidRDefault="00B00078" w:rsidP="00B00078">
      <w:pPr>
        <w:jc w:val="both"/>
        <w:rPr>
          <w:iCs/>
        </w:rPr>
      </w:pPr>
      <w:r w:rsidRPr="008844D8">
        <w:rPr>
          <w:iCs/>
        </w:rPr>
        <w:t>ЕКС 40102810045370000067,</w:t>
      </w:r>
    </w:p>
    <w:p w:rsidR="00B00078" w:rsidRPr="008844D8" w:rsidRDefault="00B00078" w:rsidP="00B00078">
      <w:pPr>
        <w:jc w:val="both"/>
        <w:rPr>
          <w:iCs/>
        </w:rPr>
      </w:pPr>
      <w:r w:rsidRPr="008844D8">
        <w:rPr>
          <w:iCs/>
        </w:rPr>
        <w:t>БИК 018073401 ОКТМО 806364</w:t>
      </w:r>
      <w:r>
        <w:rPr>
          <w:iCs/>
        </w:rPr>
        <w:t>10</w:t>
      </w:r>
      <w:r w:rsidRPr="008844D8">
        <w:rPr>
          <w:iCs/>
        </w:rPr>
        <w:t>,</w:t>
      </w:r>
    </w:p>
    <w:p w:rsidR="00B00078" w:rsidRDefault="00B00078" w:rsidP="00B00078">
      <w:pPr>
        <w:jc w:val="both"/>
        <w:rPr>
          <w:iCs/>
        </w:rPr>
      </w:pPr>
      <w:r w:rsidRPr="008844D8">
        <w:rPr>
          <w:iCs/>
        </w:rPr>
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</w:r>
    </w:p>
    <w:p w:rsidR="00B00078" w:rsidRDefault="00B00078" w:rsidP="00B00078">
      <w:pPr>
        <w:jc w:val="both"/>
        <w:rPr>
          <w:iCs/>
        </w:rPr>
      </w:pPr>
    </w:p>
    <w:p w:rsidR="005E3425" w:rsidRPr="004D142B" w:rsidRDefault="005B2EE2" w:rsidP="005E3425">
      <w:pPr>
        <w:jc w:val="both"/>
      </w:pPr>
      <w:bookmarkStart w:id="0" w:name="_GoBack"/>
      <w:bookmarkEnd w:id="0"/>
      <w:r>
        <w:t xml:space="preserve">        </w:t>
      </w:r>
      <w:r w:rsidR="005E3425" w:rsidRPr="004D142B">
        <w:t xml:space="preserve">       Датой оплаты считается дата фактического поступления денежных средств на лицевой счет «Продавца». 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 xml:space="preserve">3.1.2. Не позднее чем через 30 дней после дня полной оплаты «Имущества» по настоящему </w:t>
      </w:r>
      <w:r w:rsidR="00497407">
        <w:rPr>
          <w:bCs/>
        </w:rPr>
        <w:t>Договору</w:t>
      </w:r>
      <w:r w:rsidRPr="004D142B">
        <w:rPr>
          <w:bCs/>
        </w:rPr>
        <w:t>.</w:t>
      </w:r>
    </w:p>
    <w:p w:rsidR="005E3425" w:rsidRPr="004D142B" w:rsidRDefault="005E3425" w:rsidP="005E3425">
      <w:pPr>
        <w:ind w:firstLine="708"/>
        <w:jc w:val="both"/>
      </w:pPr>
      <w:r w:rsidRPr="004D142B">
        <w:t>3.1.</w:t>
      </w:r>
      <w:r w:rsidR="005B2EE2">
        <w:t>3</w:t>
      </w:r>
      <w:r w:rsidRPr="004D142B">
        <w:t>. Принять «Имущество» от «Продавца» по передаточному акту не позднее чем через десять дней с момента выполнения обязательств, указанных в пункте 3.1.1.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3.1.</w:t>
      </w:r>
      <w:r w:rsidR="005B2EE2">
        <w:t>4</w:t>
      </w:r>
      <w:r w:rsidRPr="004D142B">
        <w:t>. В десятидневный срок с момента получения Свидетельства о государственной регистрации права собственности предоставить «Продавцу» его копию.</w:t>
      </w:r>
    </w:p>
    <w:p w:rsidR="005E3425" w:rsidRPr="004D142B" w:rsidRDefault="005E3425" w:rsidP="005E3425">
      <w:pPr>
        <w:ind w:firstLine="708"/>
        <w:jc w:val="both"/>
      </w:pPr>
      <w:r w:rsidRPr="004D142B">
        <w:t>3.2. «Продавец» обязуется:</w:t>
      </w:r>
    </w:p>
    <w:p w:rsidR="005E3425" w:rsidRPr="004D142B" w:rsidRDefault="005E3425" w:rsidP="005E3425">
      <w:pPr>
        <w:ind w:firstLine="708"/>
        <w:jc w:val="both"/>
      </w:pPr>
      <w:r w:rsidRPr="004D142B">
        <w:t>3.2.1. Не позднее чем через десять дней с момента выполнения «Покупателем» обязательств, указанных в пункте 3.1.1. настоящего Договора и Договора купли-продажи, обеспечить передачу «Имущества» «Покупателю» по передаточному акту.</w:t>
      </w:r>
    </w:p>
    <w:p w:rsidR="005E3425" w:rsidRPr="004D142B" w:rsidRDefault="005E3425" w:rsidP="005E3425">
      <w:pPr>
        <w:ind w:firstLine="708"/>
        <w:jc w:val="center"/>
        <w:rPr>
          <w:b/>
        </w:rPr>
      </w:pP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 xml:space="preserve">4. Передача Имущества. Момент перехода риска </w:t>
      </w: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>случайной гибели и бремени содержания Имущества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4.1. Передача «Имущества» от «Продавца» производится путем фактической передачи с подписанием передаточного акта в сроки, установленные пунктом 3.1.5. и пунктом 3.2.1. настоящего Договора. </w:t>
      </w:r>
    </w:p>
    <w:p w:rsidR="005E3425" w:rsidRPr="004D142B" w:rsidRDefault="005E3425" w:rsidP="005E3425">
      <w:pPr>
        <w:ind w:firstLine="708"/>
        <w:jc w:val="both"/>
      </w:pPr>
      <w:r w:rsidRPr="004D142B">
        <w:lastRenderedPageBreak/>
        <w:t>4.2. Риск случайной гибели, случайного повреждения и бремя содержания «Имущества» переходит от «Продавца» к «Покупателю» с момента подписания сторонами передаточного акта.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5. Возникновение права собственности на Имущество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5.1. В соответствии с требованиями статьи 223 Гражданского кодекса Российской Федерации право собственности «Покупателя» на приобретенное «Имущество», возникает с момента государственной регистрации перехода права собственности. </w:t>
      </w:r>
    </w:p>
    <w:p w:rsidR="005E3425" w:rsidRPr="004D142B" w:rsidRDefault="005E3425" w:rsidP="005E3425">
      <w:pPr>
        <w:ind w:firstLine="708"/>
        <w:jc w:val="both"/>
        <w:rPr>
          <w:b/>
        </w:rPr>
      </w:pPr>
      <w:r w:rsidRPr="004D142B">
        <w:t>5.</w:t>
      </w:r>
      <w:r w:rsidR="005B2EE2">
        <w:t>2</w:t>
      </w:r>
      <w:r w:rsidRPr="004D142B">
        <w:t xml:space="preserve"> «Продавец» обязуется, предоставит все необходимые документы для переоформления прав покупателем.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6. Действие договора</w:t>
      </w:r>
    </w:p>
    <w:p w:rsidR="005E3425" w:rsidRPr="004D142B" w:rsidRDefault="005E3425" w:rsidP="005E3425">
      <w:pPr>
        <w:ind w:firstLine="720"/>
      </w:pPr>
      <w:r w:rsidRPr="004D142B">
        <w:t>6.1. Настоящий Договор вступает в силу с момента его подписания «Сторонами».</w:t>
      </w:r>
    </w:p>
    <w:p w:rsidR="005E3425" w:rsidRPr="004D142B" w:rsidRDefault="005E3425" w:rsidP="005E3425">
      <w:pPr>
        <w:ind w:firstLine="708"/>
        <w:jc w:val="both"/>
      </w:pPr>
      <w:r w:rsidRPr="004D142B">
        <w:t>6.2. Договор расторгается по соглашению «Сторон» или в судебном порядке.</w:t>
      </w:r>
    </w:p>
    <w:p w:rsidR="005E3425" w:rsidRPr="004D142B" w:rsidRDefault="005E3425" w:rsidP="005E3425">
      <w:pPr>
        <w:ind w:firstLine="708"/>
        <w:jc w:val="both"/>
      </w:pPr>
      <w:r w:rsidRPr="004D142B">
        <w:t>6.3. Договор может быть расторгнут в судебном порядке в следующих случаях:</w:t>
      </w:r>
    </w:p>
    <w:p w:rsidR="005E3425" w:rsidRPr="004D142B" w:rsidRDefault="005E3425" w:rsidP="005E3425">
      <w:pPr>
        <w:ind w:firstLine="708"/>
        <w:jc w:val="both"/>
      </w:pPr>
      <w:r w:rsidRPr="004D142B">
        <w:t>6.3.1. Не внесение «Покупателем» платежей за приобретенное «Имущество» полностью в срок, предусмотренный пунктом 3.1.1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6.3.2. Неисполнение «Покупателем» любой из обязанностей, предусмотренных пунктами 3.1.3 - 3.1.5.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6.3.3. Возникновение иных оснований, предусмотренных действующим законодательством. 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>6.4. В случае расторжения настоящего Договора по инициативе «Покупателя», «Имущество» возвращается в распоряжение «Продавца». Стоимость неотделимых улучшений, произведенных «Покупателем» после заключения настоящего Договора, «Продавцом» не возмещается. Порядок возврата «Покупателю» денежных средств, уплаченных им в соответствие с пунктом 3.1.1 настоящего Договора, регулируется действующим законодательством. Штрафные санкции (пени), уплаченные «Покупателем» в связи с неисполнением и (или) ненадлежащим исполнением им обязательств по настоящему Договору, возврату не подлежат.</w:t>
      </w:r>
    </w:p>
    <w:p w:rsidR="005E3425" w:rsidRPr="004D142B" w:rsidRDefault="005E3425" w:rsidP="005E3425">
      <w:pPr>
        <w:ind w:firstLine="708"/>
        <w:jc w:val="both"/>
      </w:pPr>
      <w:r w:rsidRPr="004D142B">
        <w:t>6.5. В случае невозможности возврата «Имущества» от «Покупателя» «Продавцу» в натуре, ввиду его уничтожения или повреждения, делающего невозможной его дальнейшую эксплуатацию без проведения капитального ремонта, «Покупатель» выплачивает «Продавцу» сумму, равную стоимости продажи «Имущества». В качестве исполнения обязательства «Покупателя» по уплате «Продавцу» этой суммы, в зачет ее оплаты принимается сумма, равная стоимости продажи, внесенная им ранее в качестве оплаты «Имущество».</w:t>
      </w:r>
    </w:p>
    <w:p w:rsidR="005E3425" w:rsidRPr="004D142B" w:rsidRDefault="005E3425" w:rsidP="005E3425">
      <w:pPr>
        <w:ind w:firstLine="708"/>
        <w:jc w:val="both"/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7. Ответственность «Сторон»</w:t>
      </w:r>
    </w:p>
    <w:p w:rsidR="005E3425" w:rsidRPr="004D142B" w:rsidRDefault="005E3425" w:rsidP="005E3425">
      <w:pPr>
        <w:ind w:firstLine="708"/>
        <w:jc w:val="both"/>
      </w:pPr>
      <w:r w:rsidRPr="004D142B">
        <w:t>7.1. За нарушение сроков внесения денежных средств «Покупателем» в счет оплаты стоимости «Имущества» в порядке, предусмотренном в пункте 3.1.1 настоящего Договора, «Покупатель» оплачивает «Продавцу» пеню в размере 0,2 % от невнесенной суммы за каждый день просрочки. Датой оплаты считается дата поступления денежных средств на расчетный счет «Продавца».</w:t>
      </w:r>
    </w:p>
    <w:p w:rsidR="005E3425" w:rsidRPr="004D142B" w:rsidRDefault="005E3425" w:rsidP="005E3425">
      <w:pPr>
        <w:ind w:firstLine="708"/>
        <w:jc w:val="both"/>
      </w:pPr>
      <w:r w:rsidRPr="004D142B">
        <w:t>7.2. Просрочка внесения платежа в счет оплаты стоимости «Имущества» в сумме и срок, указанный в пункте 3.1.1 настоящего Договора, не может составлять более семи дней (далее - «допустимая просрочка»). Просрочка свыше семи дней считается отказом «Покупателя» от исполнения обязательств по оплате стоимости «Имущества».</w:t>
      </w:r>
    </w:p>
    <w:p w:rsidR="005E3425" w:rsidRPr="004D142B" w:rsidRDefault="005E3425" w:rsidP="005E3425">
      <w:pPr>
        <w:ind w:firstLine="708"/>
        <w:jc w:val="both"/>
      </w:pPr>
      <w:r w:rsidRPr="004D142B">
        <w:t>7.3. В случае превышения срока допустимой просрочки настоящий Договор, может быть, расторгнут по инициативе «Продавца» в судебном порядке. При этом «Покупателю» не возвращается задаток</w:t>
      </w:r>
      <w:r w:rsidR="00B00078">
        <w:t>.</w:t>
      </w:r>
    </w:p>
    <w:p w:rsidR="005E3425" w:rsidRPr="004D142B" w:rsidRDefault="005E3425" w:rsidP="005E3425">
      <w:pPr>
        <w:ind w:firstLine="708"/>
        <w:jc w:val="both"/>
      </w:pPr>
      <w:r w:rsidRPr="004D142B">
        <w:t>7.4. В случае отказа от уплаты или от принятия «Имущества», настоящий Договор расторгается по инициативе «Продавца» в судебном порядке, итоги аукциона аннулируются, при этом «Покупатель» уплачивает:</w:t>
      </w:r>
    </w:p>
    <w:p w:rsidR="005E3425" w:rsidRPr="004D142B" w:rsidRDefault="005E3425" w:rsidP="005E3425">
      <w:pPr>
        <w:jc w:val="both"/>
      </w:pPr>
      <w:r w:rsidRPr="004D142B">
        <w:t>-</w:t>
      </w:r>
      <w:r w:rsidRPr="004D142B">
        <w:tab/>
        <w:t>штраф в размере 20% от стоимости «Имущества», указанной в пункте 3.1.1 настоящего Договора;</w:t>
      </w:r>
    </w:p>
    <w:p w:rsidR="005E3425" w:rsidRPr="004D142B" w:rsidRDefault="005E3425" w:rsidP="005E3425">
      <w:pPr>
        <w:jc w:val="both"/>
      </w:pPr>
      <w:r w:rsidRPr="004D142B">
        <w:t>-</w:t>
      </w:r>
      <w:r w:rsidRPr="004D142B">
        <w:tab/>
        <w:t>пеню, указанную в пункте 7.1 настоящего Договора.</w:t>
      </w:r>
    </w:p>
    <w:p w:rsidR="005E3425" w:rsidRPr="004D142B" w:rsidRDefault="005E3425" w:rsidP="005E3425">
      <w:pPr>
        <w:jc w:val="both"/>
      </w:pPr>
      <w:r w:rsidRPr="004D142B">
        <w:t>Расторжение настоящего Договора не освобождает Покупателя от уплаты пеней и штрафов.</w:t>
      </w:r>
    </w:p>
    <w:p w:rsidR="005E3425" w:rsidRPr="004D142B" w:rsidRDefault="005E3425" w:rsidP="005E3425">
      <w:pPr>
        <w:ind w:firstLine="708"/>
        <w:jc w:val="both"/>
      </w:pPr>
      <w:r w:rsidRPr="004D142B">
        <w:t>7.5. В иных случаях нарушения настоящего Договора стороны несут ответственность в соответствии с действующим законодательством.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8. Уведомление о состоянии Имущества</w:t>
      </w:r>
    </w:p>
    <w:p w:rsidR="005E3425" w:rsidRPr="004D142B" w:rsidRDefault="005E3425" w:rsidP="005E3425">
      <w:pPr>
        <w:ind w:firstLine="708"/>
        <w:jc w:val="both"/>
      </w:pPr>
      <w:r w:rsidRPr="004D142B">
        <w:t>8.1. «Продавец» уведомляет «Покупателя», что представил ему все существенные документы, которыми он располагал относительно технического состояния «Имущества» на момент заключения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8.2. «Покупатель» не будет предъявлять претензии, касающиеся состояния и качества приобретаемого «Имущества».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9. Заключительные положения</w:t>
      </w:r>
    </w:p>
    <w:p w:rsidR="005E3425" w:rsidRPr="004D142B" w:rsidRDefault="005E3425" w:rsidP="005E3425">
      <w:pPr>
        <w:ind w:firstLine="708"/>
        <w:jc w:val="both"/>
      </w:pPr>
      <w:r w:rsidRPr="004D142B">
        <w:t>9.1. 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</w:p>
    <w:p w:rsidR="005E3425" w:rsidRPr="004D142B" w:rsidRDefault="005E3425" w:rsidP="005E3425">
      <w:pPr>
        <w:ind w:firstLine="708"/>
        <w:jc w:val="both"/>
      </w:pPr>
      <w:r w:rsidRPr="004D142B">
        <w:t>9.2.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«Сторон».</w:t>
      </w:r>
    </w:p>
    <w:p w:rsidR="005E3425" w:rsidRPr="004D142B" w:rsidRDefault="005E3425" w:rsidP="005E3425">
      <w:pPr>
        <w:ind w:firstLine="708"/>
        <w:jc w:val="both"/>
      </w:pPr>
      <w:r w:rsidRPr="004D142B">
        <w:t>9.3. Отношения «Сторон», не урегулированные настоящим Договором, регулируются действующим законодательством.</w:t>
      </w:r>
    </w:p>
    <w:p w:rsidR="005E3425" w:rsidRPr="004D142B" w:rsidRDefault="005E3425" w:rsidP="005E3425">
      <w:pPr>
        <w:ind w:firstLine="708"/>
        <w:jc w:val="both"/>
      </w:pPr>
      <w:r w:rsidRPr="004D142B">
        <w:t>9.4. К настоящему Договору применяются нормы гражданского законодательства и нормы права, регулирующие сделки приватизации.</w:t>
      </w:r>
    </w:p>
    <w:p w:rsidR="005E3425" w:rsidRPr="004D142B" w:rsidRDefault="005E3425" w:rsidP="005E3425">
      <w:pPr>
        <w:ind w:firstLine="708"/>
        <w:jc w:val="both"/>
      </w:pPr>
      <w:r w:rsidRPr="004D142B">
        <w:lastRenderedPageBreak/>
        <w:t>9.5. До момента полной оплаты «Имущества» и выполнения обязательств по пункту 3.1.5. «Покупатель» не имеет право передавать документы для регистрации своего права собственности.</w:t>
      </w:r>
    </w:p>
    <w:p w:rsidR="005E3425" w:rsidRPr="004D142B" w:rsidRDefault="005E3425" w:rsidP="005E3425">
      <w:pPr>
        <w:ind w:firstLine="708"/>
        <w:jc w:val="both"/>
      </w:pPr>
      <w:r w:rsidRPr="004D142B">
        <w:t>9.6.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5E3425" w:rsidRPr="004D142B" w:rsidRDefault="005E3425" w:rsidP="0080256B">
      <w:pPr>
        <w:ind w:firstLine="708"/>
        <w:jc w:val="both"/>
      </w:pPr>
      <w:r w:rsidRPr="004D142B">
        <w:t xml:space="preserve">9.7. Настоящий договор заключен на русском языке в простой письменной форме, в трёх экземплярах, имеющих одинаковую юридическую силу. </w:t>
      </w:r>
    </w:p>
    <w:p w:rsidR="005E3425" w:rsidRPr="004D142B" w:rsidRDefault="005E3425" w:rsidP="005E3425">
      <w:pPr>
        <w:ind w:firstLine="708"/>
        <w:jc w:val="center"/>
        <w:rPr>
          <w:b/>
        </w:rPr>
      </w:pP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>10.</w:t>
      </w:r>
      <w:r w:rsidRPr="004D142B">
        <w:t xml:space="preserve"> </w:t>
      </w:r>
      <w:r w:rsidRPr="004D142B">
        <w:rPr>
          <w:b/>
        </w:rPr>
        <w:t>Юридические адреса и реквизиты «Сторон»:</w:t>
      </w:r>
    </w:p>
    <w:p w:rsidR="005E3425" w:rsidRPr="004D142B" w:rsidRDefault="005E3425" w:rsidP="005E3425">
      <w:pPr>
        <w:ind w:firstLine="708"/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97"/>
      </w:tblGrid>
      <w:tr w:rsidR="005E3425" w:rsidRPr="004D142B" w:rsidTr="00843F8F">
        <w:trPr>
          <w:trHeight w:val="1258"/>
        </w:trPr>
        <w:tc>
          <w:tcPr>
            <w:tcW w:w="5211" w:type="dxa"/>
          </w:tcPr>
          <w:p w:rsidR="005E3425" w:rsidRPr="004D142B" w:rsidRDefault="005E3425" w:rsidP="00CF1FB5">
            <w:pPr>
              <w:jc w:val="center"/>
              <w:rPr>
                <w:b/>
                <w:bCs/>
              </w:rPr>
            </w:pPr>
            <w:r w:rsidRPr="004D142B">
              <w:rPr>
                <w:b/>
              </w:rPr>
              <w:t>«ПРОДАВЕЦ»</w:t>
            </w:r>
          </w:p>
          <w:p w:rsidR="005E3425" w:rsidRPr="004D142B" w:rsidRDefault="005E3425" w:rsidP="00CF1FB5">
            <w:pPr>
              <w:jc w:val="both"/>
            </w:pPr>
            <w:r>
              <w:rPr>
                <w:bCs/>
              </w:rPr>
              <w:t xml:space="preserve">Администрация сельского поселения </w:t>
            </w:r>
            <w:r w:rsidR="00784B00">
              <w:rPr>
                <w:bCs/>
              </w:rPr>
              <w:t>Арслановский</w:t>
            </w:r>
            <w:r>
              <w:rPr>
                <w:bCs/>
              </w:rPr>
              <w:t xml:space="preserve"> сельсовет м</w:t>
            </w:r>
            <w:r w:rsidRPr="004D142B">
              <w:rPr>
                <w:bCs/>
              </w:rPr>
              <w:t>униципальн</w:t>
            </w:r>
            <w:r>
              <w:rPr>
                <w:bCs/>
              </w:rPr>
              <w:t>ого</w:t>
            </w:r>
            <w:r w:rsidRPr="004D142B">
              <w:rPr>
                <w:bCs/>
              </w:rPr>
              <w:t xml:space="preserve"> район</w:t>
            </w:r>
            <w:r>
              <w:rPr>
                <w:bCs/>
              </w:rPr>
              <w:t>а</w:t>
            </w:r>
            <w:r w:rsidRPr="004D142B">
              <w:rPr>
                <w:bCs/>
              </w:rPr>
              <w:t xml:space="preserve"> Кигинский район Республики Башкортостан </w:t>
            </w:r>
          </w:p>
          <w:p w:rsidR="005E3425" w:rsidRPr="004D142B" w:rsidRDefault="005E3425" w:rsidP="00CF1FB5">
            <w:pPr>
              <w:jc w:val="center"/>
            </w:pPr>
            <w:r w:rsidRPr="004D142B">
              <w:t>ЮРИДИЧЕСКИЙ АДРЕС:</w:t>
            </w:r>
          </w:p>
          <w:p w:rsidR="005E3425" w:rsidRPr="004D142B" w:rsidRDefault="005E3425" w:rsidP="00CF1FB5">
            <w:pPr>
              <w:jc w:val="both"/>
            </w:pPr>
            <w:r w:rsidRPr="004D142B">
              <w:t>4525</w:t>
            </w:r>
            <w:r w:rsidR="00070594">
              <w:t>07</w:t>
            </w:r>
            <w:r w:rsidRPr="004D142B">
              <w:t xml:space="preserve">, Республика Башкортостан, Кигинский район, с. </w:t>
            </w:r>
            <w:r w:rsidR="00070594">
              <w:t>Арсланово,</w:t>
            </w:r>
            <w:r w:rsidRPr="004D142B">
              <w:t xml:space="preserve"> ул. </w:t>
            </w:r>
            <w:r w:rsidR="00070594">
              <w:t>Кирова</w:t>
            </w:r>
            <w:r>
              <w:t>,</w:t>
            </w:r>
            <w:r w:rsidRPr="004D142B">
              <w:t xml:space="preserve"> </w:t>
            </w:r>
            <w:r w:rsidR="00070594">
              <w:t>16</w:t>
            </w:r>
            <w:r w:rsidRPr="004D142B">
              <w:t>.</w:t>
            </w:r>
          </w:p>
          <w:p w:rsidR="005E3425" w:rsidRPr="004D142B" w:rsidRDefault="005E3425" w:rsidP="00CF1FB5">
            <w:pPr>
              <w:jc w:val="center"/>
            </w:pPr>
          </w:p>
          <w:p w:rsidR="005E3425" w:rsidRPr="004D142B" w:rsidRDefault="005E3425" w:rsidP="00CF1FB5">
            <w:pPr>
              <w:jc w:val="center"/>
            </w:pPr>
            <w:r w:rsidRPr="004D142B">
              <w:t>БАНКОВСКИЕ РЕКВИЗИТЫ: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УФК по Республике Башкортостан (Администрация муниципального района Кигинский район</w:t>
            </w:r>
            <w:r w:rsidR="0080256B">
              <w:rPr>
                <w:iCs/>
              </w:rPr>
              <w:t xml:space="preserve"> Республики Башкортостан), л/с </w:t>
            </w:r>
            <w:r w:rsidRPr="008844D8">
              <w:rPr>
                <w:iCs/>
              </w:rPr>
              <w:t xml:space="preserve">4013076600, ИНН: 0230003750 КПП: </w:t>
            </w:r>
            <w:r w:rsidR="0080256B" w:rsidRPr="008844D8">
              <w:rPr>
                <w:iCs/>
              </w:rPr>
              <w:t>023001001</w:t>
            </w:r>
          </w:p>
          <w:p w:rsidR="005E3425" w:rsidRPr="008844D8" w:rsidRDefault="002C66D6" w:rsidP="00CF1FB5">
            <w:pPr>
              <w:jc w:val="both"/>
              <w:rPr>
                <w:iCs/>
              </w:rPr>
            </w:pPr>
            <w:proofErr w:type="gramStart"/>
            <w:r>
              <w:rPr>
                <w:iCs/>
              </w:rPr>
              <w:t>Р</w:t>
            </w:r>
            <w:proofErr w:type="gramEnd"/>
            <w:r>
              <w:rPr>
                <w:iCs/>
              </w:rPr>
              <w:t>/с</w:t>
            </w:r>
            <w:r w:rsidR="005E3425" w:rsidRPr="008844D8">
              <w:rPr>
                <w:iCs/>
              </w:rPr>
              <w:t>: 03100643000</w:t>
            </w:r>
            <w:r w:rsidR="0080256B">
              <w:rPr>
                <w:iCs/>
              </w:rPr>
              <w:t>00</w:t>
            </w:r>
            <w:r w:rsidR="005E3425" w:rsidRPr="008844D8">
              <w:rPr>
                <w:iCs/>
              </w:rPr>
              <w:t xml:space="preserve">0010100 в </w:t>
            </w:r>
            <w:r>
              <w:rPr>
                <w:iCs/>
              </w:rPr>
              <w:t>ОКЦ №6 Уральского ГУ Банка России</w:t>
            </w:r>
            <w:r w:rsidR="005E3425" w:rsidRPr="008844D8">
              <w:rPr>
                <w:iCs/>
              </w:rPr>
              <w:t>//УФК по Республике Башкортостан г. Уфа,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ЕКС 40102810045370000067,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БИК 018073401 ОКТМО 806364</w:t>
            </w:r>
            <w:r w:rsidR="00070594">
              <w:rPr>
                <w:iCs/>
              </w:rPr>
              <w:t>10</w:t>
            </w:r>
            <w:r w:rsidRPr="008844D8">
              <w:rPr>
                <w:iCs/>
              </w:rPr>
              <w:t>,</w:t>
            </w:r>
          </w:p>
          <w:p w:rsidR="005E3425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      </w:r>
          </w:p>
          <w:p w:rsidR="005E3425" w:rsidRDefault="005E3425" w:rsidP="00CF1FB5">
            <w:pPr>
              <w:jc w:val="both"/>
              <w:rPr>
                <w:iCs/>
              </w:rPr>
            </w:pPr>
          </w:p>
          <w:p w:rsidR="005E3425" w:rsidRPr="004D142B" w:rsidRDefault="005E3425" w:rsidP="00CF1FB5">
            <w:pPr>
              <w:jc w:val="both"/>
            </w:pPr>
          </w:p>
          <w:p w:rsidR="005E3425" w:rsidRPr="00557E6A" w:rsidRDefault="005E3425" w:rsidP="00CF1FB5">
            <w:pPr>
              <w:jc w:val="both"/>
              <w:rPr>
                <w:lang w:val="tt-RU"/>
              </w:rPr>
            </w:pPr>
            <w:r>
              <w:t>___________________</w:t>
            </w:r>
            <w:r w:rsidRPr="004D142B">
              <w:t xml:space="preserve"> </w:t>
            </w:r>
            <w:r>
              <w:rPr>
                <w:lang w:val="tt-RU"/>
              </w:rPr>
              <w:t>А.</w:t>
            </w:r>
            <w:r w:rsidR="00070594">
              <w:rPr>
                <w:lang w:val="tt-RU"/>
              </w:rPr>
              <w:t>А. Галина</w:t>
            </w:r>
          </w:p>
          <w:p w:rsidR="005E3425" w:rsidRPr="004D142B" w:rsidRDefault="005E3425" w:rsidP="00CF1FB5">
            <w:pPr>
              <w:jc w:val="both"/>
              <w:rPr>
                <w:b/>
              </w:rPr>
            </w:pPr>
            <w:r w:rsidRPr="004D142B">
              <w:t xml:space="preserve">     М.П.     (подпись)                                    </w:t>
            </w:r>
          </w:p>
        </w:tc>
        <w:tc>
          <w:tcPr>
            <w:tcW w:w="4797" w:type="dxa"/>
          </w:tcPr>
          <w:p w:rsidR="005E3425" w:rsidRPr="004D142B" w:rsidRDefault="005E3425" w:rsidP="00CF1FB5">
            <w:pPr>
              <w:snapToGrid w:val="0"/>
              <w:jc w:val="center"/>
              <w:rPr>
                <w:b/>
              </w:rPr>
            </w:pPr>
            <w:r w:rsidRPr="004D142B">
              <w:rPr>
                <w:b/>
              </w:rPr>
              <w:t>«ПОКУПАТЕЛЬ»</w:t>
            </w:r>
          </w:p>
          <w:p w:rsidR="00497407" w:rsidRDefault="00497407" w:rsidP="00CF1FB5">
            <w:pPr>
              <w:ind w:firstLine="9"/>
              <w:jc w:val="center"/>
            </w:pPr>
          </w:p>
          <w:p w:rsidR="00497407" w:rsidRDefault="00497407" w:rsidP="00CF1FB5">
            <w:pPr>
              <w:ind w:firstLine="9"/>
              <w:jc w:val="center"/>
            </w:pPr>
          </w:p>
          <w:p w:rsidR="002C66D6" w:rsidRDefault="002C66D6" w:rsidP="00017ADB">
            <w:pPr>
              <w:pStyle w:val="a6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  <w:p w:rsidR="00497407" w:rsidRDefault="00497407" w:rsidP="00CF1FB5">
            <w:pPr>
              <w:ind w:firstLine="9"/>
              <w:jc w:val="center"/>
            </w:pPr>
          </w:p>
          <w:p w:rsidR="00497407" w:rsidRDefault="00497407" w:rsidP="00CF1FB5">
            <w:pPr>
              <w:ind w:firstLine="9"/>
              <w:jc w:val="center"/>
            </w:pPr>
          </w:p>
          <w:p w:rsidR="005E3425" w:rsidRDefault="005E3425" w:rsidP="00CF1FB5">
            <w:pPr>
              <w:ind w:firstLine="9"/>
              <w:jc w:val="center"/>
            </w:pPr>
          </w:p>
          <w:p w:rsidR="005E3425" w:rsidRPr="004D142B" w:rsidRDefault="005E3425" w:rsidP="00AE28C4">
            <w:pPr>
              <w:rPr>
                <w:b/>
                <w:i/>
                <w:iCs/>
                <w:color w:val="000000"/>
              </w:rPr>
            </w:pPr>
          </w:p>
        </w:tc>
      </w:tr>
    </w:tbl>
    <w:p w:rsidR="005E3425" w:rsidRPr="004D142B" w:rsidRDefault="005E3425" w:rsidP="005E3425">
      <w:pPr>
        <w:ind w:right="-97" w:firstLine="567"/>
        <w:jc w:val="center"/>
      </w:pPr>
    </w:p>
    <w:p w:rsidR="005E3425" w:rsidRPr="00215F0B" w:rsidRDefault="005E3425" w:rsidP="005E3425"/>
    <w:p w:rsidR="005E3425" w:rsidRPr="00073D9C" w:rsidRDefault="005E3425" w:rsidP="005E3425"/>
    <w:p w:rsidR="0095466C" w:rsidRDefault="0095466C"/>
    <w:sectPr w:rsidR="0095466C" w:rsidSect="004A2382">
      <w:pgSz w:w="11906" w:h="16838"/>
      <w:pgMar w:top="540" w:right="849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10"/>
    <w:rsid w:val="00017ADB"/>
    <w:rsid w:val="00070594"/>
    <w:rsid w:val="000C306A"/>
    <w:rsid w:val="00262CB1"/>
    <w:rsid w:val="002C66D6"/>
    <w:rsid w:val="002C7410"/>
    <w:rsid w:val="00340FC1"/>
    <w:rsid w:val="00497407"/>
    <w:rsid w:val="00547481"/>
    <w:rsid w:val="00576E1D"/>
    <w:rsid w:val="005B2EE2"/>
    <w:rsid w:val="005E3425"/>
    <w:rsid w:val="00643D38"/>
    <w:rsid w:val="00694797"/>
    <w:rsid w:val="006B50A2"/>
    <w:rsid w:val="00784B00"/>
    <w:rsid w:val="007E1538"/>
    <w:rsid w:val="0080256B"/>
    <w:rsid w:val="00843F8F"/>
    <w:rsid w:val="0095466C"/>
    <w:rsid w:val="009D1F80"/>
    <w:rsid w:val="00AE28C4"/>
    <w:rsid w:val="00B00078"/>
    <w:rsid w:val="00B90224"/>
    <w:rsid w:val="00BC3B2C"/>
    <w:rsid w:val="00C107F8"/>
    <w:rsid w:val="00CA266B"/>
    <w:rsid w:val="00D67836"/>
    <w:rsid w:val="00E2584A"/>
    <w:rsid w:val="00F66076"/>
    <w:rsid w:val="00F7746C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5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4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1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C66D6"/>
    <w:pPr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17A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7ADB"/>
    <w:rPr>
      <w:rFonts w:asciiTheme="majorHAnsi" w:eastAsiaTheme="majorEastAsia" w:hAnsiTheme="majorHAnsi" w:cstheme="majorBidi"/>
      <w:i/>
      <w:iCs/>
      <w:color w:val="5B9BD5" w:themeColor="accent1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5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4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1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C66D6"/>
    <w:pPr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17A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7ADB"/>
    <w:rPr>
      <w:rFonts w:asciiTheme="majorHAnsi" w:eastAsiaTheme="majorEastAsia" w:hAnsiTheme="majorHAnsi" w:cstheme="majorBidi"/>
      <w:i/>
      <w:iCs/>
      <w:color w:val="5B9BD5" w:themeColor="accent1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User_PC</cp:lastModifiedBy>
  <cp:revision>11</cp:revision>
  <cp:lastPrinted>2022-08-02T12:11:00Z</cp:lastPrinted>
  <dcterms:created xsi:type="dcterms:W3CDTF">2023-01-11T12:10:00Z</dcterms:created>
  <dcterms:modified xsi:type="dcterms:W3CDTF">2026-06-01T09:02:00Z</dcterms:modified>
</cp:coreProperties>
</file>