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2DDDD" w14:textId="2D6CB677" w:rsidR="00577293" w:rsidRDefault="00B1604B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муниципального учреждения привлечен к административной </w:t>
      </w:r>
      <w:r w:rsidR="00692090">
        <w:rPr>
          <w:rFonts w:ascii="Times New Roman" w:hAnsi="Times New Roman" w:cs="Times New Roman"/>
          <w:b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090">
        <w:rPr>
          <w:rFonts w:ascii="Times New Roman" w:hAnsi="Times New Roman" w:cs="Times New Roman"/>
          <w:b/>
          <w:sz w:val="28"/>
          <w:szCs w:val="28"/>
        </w:rPr>
        <w:t>за коррупционное нарушение</w:t>
      </w:r>
    </w:p>
    <w:p w14:paraId="520D7716" w14:textId="2FF83B66" w:rsidR="00692090" w:rsidRDefault="00930D3B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FE1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 w:rsidR="00C61BC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302CB">
        <w:rPr>
          <w:rFonts w:ascii="Times New Roman" w:hAnsi="Times New Roman" w:cs="Times New Roman"/>
          <w:sz w:val="28"/>
          <w:szCs w:val="28"/>
        </w:rPr>
        <w:t xml:space="preserve">в </w:t>
      </w:r>
      <w:r w:rsidR="00692090">
        <w:rPr>
          <w:rFonts w:ascii="Times New Roman" w:hAnsi="Times New Roman" w:cs="Times New Roman"/>
          <w:sz w:val="28"/>
          <w:szCs w:val="28"/>
        </w:rPr>
        <w:t>марте</w:t>
      </w:r>
      <w:r w:rsidR="00D7007D">
        <w:rPr>
          <w:rFonts w:ascii="Times New Roman" w:hAnsi="Times New Roman" w:cs="Times New Roman"/>
          <w:sz w:val="28"/>
          <w:szCs w:val="28"/>
        </w:rPr>
        <w:t xml:space="preserve"> 202</w:t>
      </w:r>
      <w:r w:rsidR="00F82040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D700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3302CB">
        <w:rPr>
          <w:rFonts w:ascii="Times New Roman" w:hAnsi="Times New Roman" w:cs="Times New Roman"/>
          <w:sz w:val="28"/>
          <w:szCs w:val="28"/>
        </w:rPr>
        <w:t xml:space="preserve"> </w:t>
      </w:r>
      <w:r w:rsidR="003D543D">
        <w:rPr>
          <w:rFonts w:ascii="Times New Roman" w:hAnsi="Times New Roman" w:cs="Times New Roman"/>
          <w:sz w:val="28"/>
          <w:szCs w:val="28"/>
        </w:rPr>
        <w:t>проведена проверка исполнения</w:t>
      </w:r>
      <w:r w:rsidR="00692090">
        <w:rPr>
          <w:rFonts w:ascii="Times New Roman" w:hAnsi="Times New Roman" w:cs="Times New Roman"/>
          <w:sz w:val="28"/>
          <w:szCs w:val="28"/>
        </w:rPr>
        <w:t xml:space="preserve"> одним из муниципальных учреждений района требований законодательства о противодействии коррупции.</w:t>
      </w:r>
    </w:p>
    <w:p w14:paraId="51B5BBA7" w14:textId="7A1959F0" w:rsidR="00692090" w:rsidRDefault="00692090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учреждением 13.01.2025 принят на работу гражданин, ранее занимавший должность муниципальной службы в Администрации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РБ.</w:t>
      </w:r>
    </w:p>
    <w:p w14:paraId="399C444C" w14:textId="28335C45" w:rsidR="00692090" w:rsidRDefault="00692090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Вопреки требованию закона, о факте заключения трудового договора с бывшим муниципальным служащим по последнему месту работы </w:t>
      </w:r>
      <w:r w:rsidR="0093440C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сообщено.</w:t>
      </w:r>
    </w:p>
    <w:p w14:paraId="7DD5A773" w14:textId="04F14692" w:rsidR="00692090" w:rsidRPr="00A27766" w:rsidRDefault="0093440C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тем, согласно законодательству, муниципальный служащий, после увольнения со службы, в течение двух последующих лет вправе занимать иную должность лишь с согласия </w:t>
      </w:r>
      <w:r w:rsidR="00A27766">
        <w:rPr>
          <w:rFonts w:ascii="Times New Roman" w:hAnsi="Times New Roman" w:cs="Times New Roman"/>
          <w:sz w:val="28"/>
          <w:szCs w:val="28"/>
        </w:rPr>
        <w:t>органа местного самоуправления.</w:t>
      </w:r>
    </w:p>
    <w:p w14:paraId="1442D9A0" w14:textId="7DD2B2A6" w:rsidR="00692090" w:rsidRDefault="00A92496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49C3">
        <w:rPr>
          <w:rFonts w:ascii="Times New Roman" w:hAnsi="Times New Roman" w:cs="Times New Roman"/>
          <w:sz w:val="28"/>
          <w:szCs w:val="28"/>
        </w:rPr>
        <w:t xml:space="preserve">рокуратурой района потребовано </w:t>
      </w:r>
      <w:r w:rsidR="00BC29CE">
        <w:rPr>
          <w:rFonts w:ascii="Times New Roman" w:hAnsi="Times New Roman" w:cs="Times New Roman"/>
          <w:sz w:val="28"/>
          <w:szCs w:val="28"/>
        </w:rPr>
        <w:t>устранить</w:t>
      </w:r>
      <w:r w:rsidR="00BC29CE" w:rsidRPr="00BC29CE">
        <w:rPr>
          <w:rFonts w:ascii="Times New Roman" w:hAnsi="Times New Roman" w:cs="Times New Roman"/>
          <w:sz w:val="28"/>
          <w:szCs w:val="28"/>
        </w:rPr>
        <w:t xml:space="preserve"> </w:t>
      </w:r>
      <w:r w:rsidR="002249C3">
        <w:rPr>
          <w:rFonts w:ascii="Times New Roman" w:hAnsi="Times New Roman" w:cs="Times New Roman"/>
          <w:sz w:val="28"/>
          <w:szCs w:val="28"/>
        </w:rPr>
        <w:t>нарушения, в отношении руководителя муниципального учреждения возбуждено дело об административном правонарушении по ст. 19.29 КоАП РФ.</w:t>
      </w:r>
    </w:p>
    <w:p w14:paraId="73C0A0DA" w14:textId="7843E40A" w:rsidR="006A2FC1" w:rsidRDefault="00A92496" w:rsidP="00A92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дела об административном правонарушении должностное лицо привлечено к административной ответственности в виде штрафа 20 тыс. руб., нарушения законодательства о противодействии коррупции устранены.</w:t>
      </w:r>
    </w:p>
    <w:p w14:paraId="11D73D93" w14:textId="67C75000" w:rsidR="00930D3B" w:rsidRDefault="00930D3B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4F9CC" w14:textId="2AFFF33C" w:rsidR="00C61BC6" w:rsidRDefault="00C61BC6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6C7DE" w14:textId="77777777" w:rsidR="00E4792B" w:rsidRDefault="00E4792B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14:paraId="1DBCBDC8" w14:textId="54A0F8EA" w:rsidR="00C61BC6" w:rsidRPr="009B2FE1" w:rsidRDefault="00E4792B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прокурора района </w:t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А</w:t>
      </w:r>
      <w:r w:rsidR="00C61B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61B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Русаков</w:t>
      </w:r>
    </w:p>
    <w:p w14:paraId="339DF9BD" w14:textId="77777777" w:rsidR="009B2FE1" w:rsidRPr="009B2FE1" w:rsidRDefault="009B2FE1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2FE1" w:rsidRPr="009B2FE1" w:rsidSect="00C61B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A6"/>
    <w:rsid w:val="0008271C"/>
    <w:rsid w:val="000C4458"/>
    <w:rsid w:val="002249C3"/>
    <w:rsid w:val="003253AF"/>
    <w:rsid w:val="00330268"/>
    <w:rsid w:val="003302CB"/>
    <w:rsid w:val="003D543D"/>
    <w:rsid w:val="00487D59"/>
    <w:rsid w:val="004F2FFA"/>
    <w:rsid w:val="00534BBB"/>
    <w:rsid w:val="005B5C4A"/>
    <w:rsid w:val="006529CB"/>
    <w:rsid w:val="00692090"/>
    <w:rsid w:val="006A2FC1"/>
    <w:rsid w:val="006A5B09"/>
    <w:rsid w:val="006C6A26"/>
    <w:rsid w:val="0087396A"/>
    <w:rsid w:val="00930D3B"/>
    <w:rsid w:val="0093440C"/>
    <w:rsid w:val="009B2FE1"/>
    <w:rsid w:val="009D5AD9"/>
    <w:rsid w:val="00A06249"/>
    <w:rsid w:val="00A27766"/>
    <w:rsid w:val="00A92496"/>
    <w:rsid w:val="00B1604B"/>
    <w:rsid w:val="00B519A6"/>
    <w:rsid w:val="00BC29CE"/>
    <w:rsid w:val="00C61BC6"/>
    <w:rsid w:val="00D30FB0"/>
    <w:rsid w:val="00D7007D"/>
    <w:rsid w:val="00E4792B"/>
    <w:rsid w:val="00F73D8F"/>
    <w:rsid w:val="00F82040"/>
    <w:rsid w:val="00FC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DCB6"/>
  <w15:chartTrackingRefBased/>
  <w15:docId w15:val="{4E028ABE-4A39-46E0-BCE7-6E1DC22F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 Рауль Расимович</dc:creator>
  <cp:keywords/>
  <dc:description/>
  <cp:lastModifiedBy>Русаков Антон Николаевич</cp:lastModifiedBy>
  <cp:revision>3</cp:revision>
  <dcterms:created xsi:type="dcterms:W3CDTF">2025-04-07T14:57:00Z</dcterms:created>
  <dcterms:modified xsi:type="dcterms:W3CDTF">2025-04-07T15:01:00Z</dcterms:modified>
</cp:coreProperties>
</file>