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</w:t>
      </w:r>
      <w:proofErr w:type="spellStart"/>
      <w:r w:rsidRPr="00B97129">
        <w:rPr>
          <w:rFonts w:eastAsia="Calibri" w:cs="Times New Roman"/>
          <w:b/>
          <w:szCs w:val="28"/>
        </w:rPr>
        <w:t>Кигинского</w:t>
      </w:r>
      <w:proofErr w:type="spellEnd"/>
      <w:r w:rsidRPr="00B97129">
        <w:rPr>
          <w:rFonts w:eastAsia="Calibri" w:cs="Times New Roman"/>
          <w:b/>
          <w:szCs w:val="28"/>
        </w:rPr>
        <w:t xml:space="preserve"> района </w:t>
      </w:r>
      <w:r w:rsidR="00611208">
        <w:rPr>
          <w:rFonts w:eastAsia="Calibri" w:cs="Times New Roman"/>
          <w:b/>
          <w:szCs w:val="28"/>
        </w:rPr>
        <w:t>проведен</w:t>
      </w:r>
      <w:r w:rsidR="003D61BF">
        <w:rPr>
          <w:rFonts w:eastAsia="Calibri" w:cs="Times New Roman"/>
          <w:b/>
          <w:szCs w:val="28"/>
        </w:rPr>
        <w:t>а проверка реализации полномочий в сфере организации в границах села Верхние Киги водоотведения</w:t>
      </w:r>
    </w:p>
    <w:p w:rsidR="00A231C3" w:rsidRDefault="000D629D" w:rsidP="00A231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31C3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A231C3">
        <w:rPr>
          <w:rFonts w:ascii="Times New Roman" w:hAnsi="Times New Roman" w:cs="Times New Roman"/>
          <w:sz w:val="28"/>
          <w:szCs w:val="28"/>
        </w:rPr>
        <w:t>Кигинского</w:t>
      </w:r>
      <w:proofErr w:type="spellEnd"/>
      <w:r w:rsidRPr="00A231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31C3" w:rsidRPr="00A231C3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A231C3">
        <w:rPr>
          <w:rFonts w:ascii="Times New Roman" w:hAnsi="Times New Roman" w:cs="Times New Roman"/>
          <w:sz w:val="28"/>
          <w:szCs w:val="28"/>
        </w:rPr>
        <w:t xml:space="preserve">реализации администрацией муниципального района </w:t>
      </w:r>
      <w:proofErr w:type="spellStart"/>
      <w:r w:rsidR="00A231C3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A231C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– администрация) </w:t>
      </w:r>
      <w:r w:rsidR="00A231C3" w:rsidRPr="006670F3">
        <w:rPr>
          <w:rFonts w:ascii="Times New Roman" w:hAnsi="Times New Roman" w:cs="Times New Roman"/>
          <w:sz w:val="28"/>
          <w:szCs w:val="28"/>
        </w:rPr>
        <w:t xml:space="preserve">полномочий в сфере организации в границах </w:t>
      </w:r>
      <w:r w:rsidR="00A231C3">
        <w:rPr>
          <w:rFonts w:ascii="Times New Roman" w:hAnsi="Times New Roman" w:cs="Times New Roman"/>
          <w:sz w:val="28"/>
          <w:szCs w:val="28"/>
        </w:rPr>
        <w:t>села Верхние Киги</w:t>
      </w:r>
      <w:r w:rsidR="00A231C3" w:rsidRPr="006670F3">
        <w:rPr>
          <w:rFonts w:ascii="Times New Roman" w:hAnsi="Times New Roman" w:cs="Times New Roman"/>
          <w:sz w:val="28"/>
          <w:szCs w:val="28"/>
        </w:rPr>
        <w:t xml:space="preserve"> водоотведения, установленных законодательством Российской Федерации</w:t>
      </w:r>
      <w:r w:rsidR="00A231C3">
        <w:rPr>
          <w:rFonts w:ascii="Times New Roman" w:hAnsi="Times New Roman" w:cs="Times New Roman"/>
          <w:sz w:val="28"/>
          <w:szCs w:val="28"/>
        </w:rPr>
        <w:t>.</w:t>
      </w:r>
    </w:p>
    <w:p w:rsidR="00A231C3" w:rsidRDefault="00A231C3" w:rsidP="00A231C3">
      <w:pPr>
        <w:pStyle w:val="a3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Установлено, что вопреки требованиям законодательства обязанность по организации в границах поселения водоотведения администрацией района не исполнена. Строительство очистных сооружений хозяйственно-бытовых сточных вод, </w:t>
      </w:r>
      <w:r>
        <w:rPr>
          <w:rFonts w:cs="Times New Roman"/>
          <w:szCs w:val="28"/>
        </w:rPr>
        <w:t>возникающих от жизнедеятельности жильцов многоквартирных домов, расположенных в границах с. Верхние Киги</w:t>
      </w:r>
      <w:r>
        <w:rPr>
          <w:rFonts w:cs="Times New Roman"/>
          <w:szCs w:val="28"/>
        </w:rPr>
        <w:t xml:space="preserve">, не организовано. </w:t>
      </w:r>
    </w:p>
    <w:p w:rsidR="007145D9" w:rsidRDefault="00611208" w:rsidP="007145D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целью устранения выявленных нарушений законодательства направлен</w:t>
      </w:r>
      <w:r w:rsidR="00A231C3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 исков</w:t>
      </w:r>
      <w:r w:rsidR="00A231C3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>е заявлени</w:t>
      </w:r>
      <w:r w:rsidR="00A231C3">
        <w:rPr>
          <w:rFonts w:eastAsia="Calibri" w:cs="Times New Roman"/>
          <w:szCs w:val="28"/>
        </w:rPr>
        <w:t xml:space="preserve">е в адрес администрации муниципального района об </w:t>
      </w:r>
      <w:proofErr w:type="spellStart"/>
      <w:r w:rsidR="00A231C3">
        <w:rPr>
          <w:rFonts w:eastAsia="Calibri" w:cs="Times New Roman"/>
          <w:szCs w:val="28"/>
        </w:rPr>
        <w:t>обязании</w:t>
      </w:r>
      <w:proofErr w:type="spellEnd"/>
      <w:r w:rsidR="00A231C3">
        <w:rPr>
          <w:rFonts w:eastAsia="Calibri" w:cs="Times New Roman"/>
          <w:szCs w:val="28"/>
        </w:rPr>
        <w:t xml:space="preserve"> организовать водоотведение в с. Верхние Киги путем строительства и ввода в эксплуатацию канализационных очистных сооружений, обеспечивающих </w:t>
      </w:r>
      <w:r w:rsidR="00733749">
        <w:rPr>
          <w:rFonts w:eastAsia="Calibri" w:cs="Times New Roman"/>
          <w:szCs w:val="28"/>
        </w:rPr>
        <w:t>нормативную очистку сточных вод</w:t>
      </w:r>
      <w:r>
        <w:rPr>
          <w:rFonts w:eastAsia="Calibri" w:cs="Times New Roman"/>
          <w:szCs w:val="28"/>
        </w:rPr>
        <w:t>, которы</w:t>
      </w:r>
      <w:r w:rsidR="00733749">
        <w:rPr>
          <w:rFonts w:eastAsia="Calibri" w:cs="Times New Roman"/>
          <w:szCs w:val="28"/>
        </w:rPr>
        <w:t>й</w:t>
      </w:r>
      <w:r>
        <w:rPr>
          <w:rFonts w:eastAsia="Calibri" w:cs="Times New Roman"/>
          <w:szCs w:val="28"/>
        </w:rPr>
        <w:t xml:space="preserve"> судом рассмотрен и удовлетворен</w:t>
      </w:r>
      <w:r w:rsidR="007145D9">
        <w:rPr>
          <w:rFonts w:eastAsia="Calibri" w:cs="Times New Roman"/>
          <w:szCs w:val="28"/>
        </w:rPr>
        <w:t xml:space="preserve">. </w:t>
      </w:r>
    </w:p>
    <w:p w:rsidR="00EB7137" w:rsidRDefault="00733749" w:rsidP="00A6671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Срок исполнения решения суда установлен до 31 декабря 2027 года.</w:t>
      </w:r>
      <w:bookmarkStart w:id="0" w:name="_GoBack"/>
      <w:bookmarkEnd w:id="0"/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Кигинского</w:t>
      </w:r>
      <w:proofErr w:type="spellEnd"/>
      <w:r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9E4" w:rsidRDefault="004339E4" w:rsidP="00337B0C">
      <w:r>
        <w:separator/>
      </w:r>
    </w:p>
  </w:endnote>
  <w:endnote w:type="continuationSeparator" w:id="0">
    <w:p w:rsidR="004339E4" w:rsidRDefault="004339E4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9E4" w:rsidRDefault="004339E4" w:rsidP="00337B0C">
      <w:r>
        <w:separator/>
      </w:r>
    </w:p>
  </w:footnote>
  <w:footnote w:type="continuationSeparator" w:id="0">
    <w:p w:rsidR="004339E4" w:rsidRDefault="004339E4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537D"/>
    <w:rsid w:val="00021634"/>
    <w:rsid w:val="0002274E"/>
    <w:rsid w:val="00023A9F"/>
    <w:rsid w:val="00030072"/>
    <w:rsid w:val="00036705"/>
    <w:rsid w:val="00045741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92A3C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0691"/>
    <w:rsid w:val="00361A6C"/>
    <w:rsid w:val="003627FB"/>
    <w:rsid w:val="003642DB"/>
    <w:rsid w:val="00380DF4"/>
    <w:rsid w:val="00395423"/>
    <w:rsid w:val="003C6FAA"/>
    <w:rsid w:val="003D4C76"/>
    <w:rsid w:val="003D61BF"/>
    <w:rsid w:val="004152CF"/>
    <w:rsid w:val="004339E4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1208"/>
    <w:rsid w:val="00612A10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145D9"/>
    <w:rsid w:val="0072166A"/>
    <w:rsid w:val="00733749"/>
    <w:rsid w:val="007617B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4950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31C3"/>
    <w:rsid w:val="00A245E6"/>
    <w:rsid w:val="00A37927"/>
    <w:rsid w:val="00A45348"/>
    <w:rsid w:val="00A6671D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B7137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8E2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231C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05EC-C118-45FF-A03E-BCB9C474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Файзуллин Рауль Расимович</cp:lastModifiedBy>
  <cp:revision>10</cp:revision>
  <cp:lastPrinted>2021-06-11T07:19:00Z</cp:lastPrinted>
  <dcterms:created xsi:type="dcterms:W3CDTF">2024-12-19T05:14:00Z</dcterms:created>
  <dcterms:modified xsi:type="dcterms:W3CDTF">2024-12-20T04:42:00Z</dcterms:modified>
</cp:coreProperties>
</file>