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D6" w:rsidRDefault="00F058D6" w:rsidP="00EA060A">
      <w:pPr>
        <w:pStyle w:val="20"/>
        <w:shd w:val="clear" w:color="auto" w:fill="auto"/>
        <w:spacing w:after="0" w:line="240" w:lineRule="auto"/>
        <w:contextualSpacing/>
      </w:pPr>
    </w:p>
    <w:p w:rsidR="00D0765F" w:rsidRPr="004E5BC4" w:rsidRDefault="00B8518F" w:rsidP="00EA060A">
      <w:pPr>
        <w:pStyle w:val="30"/>
        <w:shd w:val="clear" w:color="auto" w:fill="auto"/>
        <w:spacing w:before="0" w:line="240" w:lineRule="auto"/>
        <w:contextualSpacing/>
        <w:rPr>
          <w:sz w:val="28"/>
          <w:szCs w:val="28"/>
        </w:rPr>
      </w:pPr>
      <w:r w:rsidRPr="004E5BC4">
        <w:rPr>
          <w:sz w:val="28"/>
          <w:szCs w:val="28"/>
        </w:rPr>
        <w:t>Информационное сообщение</w:t>
      </w:r>
    </w:p>
    <w:p w:rsidR="00602894" w:rsidRPr="004E5BC4" w:rsidRDefault="00B8518F" w:rsidP="00EA060A">
      <w:pPr>
        <w:pStyle w:val="30"/>
        <w:spacing w:line="240" w:lineRule="auto"/>
        <w:contextualSpacing/>
        <w:rPr>
          <w:sz w:val="28"/>
          <w:szCs w:val="28"/>
        </w:rPr>
      </w:pPr>
      <w:r w:rsidRPr="004E5BC4">
        <w:rPr>
          <w:sz w:val="28"/>
          <w:szCs w:val="28"/>
        </w:rPr>
        <w:t>о проведен</w:t>
      </w:r>
      <w:proofErr w:type="gramStart"/>
      <w:r w:rsidRPr="004E5BC4">
        <w:rPr>
          <w:sz w:val="28"/>
          <w:szCs w:val="28"/>
        </w:rPr>
        <w:t>ии ау</w:t>
      </w:r>
      <w:proofErr w:type="gramEnd"/>
      <w:r w:rsidRPr="004E5BC4">
        <w:rPr>
          <w:sz w:val="28"/>
          <w:szCs w:val="28"/>
        </w:rPr>
        <w:t xml:space="preserve">кциона в электронной форме по продаже </w:t>
      </w:r>
      <w:r w:rsidR="00EA060A">
        <w:rPr>
          <w:sz w:val="28"/>
          <w:szCs w:val="28"/>
        </w:rPr>
        <w:t>муниципального имущества.</w:t>
      </w:r>
    </w:p>
    <w:p w:rsidR="00602894" w:rsidRDefault="00602894" w:rsidP="00602894">
      <w:pPr>
        <w:pStyle w:val="30"/>
        <w:shd w:val="clear" w:color="auto" w:fill="auto"/>
        <w:spacing w:before="0"/>
      </w:pPr>
    </w:p>
    <w:p w:rsidR="001B1CBB" w:rsidRPr="006A70AE" w:rsidRDefault="001B1CBB" w:rsidP="006A70AE">
      <w:pPr>
        <w:pStyle w:val="30"/>
        <w:spacing w:line="240" w:lineRule="auto"/>
        <w:ind w:firstLine="708"/>
        <w:contextualSpacing/>
        <w:jc w:val="both"/>
        <w:rPr>
          <w:b w:val="0"/>
          <w:sz w:val="28"/>
          <w:szCs w:val="28"/>
        </w:rPr>
      </w:pPr>
      <w:r w:rsidRPr="00EF418A">
        <w:rPr>
          <w:sz w:val="28"/>
          <w:szCs w:val="28"/>
        </w:rPr>
        <w:t xml:space="preserve">Администрации сельского поселения </w:t>
      </w:r>
      <w:r w:rsidR="004E5BC4" w:rsidRPr="00EF418A">
        <w:rPr>
          <w:sz w:val="28"/>
          <w:szCs w:val="28"/>
        </w:rPr>
        <w:t>Арслановский</w:t>
      </w:r>
      <w:r w:rsidRPr="00EF418A">
        <w:rPr>
          <w:sz w:val="28"/>
          <w:szCs w:val="28"/>
        </w:rPr>
        <w:t xml:space="preserve"> сельсовет муниципального района Кигинский район Республики Башкортостан </w:t>
      </w:r>
      <w:r w:rsidR="00B8518F" w:rsidRPr="00EF418A">
        <w:rPr>
          <w:sz w:val="28"/>
          <w:szCs w:val="28"/>
        </w:rPr>
        <w:t xml:space="preserve">сообщает </w:t>
      </w:r>
      <w:r w:rsidR="00602894" w:rsidRPr="00EF418A">
        <w:rPr>
          <w:sz w:val="28"/>
          <w:szCs w:val="28"/>
        </w:rPr>
        <w:t xml:space="preserve">о проведении аукциона в электронной форме по продаже муниципального имущества:  </w:t>
      </w:r>
      <w:r w:rsidR="004E5BC4" w:rsidRPr="00EF418A">
        <w:rPr>
          <w:b w:val="0"/>
          <w:sz w:val="28"/>
          <w:szCs w:val="28"/>
        </w:rPr>
        <w:t xml:space="preserve">нежилого здания, общей площадью </w:t>
      </w:r>
      <w:r w:rsidR="006A70AE">
        <w:rPr>
          <w:b w:val="0"/>
          <w:sz w:val="28"/>
          <w:szCs w:val="28"/>
        </w:rPr>
        <w:t>1382,5</w:t>
      </w:r>
      <w:r w:rsidR="004E5BC4" w:rsidRPr="00EF418A">
        <w:rPr>
          <w:b w:val="0"/>
          <w:sz w:val="28"/>
          <w:szCs w:val="28"/>
        </w:rPr>
        <w:t xml:space="preserve"> </w:t>
      </w:r>
      <w:proofErr w:type="spellStart"/>
      <w:r w:rsidR="004E5BC4" w:rsidRPr="00EF418A">
        <w:rPr>
          <w:b w:val="0"/>
          <w:sz w:val="28"/>
          <w:szCs w:val="28"/>
        </w:rPr>
        <w:t>кв</w:t>
      </w:r>
      <w:proofErr w:type="gramStart"/>
      <w:r w:rsidR="004E5BC4" w:rsidRPr="00EF418A">
        <w:rPr>
          <w:b w:val="0"/>
          <w:sz w:val="28"/>
          <w:szCs w:val="28"/>
        </w:rPr>
        <w:t>.м</w:t>
      </w:r>
      <w:proofErr w:type="spellEnd"/>
      <w:proofErr w:type="gramEnd"/>
      <w:r w:rsidR="004E5BC4" w:rsidRPr="00EF418A">
        <w:rPr>
          <w:b w:val="0"/>
          <w:sz w:val="28"/>
          <w:szCs w:val="28"/>
        </w:rPr>
        <w:t xml:space="preserve"> (кадастровый номер 02:32:020</w:t>
      </w:r>
      <w:r w:rsidR="006A70AE">
        <w:rPr>
          <w:b w:val="0"/>
          <w:sz w:val="28"/>
          <w:szCs w:val="28"/>
        </w:rPr>
        <w:t>8</w:t>
      </w:r>
      <w:r w:rsidR="004E5BC4" w:rsidRPr="00EF418A">
        <w:rPr>
          <w:b w:val="0"/>
          <w:sz w:val="28"/>
          <w:szCs w:val="28"/>
        </w:rPr>
        <w:t>0</w:t>
      </w:r>
      <w:r w:rsidR="006A70AE">
        <w:rPr>
          <w:b w:val="0"/>
          <w:sz w:val="28"/>
          <w:szCs w:val="28"/>
        </w:rPr>
        <w:t>2</w:t>
      </w:r>
      <w:r w:rsidR="004E5BC4" w:rsidRPr="00EF418A">
        <w:rPr>
          <w:b w:val="0"/>
          <w:sz w:val="28"/>
          <w:szCs w:val="28"/>
        </w:rPr>
        <w:t>:</w:t>
      </w:r>
      <w:r w:rsidR="006A70AE">
        <w:rPr>
          <w:b w:val="0"/>
          <w:sz w:val="28"/>
          <w:szCs w:val="28"/>
        </w:rPr>
        <w:t>118</w:t>
      </w:r>
      <w:r w:rsidR="004E5BC4" w:rsidRPr="00EF418A">
        <w:rPr>
          <w:b w:val="0"/>
          <w:sz w:val="28"/>
          <w:szCs w:val="28"/>
        </w:rPr>
        <w:t xml:space="preserve">), и земельного участка общей площадью </w:t>
      </w:r>
      <w:r w:rsidR="006A70AE">
        <w:rPr>
          <w:b w:val="0"/>
          <w:sz w:val="28"/>
          <w:szCs w:val="28"/>
        </w:rPr>
        <w:t>3280</w:t>
      </w:r>
      <w:r w:rsidR="004E5BC4" w:rsidRPr="00EF418A">
        <w:rPr>
          <w:b w:val="0"/>
          <w:sz w:val="28"/>
          <w:szCs w:val="28"/>
        </w:rPr>
        <w:t xml:space="preserve"> </w:t>
      </w:r>
      <w:proofErr w:type="spellStart"/>
      <w:r w:rsidR="004E5BC4" w:rsidRPr="00EF418A">
        <w:rPr>
          <w:b w:val="0"/>
          <w:sz w:val="28"/>
          <w:szCs w:val="28"/>
        </w:rPr>
        <w:t>кв.м</w:t>
      </w:r>
      <w:proofErr w:type="spellEnd"/>
      <w:r w:rsidR="004E5BC4" w:rsidRPr="00EF418A">
        <w:rPr>
          <w:b w:val="0"/>
          <w:sz w:val="28"/>
          <w:szCs w:val="28"/>
        </w:rPr>
        <w:t xml:space="preserve"> (кадастровый номер 02:32:020</w:t>
      </w:r>
      <w:r w:rsidR="006A70AE">
        <w:rPr>
          <w:b w:val="0"/>
          <w:sz w:val="28"/>
          <w:szCs w:val="28"/>
        </w:rPr>
        <w:t>8</w:t>
      </w:r>
      <w:r w:rsidR="004E5BC4" w:rsidRPr="00EF418A">
        <w:rPr>
          <w:b w:val="0"/>
          <w:sz w:val="28"/>
          <w:szCs w:val="28"/>
        </w:rPr>
        <w:t>0</w:t>
      </w:r>
      <w:r w:rsidR="006A70AE">
        <w:rPr>
          <w:b w:val="0"/>
          <w:sz w:val="28"/>
          <w:szCs w:val="28"/>
        </w:rPr>
        <w:t>2</w:t>
      </w:r>
      <w:r w:rsidR="004E5BC4" w:rsidRPr="00EF418A">
        <w:rPr>
          <w:b w:val="0"/>
          <w:sz w:val="28"/>
          <w:szCs w:val="28"/>
        </w:rPr>
        <w:t>:</w:t>
      </w:r>
      <w:r w:rsidR="006A70AE">
        <w:rPr>
          <w:b w:val="0"/>
          <w:sz w:val="28"/>
          <w:szCs w:val="28"/>
        </w:rPr>
        <w:t>121</w:t>
      </w:r>
      <w:r w:rsidR="004E5BC4" w:rsidRPr="00EF418A">
        <w:rPr>
          <w:b w:val="0"/>
          <w:sz w:val="28"/>
          <w:szCs w:val="28"/>
        </w:rPr>
        <w:t xml:space="preserve">), расположенного по адресу: Республика Башкортостан, Кигинский район, </w:t>
      </w:r>
      <w:r w:rsidR="006A70AE">
        <w:rPr>
          <w:b w:val="0"/>
          <w:sz w:val="28"/>
          <w:szCs w:val="28"/>
        </w:rPr>
        <w:t>сельское поселение Арслановский сельсовет, д. Кулбаково,</w:t>
      </w:r>
      <w:r w:rsidR="004C3AE1">
        <w:rPr>
          <w:b w:val="0"/>
          <w:sz w:val="28"/>
          <w:szCs w:val="28"/>
        </w:rPr>
        <w:t xml:space="preserve"> в 1000 метрах северо-западнее</w:t>
      </w:r>
      <w:r w:rsidR="004E5BC4" w:rsidRPr="00EF418A">
        <w:rPr>
          <w:b w:val="0"/>
          <w:sz w:val="28"/>
          <w:szCs w:val="28"/>
        </w:rPr>
        <w:t xml:space="preserve">,  находящегося  в собственности </w:t>
      </w:r>
      <w:r w:rsidR="004E5BC4" w:rsidRPr="00EF418A">
        <w:rPr>
          <w:b w:val="0"/>
          <w:bCs w:val="0"/>
          <w:sz w:val="28"/>
          <w:szCs w:val="28"/>
        </w:rPr>
        <w:t>Администрации  сельского поселения Арслановский сельсовет муниципального района Кигинский район</w:t>
      </w:r>
      <w:r w:rsidR="004E5BC4" w:rsidRPr="00EF418A">
        <w:rPr>
          <w:b w:val="0"/>
          <w:sz w:val="28"/>
          <w:szCs w:val="28"/>
        </w:rPr>
        <w:t xml:space="preserve"> </w:t>
      </w:r>
      <w:r w:rsidR="004E5BC4" w:rsidRPr="00EF418A">
        <w:rPr>
          <w:b w:val="0"/>
          <w:bCs w:val="0"/>
          <w:sz w:val="28"/>
          <w:szCs w:val="28"/>
        </w:rPr>
        <w:t>Республики Башкортостан</w:t>
      </w:r>
      <w:r w:rsidR="004E5BC4" w:rsidRPr="00EF418A">
        <w:rPr>
          <w:b w:val="0"/>
          <w:sz w:val="28"/>
          <w:szCs w:val="28"/>
        </w:rPr>
        <w:t>.</w:t>
      </w:r>
    </w:p>
    <w:p w:rsidR="008F7421" w:rsidRPr="008F7421" w:rsidRDefault="008F7421" w:rsidP="008F7421">
      <w:pPr>
        <w:tabs>
          <w:tab w:val="left" w:pos="540"/>
        </w:tabs>
        <w:ind w:firstLine="540"/>
        <w:jc w:val="both"/>
        <w:rPr>
          <w:rFonts w:ascii="Times New Roman" w:hAnsi="Times New Roman" w:cs="Times New Roman"/>
          <w:sz w:val="28"/>
          <w:szCs w:val="28"/>
        </w:rPr>
      </w:pPr>
      <w:proofErr w:type="gramStart"/>
      <w:r w:rsidRPr="008F7421">
        <w:rPr>
          <w:rFonts w:ascii="Times New Roman" w:hAnsi="Times New Roman" w:cs="Times New Roman"/>
          <w:sz w:val="28"/>
          <w:szCs w:val="28"/>
        </w:rPr>
        <w:t>Аукцион проводится в соответствии с Федеральным законом от 21.12.2001 года №178-ФЗ «О приватизации государственного и муниципального имущества», постановлением Правительства Российской Федерации от 27.08.2012 года № 860 «Об организации и проведении продажи государственного или муниципального имущества в электронной форме», Решением Совета сельского поселения Арслановский сельсовет муниципального района Кигинский район Республики Башкортостан « «О Прогнозном плане (программе) приватизации муниципального имущества</w:t>
      </w:r>
      <w:r w:rsidR="00EA060A">
        <w:rPr>
          <w:rFonts w:ascii="Times New Roman" w:hAnsi="Times New Roman" w:cs="Times New Roman"/>
          <w:sz w:val="28"/>
          <w:szCs w:val="28"/>
        </w:rPr>
        <w:t xml:space="preserve"> сельского поселения Арслановский сельсовет</w:t>
      </w:r>
      <w:proofErr w:type="gramEnd"/>
      <w:r w:rsidR="00EA060A">
        <w:rPr>
          <w:rFonts w:ascii="Times New Roman" w:hAnsi="Times New Roman" w:cs="Times New Roman"/>
          <w:sz w:val="28"/>
          <w:szCs w:val="28"/>
        </w:rPr>
        <w:t xml:space="preserve"> </w:t>
      </w:r>
      <w:r w:rsidRPr="008F7421">
        <w:rPr>
          <w:rFonts w:ascii="Times New Roman" w:hAnsi="Times New Roman" w:cs="Times New Roman"/>
          <w:sz w:val="28"/>
          <w:szCs w:val="28"/>
        </w:rPr>
        <w:t>муниципального района Кигинский район Республики Башкортостан на 202</w:t>
      </w:r>
      <w:r w:rsidR="003F371A">
        <w:rPr>
          <w:rFonts w:ascii="Times New Roman" w:hAnsi="Times New Roman" w:cs="Times New Roman"/>
          <w:sz w:val="28"/>
          <w:szCs w:val="28"/>
        </w:rPr>
        <w:t>5</w:t>
      </w:r>
      <w:r w:rsidRPr="008F7421">
        <w:rPr>
          <w:rFonts w:ascii="Times New Roman" w:hAnsi="Times New Roman" w:cs="Times New Roman"/>
          <w:sz w:val="28"/>
          <w:szCs w:val="28"/>
        </w:rPr>
        <w:t>год»</w:t>
      </w:r>
      <w:r w:rsidRPr="0084111D">
        <w:rPr>
          <w:rFonts w:ascii="Times New Roman" w:hAnsi="Times New Roman" w:cs="Times New Roman"/>
          <w:color w:val="FF0000"/>
          <w:sz w:val="28"/>
          <w:szCs w:val="28"/>
        </w:rPr>
        <w:t xml:space="preserve"> </w:t>
      </w:r>
      <w:r w:rsidRPr="003F371A">
        <w:rPr>
          <w:rFonts w:ascii="Times New Roman" w:hAnsi="Times New Roman" w:cs="Times New Roman"/>
          <w:color w:val="auto"/>
          <w:sz w:val="28"/>
          <w:szCs w:val="28"/>
        </w:rPr>
        <w:t xml:space="preserve">от </w:t>
      </w:r>
      <w:r w:rsidR="003F371A" w:rsidRPr="003F371A">
        <w:rPr>
          <w:rFonts w:ascii="Times New Roman" w:hAnsi="Times New Roman" w:cs="Times New Roman"/>
          <w:color w:val="auto"/>
          <w:sz w:val="28"/>
          <w:szCs w:val="28"/>
        </w:rPr>
        <w:t>16</w:t>
      </w:r>
      <w:r w:rsidR="0084111D" w:rsidRPr="003F371A">
        <w:rPr>
          <w:rFonts w:ascii="Times New Roman" w:hAnsi="Times New Roman" w:cs="Times New Roman"/>
          <w:color w:val="auto"/>
          <w:sz w:val="28"/>
          <w:szCs w:val="28"/>
        </w:rPr>
        <w:t>.1</w:t>
      </w:r>
      <w:r w:rsidR="00EA060A" w:rsidRPr="003F371A">
        <w:rPr>
          <w:rFonts w:ascii="Times New Roman" w:hAnsi="Times New Roman" w:cs="Times New Roman"/>
          <w:color w:val="auto"/>
          <w:sz w:val="28"/>
          <w:szCs w:val="28"/>
        </w:rPr>
        <w:t>2</w:t>
      </w:r>
      <w:r w:rsidRPr="003F371A">
        <w:rPr>
          <w:rFonts w:ascii="Times New Roman" w:hAnsi="Times New Roman" w:cs="Times New Roman"/>
          <w:color w:val="auto"/>
          <w:sz w:val="28"/>
          <w:szCs w:val="28"/>
        </w:rPr>
        <w:t>.202</w:t>
      </w:r>
      <w:r w:rsidR="003F371A" w:rsidRPr="003F371A">
        <w:rPr>
          <w:rFonts w:ascii="Times New Roman" w:hAnsi="Times New Roman" w:cs="Times New Roman"/>
          <w:color w:val="auto"/>
          <w:sz w:val="28"/>
          <w:szCs w:val="28"/>
        </w:rPr>
        <w:t>4</w:t>
      </w:r>
      <w:r w:rsidRPr="003F371A">
        <w:rPr>
          <w:rFonts w:ascii="Times New Roman" w:hAnsi="Times New Roman" w:cs="Times New Roman"/>
          <w:color w:val="auto"/>
          <w:sz w:val="28"/>
          <w:szCs w:val="28"/>
        </w:rPr>
        <w:t xml:space="preserve"> года № </w:t>
      </w:r>
      <w:r w:rsidR="0084111D" w:rsidRPr="003F371A">
        <w:rPr>
          <w:rFonts w:ascii="Times New Roman" w:hAnsi="Times New Roman" w:cs="Times New Roman"/>
          <w:color w:val="auto"/>
          <w:sz w:val="28"/>
          <w:szCs w:val="28"/>
        </w:rPr>
        <w:t>5</w:t>
      </w:r>
      <w:r w:rsidRPr="003F371A">
        <w:rPr>
          <w:rFonts w:ascii="Times New Roman" w:hAnsi="Times New Roman" w:cs="Times New Roman"/>
          <w:color w:val="auto"/>
          <w:sz w:val="28"/>
          <w:szCs w:val="28"/>
        </w:rPr>
        <w:t>-</w:t>
      </w:r>
      <w:r w:rsidR="003F371A" w:rsidRPr="003F371A">
        <w:rPr>
          <w:rFonts w:ascii="Times New Roman" w:hAnsi="Times New Roman" w:cs="Times New Roman"/>
          <w:color w:val="auto"/>
          <w:sz w:val="28"/>
          <w:szCs w:val="28"/>
        </w:rPr>
        <w:t>18</w:t>
      </w:r>
      <w:r w:rsidRPr="003F371A">
        <w:rPr>
          <w:rFonts w:ascii="Times New Roman" w:hAnsi="Times New Roman" w:cs="Times New Roman"/>
          <w:color w:val="auto"/>
          <w:sz w:val="28"/>
          <w:szCs w:val="28"/>
        </w:rPr>
        <w:t>-</w:t>
      </w:r>
      <w:r w:rsidR="003F371A" w:rsidRPr="003F371A">
        <w:rPr>
          <w:rFonts w:ascii="Times New Roman" w:hAnsi="Times New Roman" w:cs="Times New Roman"/>
          <w:color w:val="auto"/>
          <w:sz w:val="28"/>
          <w:szCs w:val="28"/>
        </w:rPr>
        <w:t>5</w:t>
      </w:r>
      <w:r w:rsidRPr="0084111D">
        <w:rPr>
          <w:rFonts w:ascii="Times New Roman" w:hAnsi="Times New Roman" w:cs="Times New Roman"/>
          <w:color w:val="FF0000"/>
          <w:sz w:val="28"/>
          <w:szCs w:val="28"/>
        </w:rPr>
        <w:t>.</w:t>
      </w:r>
    </w:p>
    <w:p w:rsidR="00B13AD8" w:rsidRPr="00EA060A" w:rsidRDefault="00B13AD8" w:rsidP="00EF418A">
      <w:pPr>
        <w:pStyle w:val="30"/>
        <w:shd w:val="clear" w:color="auto" w:fill="auto"/>
        <w:spacing w:before="0"/>
        <w:jc w:val="both"/>
        <w:rPr>
          <w:b w:val="0"/>
          <w:sz w:val="28"/>
          <w:szCs w:val="28"/>
        </w:rPr>
      </w:pPr>
    </w:p>
    <w:p w:rsidR="00602894" w:rsidRPr="00EA060A" w:rsidRDefault="00B8518F" w:rsidP="001B1CBB">
      <w:pPr>
        <w:pStyle w:val="20"/>
        <w:shd w:val="clear" w:color="auto" w:fill="auto"/>
        <w:tabs>
          <w:tab w:val="left" w:pos="2128"/>
        </w:tabs>
        <w:spacing w:after="0"/>
        <w:ind w:firstLine="760"/>
        <w:jc w:val="both"/>
        <w:rPr>
          <w:sz w:val="28"/>
          <w:szCs w:val="28"/>
        </w:rPr>
      </w:pPr>
      <w:r w:rsidRPr="00EA060A">
        <w:rPr>
          <w:rStyle w:val="21"/>
          <w:sz w:val="28"/>
          <w:szCs w:val="28"/>
        </w:rPr>
        <w:t>Продавец:</w:t>
      </w:r>
      <w:r w:rsidRPr="00EA060A">
        <w:rPr>
          <w:rStyle w:val="21"/>
          <w:sz w:val="28"/>
          <w:szCs w:val="28"/>
        </w:rPr>
        <w:tab/>
      </w:r>
      <w:r w:rsidR="00602894" w:rsidRPr="00EA060A">
        <w:rPr>
          <w:sz w:val="28"/>
          <w:szCs w:val="28"/>
        </w:rPr>
        <w:t xml:space="preserve">Администрация сельского поселения </w:t>
      </w:r>
      <w:r w:rsidR="004E5BC4" w:rsidRPr="00EA060A">
        <w:rPr>
          <w:sz w:val="28"/>
          <w:szCs w:val="28"/>
        </w:rPr>
        <w:t>Арслановский</w:t>
      </w:r>
      <w:r w:rsidR="00602894" w:rsidRPr="00EA060A">
        <w:rPr>
          <w:sz w:val="28"/>
          <w:szCs w:val="28"/>
        </w:rPr>
        <w:t xml:space="preserve"> сельсовет</w:t>
      </w:r>
      <w:r w:rsidR="001C261D" w:rsidRPr="00EA060A">
        <w:rPr>
          <w:sz w:val="28"/>
          <w:szCs w:val="28"/>
        </w:rPr>
        <w:t xml:space="preserve"> муниципального района Кигинский район Республики Башкортостан</w:t>
      </w:r>
      <w:r w:rsidR="00602894" w:rsidRPr="00EA060A">
        <w:rPr>
          <w:sz w:val="28"/>
          <w:szCs w:val="28"/>
        </w:rPr>
        <w:t xml:space="preserve"> (далее – Организатор продажи).</w:t>
      </w:r>
    </w:p>
    <w:p w:rsidR="00D0765F" w:rsidRPr="00EA060A" w:rsidRDefault="00B8518F" w:rsidP="001B1CBB">
      <w:pPr>
        <w:pStyle w:val="20"/>
        <w:shd w:val="clear" w:color="auto" w:fill="auto"/>
        <w:tabs>
          <w:tab w:val="left" w:pos="2128"/>
        </w:tabs>
        <w:spacing w:after="0"/>
        <w:ind w:firstLine="760"/>
        <w:jc w:val="both"/>
        <w:rPr>
          <w:sz w:val="28"/>
          <w:szCs w:val="28"/>
        </w:rPr>
      </w:pPr>
      <w:r w:rsidRPr="00EA060A">
        <w:rPr>
          <w:sz w:val="28"/>
          <w:szCs w:val="28"/>
        </w:rPr>
        <w:t>Адрес  в сети Интернет:</w:t>
      </w:r>
      <w:hyperlink r:id="rId8" w:history="1">
        <w:r w:rsidR="00C51B51" w:rsidRPr="00EA060A">
          <w:rPr>
            <w:rStyle w:val="a3"/>
            <w:sz w:val="28"/>
            <w:szCs w:val="28"/>
          </w:rPr>
          <w:t xml:space="preserve"> https:// </w:t>
        </w:r>
        <w:r w:rsidR="00C51B51" w:rsidRPr="00EA060A">
          <w:rPr>
            <w:rStyle w:val="a3"/>
            <w:sz w:val="28"/>
            <w:szCs w:val="28"/>
            <w:lang w:val="en-US"/>
          </w:rPr>
          <w:t>kigi</w:t>
        </w:r>
        <w:r w:rsidR="00C51B51" w:rsidRPr="00EA060A">
          <w:rPr>
            <w:rStyle w:val="a3"/>
            <w:sz w:val="28"/>
            <w:szCs w:val="28"/>
          </w:rPr>
          <w:t>-</w:t>
        </w:r>
        <w:r w:rsidR="00C51B51" w:rsidRPr="00EA060A">
          <w:rPr>
            <w:rStyle w:val="a3"/>
            <w:sz w:val="28"/>
            <w:szCs w:val="28"/>
            <w:lang w:val="en-US"/>
          </w:rPr>
          <w:t>arslan</w:t>
        </w:r>
        <w:r w:rsidR="00C51B51" w:rsidRPr="00EA060A">
          <w:rPr>
            <w:rStyle w:val="a3"/>
            <w:sz w:val="28"/>
            <w:szCs w:val="28"/>
          </w:rPr>
          <w:t>.ru/</w:t>
        </w:r>
        <w:r w:rsidR="00C51B51" w:rsidRPr="00EA060A">
          <w:rPr>
            <w:rStyle w:val="a3"/>
            <w:sz w:val="28"/>
            <w:szCs w:val="28"/>
            <w:lang w:eastAsia="en-US" w:bidi="en-US"/>
          </w:rPr>
          <w:t>.</w:t>
        </w:r>
      </w:hyperlink>
    </w:p>
    <w:p w:rsidR="00602894" w:rsidRPr="00EA060A" w:rsidRDefault="00B8518F" w:rsidP="001B1CBB">
      <w:pPr>
        <w:pStyle w:val="20"/>
        <w:shd w:val="clear" w:color="auto" w:fill="auto"/>
        <w:spacing w:after="0"/>
        <w:ind w:firstLine="760"/>
        <w:jc w:val="both"/>
        <w:rPr>
          <w:sz w:val="28"/>
          <w:szCs w:val="28"/>
          <w:lang w:eastAsia="en-US" w:bidi="en-US"/>
        </w:rPr>
      </w:pPr>
      <w:r w:rsidRPr="00EA060A">
        <w:rPr>
          <w:rStyle w:val="21"/>
          <w:sz w:val="28"/>
          <w:szCs w:val="28"/>
        </w:rPr>
        <w:t xml:space="preserve">Оператор электронной площадки (организатор торгов): </w:t>
      </w:r>
      <w:r w:rsidRPr="00EA060A">
        <w:rPr>
          <w:sz w:val="28"/>
          <w:szCs w:val="28"/>
        </w:rPr>
        <w:t>акционерное общество «Единая электронная торговая площадка», владеющее электронной торговой площадкой, расположенной в сети Интернет по адресу</w:t>
      </w:r>
      <w:hyperlink r:id="rId9" w:history="1">
        <w:r w:rsidRPr="00EA060A">
          <w:rPr>
            <w:rStyle w:val="a3"/>
            <w:sz w:val="28"/>
            <w:szCs w:val="28"/>
          </w:rPr>
          <w:t xml:space="preserve"> http://www.roseltorg.ru/</w:t>
        </w:r>
      </w:hyperlink>
      <w:r w:rsidR="00602894" w:rsidRPr="00EA060A">
        <w:rPr>
          <w:sz w:val="28"/>
          <w:szCs w:val="28"/>
          <w:lang w:eastAsia="en-US" w:bidi="en-US"/>
        </w:rPr>
        <w:t>/</w:t>
      </w:r>
    </w:p>
    <w:p w:rsidR="00C51B51" w:rsidRPr="00EA060A" w:rsidRDefault="00B8518F" w:rsidP="00C51B51">
      <w:pPr>
        <w:pStyle w:val="20"/>
        <w:shd w:val="clear" w:color="auto" w:fill="auto"/>
        <w:spacing w:after="0"/>
        <w:ind w:firstLine="760"/>
        <w:jc w:val="both"/>
        <w:rPr>
          <w:b/>
          <w:sz w:val="28"/>
          <w:szCs w:val="28"/>
        </w:rPr>
      </w:pPr>
      <w:r w:rsidRPr="00EA060A">
        <w:rPr>
          <w:b/>
          <w:sz w:val="28"/>
          <w:szCs w:val="28"/>
        </w:rPr>
        <w:t xml:space="preserve">Условия приватизации </w:t>
      </w:r>
      <w:r w:rsidR="00C51B51" w:rsidRPr="00EA060A">
        <w:rPr>
          <w:b/>
          <w:sz w:val="28"/>
          <w:szCs w:val="28"/>
        </w:rPr>
        <w:t xml:space="preserve">муниципального имущества: </w:t>
      </w:r>
    </w:p>
    <w:p w:rsidR="00D0765F" w:rsidRPr="00EA060A" w:rsidRDefault="00EA060A" w:rsidP="00C51B51">
      <w:pPr>
        <w:pStyle w:val="20"/>
        <w:shd w:val="clear" w:color="auto" w:fill="auto"/>
        <w:spacing w:after="0"/>
        <w:ind w:firstLine="760"/>
        <w:jc w:val="both"/>
        <w:rPr>
          <w:sz w:val="28"/>
          <w:szCs w:val="28"/>
        </w:rPr>
      </w:pPr>
      <w:r w:rsidRPr="008934F6">
        <w:rPr>
          <w:b/>
          <w:bCs/>
          <w:sz w:val="26"/>
          <w:szCs w:val="26"/>
        </w:rPr>
        <w:t xml:space="preserve">ЛОТ №1 </w:t>
      </w:r>
      <w:r w:rsidR="00C51B51" w:rsidRPr="00EA060A">
        <w:rPr>
          <w:sz w:val="28"/>
          <w:szCs w:val="28"/>
        </w:rPr>
        <w:t xml:space="preserve">нежилое здания, общей площадью </w:t>
      </w:r>
      <w:r w:rsidR="0084111D">
        <w:rPr>
          <w:sz w:val="28"/>
          <w:szCs w:val="28"/>
        </w:rPr>
        <w:t>1382,5</w:t>
      </w:r>
      <w:r w:rsidR="00C51B51" w:rsidRPr="00EA060A">
        <w:rPr>
          <w:sz w:val="28"/>
          <w:szCs w:val="28"/>
        </w:rPr>
        <w:t xml:space="preserve"> </w:t>
      </w:r>
      <w:proofErr w:type="spellStart"/>
      <w:r w:rsidR="00C51B51" w:rsidRPr="00EA060A">
        <w:rPr>
          <w:sz w:val="28"/>
          <w:szCs w:val="28"/>
        </w:rPr>
        <w:t>кв</w:t>
      </w:r>
      <w:proofErr w:type="gramStart"/>
      <w:r w:rsidR="00C51B51" w:rsidRPr="00EA060A">
        <w:rPr>
          <w:sz w:val="28"/>
          <w:szCs w:val="28"/>
        </w:rPr>
        <w:t>.м</w:t>
      </w:r>
      <w:proofErr w:type="spellEnd"/>
      <w:proofErr w:type="gramEnd"/>
      <w:r w:rsidR="00C51B51" w:rsidRPr="00EA060A">
        <w:rPr>
          <w:sz w:val="28"/>
          <w:szCs w:val="28"/>
        </w:rPr>
        <w:t xml:space="preserve"> (кадастровый номер 02:32:020</w:t>
      </w:r>
      <w:r w:rsidR="0084111D">
        <w:rPr>
          <w:sz w:val="28"/>
          <w:szCs w:val="28"/>
        </w:rPr>
        <w:t>8</w:t>
      </w:r>
      <w:r w:rsidR="00C51B51" w:rsidRPr="00EA060A">
        <w:rPr>
          <w:sz w:val="28"/>
          <w:szCs w:val="28"/>
        </w:rPr>
        <w:t>0</w:t>
      </w:r>
      <w:r w:rsidR="0084111D">
        <w:rPr>
          <w:sz w:val="28"/>
          <w:szCs w:val="28"/>
        </w:rPr>
        <w:t>2</w:t>
      </w:r>
      <w:r w:rsidR="00C51B51" w:rsidRPr="00EA060A">
        <w:rPr>
          <w:sz w:val="28"/>
          <w:szCs w:val="28"/>
        </w:rPr>
        <w:t>:</w:t>
      </w:r>
      <w:r w:rsidR="0084111D">
        <w:rPr>
          <w:sz w:val="28"/>
          <w:szCs w:val="28"/>
        </w:rPr>
        <w:t>118</w:t>
      </w:r>
      <w:r w:rsidR="00C51B51" w:rsidRPr="00EA060A">
        <w:rPr>
          <w:sz w:val="28"/>
          <w:szCs w:val="28"/>
        </w:rPr>
        <w:t xml:space="preserve">), и земельный участок общей площадью </w:t>
      </w:r>
      <w:r w:rsidR="000E0E88">
        <w:rPr>
          <w:sz w:val="28"/>
          <w:szCs w:val="28"/>
        </w:rPr>
        <w:t>3280</w:t>
      </w:r>
      <w:r w:rsidR="00C51B51" w:rsidRPr="00EA060A">
        <w:rPr>
          <w:sz w:val="28"/>
          <w:szCs w:val="28"/>
        </w:rPr>
        <w:t xml:space="preserve"> </w:t>
      </w:r>
      <w:proofErr w:type="spellStart"/>
      <w:r w:rsidR="00C51B51" w:rsidRPr="00EA060A">
        <w:rPr>
          <w:sz w:val="28"/>
          <w:szCs w:val="28"/>
        </w:rPr>
        <w:t>кв.м</w:t>
      </w:r>
      <w:proofErr w:type="spellEnd"/>
      <w:r w:rsidR="00C51B51" w:rsidRPr="00EA060A">
        <w:rPr>
          <w:sz w:val="28"/>
          <w:szCs w:val="28"/>
        </w:rPr>
        <w:t xml:space="preserve"> (кадастровый номер 02:32:020</w:t>
      </w:r>
      <w:r w:rsidR="000E0E88">
        <w:rPr>
          <w:sz w:val="28"/>
          <w:szCs w:val="28"/>
        </w:rPr>
        <w:t>8</w:t>
      </w:r>
      <w:r w:rsidR="00C51B51" w:rsidRPr="00EA060A">
        <w:rPr>
          <w:sz w:val="28"/>
          <w:szCs w:val="28"/>
        </w:rPr>
        <w:t>0</w:t>
      </w:r>
      <w:r w:rsidR="000E0E88">
        <w:rPr>
          <w:sz w:val="28"/>
          <w:szCs w:val="28"/>
        </w:rPr>
        <w:t>2</w:t>
      </w:r>
      <w:r w:rsidR="00C51B51" w:rsidRPr="00EA060A">
        <w:rPr>
          <w:sz w:val="28"/>
          <w:szCs w:val="28"/>
        </w:rPr>
        <w:t>:</w:t>
      </w:r>
      <w:r w:rsidR="000E0E88">
        <w:rPr>
          <w:sz w:val="28"/>
          <w:szCs w:val="28"/>
        </w:rPr>
        <w:t>121</w:t>
      </w:r>
      <w:r w:rsidR="00C51B51" w:rsidRPr="00EA060A">
        <w:rPr>
          <w:sz w:val="28"/>
          <w:szCs w:val="28"/>
        </w:rPr>
        <w:t xml:space="preserve">), расположенного по адресу: Республика Башкортостан, Кигинский район, д. Кулбаково, </w:t>
      </w:r>
      <w:r w:rsidR="000E0E88">
        <w:rPr>
          <w:sz w:val="28"/>
          <w:szCs w:val="28"/>
        </w:rPr>
        <w:t>в 1000 метрах северо-западнее</w:t>
      </w:r>
      <w:r w:rsidR="00C51B51" w:rsidRPr="00EA060A">
        <w:rPr>
          <w:sz w:val="28"/>
          <w:szCs w:val="28"/>
        </w:rPr>
        <w:t xml:space="preserve">,  находящегося  в собственности </w:t>
      </w:r>
      <w:r w:rsidR="00C51B51" w:rsidRPr="00EA060A">
        <w:rPr>
          <w:bCs/>
          <w:sz w:val="28"/>
          <w:szCs w:val="28"/>
        </w:rPr>
        <w:t>Администрации  сельского поселения Арслановский сельсовет муниципального района Кигинский район</w:t>
      </w:r>
      <w:r w:rsidR="00C51B51" w:rsidRPr="00EA060A">
        <w:rPr>
          <w:sz w:val="28"/>
          <w:szCs w:val="28"/>
        </w:rPr>
        <w:t xml:space="preserve"> </w:t>
      </w:r>
      <w:r w:rsidR="00C51B51" w:rsidRPr="00EA060A">
        <w:rPr>
          <w:bCs/>
          <w:sz w:val="28"/>
          <w:szCs w:val="28"/>
        </w:rPr>
        <w:t>Республики Башкортостан</w:t>
      </w:r>
      <w:r w:rsidR="00B8518F" w:rsidRPr="00EA060A">
        <w:rPr>
          <w:sz w:val="28"/>
          <w:szCs w:val="28"/>
        </w:rPr>
        <w:t xml:space="preserve">, </w:t>
      </w:r>
      <w:r w:rsidR="00602894" w:rsidRPr="00EA060A">
        <w:rPr>
          <w:sz w:val="28"/>
          <w:szCs w:val="28"/>
        </w:rPr>
        <w:t xml:space="preserve">решением Совета сельского поселения </w:t>
      </w:r>
      <w:r w:rsidR="004E5BC4" w:rsidRPr="00EA060A">
        <w:rPr>
          <w:b/>
          <w:sz w:val="28"/>
          <w:szCs w:val="28"/>
        </w:rPr>
        <w:t>Арслановский</w:t>
      </w:r>
      <w:r w:rsidR="00602894" w:rsidRPr="00EA060A">
        <w:rPr>
          <w:sz w:val="28"/>
          <w:szCs w:val="28"/>
        </w:rPr>
        <w:t xml:space="preserve"> сельсовет муниципального района Кигинский район Республики Башкортостан от </w:t>
      </w:r>
      <w:r w:rsidR="003F371A">
        <w:rPr>
          <w:sz w:val="28"/>
          <w:szCs w:val="28"/>
        </w:rPr>
        <w:t>16</w:t>
      </w:r>
      <w:r w:rsidR="00602894" w:rsidRPr="00EA060A">
        <w:rPr>
          <w:sz w:val="28"/>
          <w:szCs w:val="28"/>
        </w:rPr>
        <w:t>.</w:t>
      </w:r>
      <w:r w:rsidR="001A21B4">
        <w:rPr>
          <w:sz w:val="28"/>
          <w:szCs w:val="28"/>
        </w:rPr>
        <w:t>1</w:t>
      </w:r>
      <w:r w:rsidR="00C51B51" w:rsidRPr="00EA060A">
        <w:rPr>
          <w:sz w:val="28"/>
          <w:szCs w:val="28"/>
        </w:rPr>
        <w:t>2</w:t>
      </w:r>
      <w:r w:rsidR="00602894" w:rsidRPr="00EA060A">
        <w:rPr>
          <w:sz w:val="28"/>
          <w:szCs w:val="28"/>
        </w:rPr>
        <w:t>.202</w:t>
      </w:r>
      <w:r w:rsidR="003F371A">
        <w:rPr>
          <w:sz w:val="28"/>
          <w:szCs w:val="28"/>
        </w:rPr>
        <w:t>4</w:t>
      </w:r>
      <w:r w:rsidR="00602894" w:rsidRPr="00EA060A">
        <w:rPr>
          <w:sz w:val="28"/>
          <w:szCs w:val="28"/>
        </w:rPr>
        <w:t xml:space="preserve"> г. № </w:t>
      </w:r>
      <w:r w:rsidR="001A21B4">
        <w:rPr>
          <w:sz w:val="28"/>
          <w:szCs w:val="28"/>
        </w:rPr>
        <w:t>5</w:t>
      </w:r>
      <w:r w:rsidR="00602894" w:rsidRPr="00EA060A">
        <w:rPr>
          <w:sz w:val="28"/>
          <w:szCs w:val="28"/>
        </w:rPr>
        <w:t>-</w:t>
      </w:r>
      <w:r w:rsidR="003F371A">
        <w:rPr>
          <w:sz w:val="28"/>
          <w:szCs w:val="28"/>
        </w:rPr>
        <w:t>18</w:t>
      </w:r>
      <w:r w:rsidR="00602894" w:rsidRPr="00EA060A">
        <w:rPr>
          <w:sz w:val="28"/>
          <w:szCs w:val="28"/>
        </w:rPr>
        <w:t>-</w:t>
      </w:r>
      <w:r w:rsidR="003F371A">
        <w:rPr>
          <w:sz w:val="28"/>
          <w:szCs w:val="28"/>
        </w:rPr>
        <w:t>5</w:t>
      </w:r>
      <w:r w:rsidR="00602894" w:rsidRPr="00EA060A">
        <w:rPr>
          <w:sz w:val="28"/>
          <w:szCs w:val="28"/>
        </w:rPr>
        <w:t xml:space="preserve"> принято решение.</w:t>
      </w:r>
    </w:p>
    <w:p w:rsidR="00602894" w:rsidRPr="00EA060A" w:rsidRDefault="00B8518F" w:rsidP="001B1CBB">
      <w:pPr>
        <w:pStyle w:val="30"/>
        <w:spacing w:before="0" w:line="240" w:lineRule="auto"/>
        <w:contextualSpacing/>
        <w:jc w:val="both"/>
        <w:rPr>
          <w:sz w:val="28"/>
          <w:szCs w:val="28"/>
        </w:rPr>
      </w:pPr>
      <w:r w:rsidRPr="00EA060A">
        <w:rPr>
          <w:sz w:val="28"/>
          <w:szCs w:val="28"/>
        </w:rPr>
        <w:t>На продажу выставляются:</w:t>
      </w:r>
      <w:r w:rsidRPr="00EA060A">
        <w:rPr>
          <w:sz w:val="28"/>
          <w:szCs w:val="28"/>
        </w:rPr>
        <w:tab/>
      </w:r>
    </w:p>
    <w:p w:rsidR="00602894" w:rsidRPr="00EA060A" w:rsidRDefault="001A21B4" w:rsidP="001B1CBB">
      <w:pPr>
        <w:pStyle w:val="20"/>
        <w:shd w:val="clear" w:color="auto" w:fill="auto"/>
        <w:tabs>
          <w:tab w:val="left" w:pos="4058"/>
        </w:tabs>
        <w:spacing w:after="0"/>
        <w:jc w:val="both"/>
        <w:rPr>
          <w:rStyle w:val="21"/>
          <w:sz w:val="28"/>
          <w:szCs w:val="28"/>
        </w:rPr>
      </w:pPr>
      <w:r w:rsidRPr="00EA060A">
        <w:rPr>
          <w:sz w:val="28"/>
          <w:szCs w:val="28"/>
        </w:rPr>
        <w:t xml:space="preserve">нежилое здания, общей площадью </w:t>
      </w:r>
      <w:r>
        <w:rPr>
          <w:sz w:val="28"/>
          <w:szCs w:val="28"/>
        </w:rPr>
        <w:t>1382,5</w:t>
      </w:r>
      <w:r w:rsidRPr="00EA060A">
        <w:rPr>
          <w:sz w:val="28"/>
          <w:szCs w:val="28"/>
        </w:rPr>
        <w:t xml:space="preserve"> </w:t>
      </w:r>
      <w:proofErr w:type="spellStart"/>
      <w:r w:rsidRPr="00EA060A">
        <w:rPr>
          <w:sz w:val="28"/>
          <w:szCs w:val="28"/>
        </w:rPr>
        <w:t>кв</w:t>
      </w:r>
      <w:proofErr w:type="gramStart"/>
      <w:r w:rsidRPr="00EA060A">
        <w:rPr>
          <w:sz w:val="28"/>
          <w:szCs w:val="28"/>
        </w:rPr>
        <w:t>.м</w:t>
      </w:r>
      <w:proofErr w:type="spellEnd"/>
      <w:proofErr w:type="gramEnd"/>
      <w:r w:rsidRPr="00EA060A">
        <w:rPr>
          <w:sz w:val="28"/>
          <w:szCs w:val="28"/>
        </w:rPr>
        <w:t xml:space="preserve"> (кадастровый номер 02:32:020</w:t>
      </w:r>
      <w:r>
        <w:rPr>
          <w:sz w:val="28"/>
          <w:szCs w:val="28"/>
        </w:rPr>
        <w:t>8</w:t>
      </w:r>
      <w:r w:rsidRPr="00EA060A">
        <w:rPr>
          <w:sz w:val="28"/>
          <w:szCs w:val="28"/>
        </w:rPr>
        <w:t>0</w:t>
      </w:r>
      <w:r>
        <w:rPr>
          <w:sz w:val="28"/>
          <w:szCs w:val="28"/>
        </w:rPr>
        <w:t>2</w:t>
      </w:r>
      <w:r w:rsidRPr="00EA060A">
        <w:rPr>
          <w:sz w:val="28"/>
          <w:szCs w:val="28"/>
        </w:rPr>
        <w:t>:</w:t>
      </w:r>
      <w:r>
        <w:rPr>
          <w:sz w:val="28"/>
          <w:szCs w:val="28"/>
        </w:rPr>
        <w:t>118</w:t>
      </w:r>
      <w:r w:rsidRPr="00EA060A">
        <w:rPr>
          <w:sz w:val="28"/>
          <w:szCs w:val="28"/>
        </w:rPr>
        <w:t xml:space="preserve">), и земельный участок общей площадью </w:t>
      </w:r>
      <w:r>
        <w:rPr>
          <w:sz w:val="28"/>
          <w:szCs w:val="28"/>
        </w:rPr>
        <w:t>3280</w:t>
      </w:r>
      <w:r w:rsidRPr="00EA060A">
        <w:rPr>
          <w:sz w:val="28"/>
          <w:szCs w:val="28"/>
        </w:rPr>
        <w:t xml:space="preserve"> </w:t>
      </w:r>
      <w:proofErr w:type="spellStart"/>
      <w:r w:rsidRPr="00EA060A">
        <w:rPr>
          <w:sz w:val="28"/>
          <w:szCs w:val="28"/>
        </w:rPr>
        <w:t>кв.м</w:t>
      </w:r>
      <w:proofErr w:type="spellEnd"/>
      <w:r w:rsidRPr="00EA060A">
        <w:rPr>
          <w:sz w:val="28"/>
          <w:szCs w:val="28"/>
        </w:rPr>
        <w:t xml:space="preserve"> (кадастровый номер 02:32:020</w:t>
      </w:r>
      <w:r>
        <w:rPr>
          <w:sz w:val="28"/>
          <w:szCs w:val="28"/>
        </w:rPr>
        <w:t>8</w:t>
      </w:r>
      <w:r w:rsidRPr="00EA060A">
        <w:rPr>
          <w:sz w:val="28"/>
          <w:szCs w:val="28"/>
        </w:rPr>
        <w:t>0</w:t>
      </w:r>
      <w:r>
        <w:rPr>
          <w:sz w:val="28"/>
          <w:szCs w:val="28"/>
        </w:rPr>
        <w:t>2</w:t>
      </w:r>
      <w:r w:rsidRPr="00EA060A">
        <w:rPr>
          <w:sz w:val="28"/>
          <w:szCs w:val="28"/>
        </w:rPr>
        <w:t>:</w:t>
      </w:r>
      <w:r>
        <w:rPr>
          <w:sz w:val="28"/>
          <w:szCs w:val="28"/>
        </w:rPr>
        <w:t>121</w:t>
      </w:r>
      <w:r w:rsidRPr="00EA060A">
        <w:rPr>
          <w:sz w:val="28"/>
          <w:szCs w:val="28"/>
        </w:rPr>
        <w:t xml:space="preserve">), расположенного по адресу: Республика Башкортостан, Кигинский район, д. Кулбаково, </w:t>
      </w:r>
      <w:r>
        <w:rPr>
          <w:sz w:val="28"/>
          <w:szCs w:val="28"/>
        </w:rPr>
        <w:t>в 1000 метрах северо-западнее</w:t>
      </w:r>
      <w:r w:rsidRPr="00EA060A">
        <w:rPr>
          <w:sz w:val="28"/>
          <w:szCs w:val="28"/>
        </w:rPr>
        <w:t xml:space="preserve">,  находящегося  в собственности </w:t>
      </w:r>
      <w:r w:rsidRPr="00EA060A">
        <w:rPr>
          <w:bCs/>
          <w:sz w:val="28"/>
          <w:szCs w:val="28"/>
        </w:rPr>
        <w:t>Администрации  сельского поселения Арслановский сельсовет муниципального района Кигинский район</w:t>
      </w:r>
      <w:r w:rsidRPr="00EA060A">
        <w:rPr>
          <w:sz w:val="28"/>
          <w:szCs w:val="28"/>
        </w:rPr>
        <w:t xml:space="preserve"> </w:t>
      </w:r>
      <w:r w:rsidRPr="00EA060A">
        <w:rPr>
          <w:bCs/>
          <w:sz w:val="28"/>
          <w:szCs w:val="28"/>
        </w:rPr>
        <w:t>Республики Башкортостан</w:t>
      </w:r>
    </w:p>
    <w:p w:rsidR="00D0765F" w:rsidRPr="00EA060A" w:rsidRDefault="00B8518F" w:rsidP="00602894">
      <w:pPr>
        <w:pStyle w:val="20"/>
        <w:shd w:val="clear" w:color="auto" w:fill="auto"/>
        <w:tabs>
          <w:tab w:val="left" w:pos="4058"/>
        </w:tabs>
        <w:spacing w:after="0"/>
        <w:ind w:firstLine="760"/>
        <w:jc w:val="both"/>
        <w:rPr>
          <w:sz w:val="28"/>
          <w:szCs w:val="28"/>
        </w:rPr>
      </w:pPr>
      <w:r w:rsidRPr="00EA060A">
        <w:rPr>
          <w:rStyle w:val="21"/>
          <w:sz w:val="28"/>
          <w:szCs w:val="28"/>
        </w:rPr>
        <w:t xml:space="preserve">Форма продажи (способ приватизации): </w:t>
      </w:r>
      <w:r w:rsidRPr="00EA060A">
        <w:rPr>
          <w:sz w:val="28"/>
          <w:szCs w:val="28"/>
        </w:rPr>
        <w:t>аукцион в электронной форме, открытый по составу участников и по форме подачи предложений о цене имущества.</w:t>
      </w:r>
    </w:p>
    <w:p w:rsidR="00602894" w:rsidRPr="00EA060A" w:rsidRDefault="00B8518F" w:rsidP="001C261D">
      <w:pPr>
        <w:pStyle w:val="20"/>
        <w:spacing w:after="0"/>
        <w:ind w:firstLine="760"/>
        <w:jc w:val="both"/>
        <w:rPr>
          <w:sz w:val="28"/>
          <w:szCs w:val="28"/>
        </w:rPr>
      </w:pPr>
      <w:r w:rsidRPr="00EA060A">
        <w:rPr>
          <w:rStyle w:val="21"/>
          <w:sz w:val="28"/>
          <w:szCs w:val="28"/>
        </w:rPr>
        <w:t xml:space="preserve">Начальная цена </w:t>
      </w:r>
      <w:r w:rsidRPr="00EA060A">
        <w:rPr>
          <w:sz w:val="28"/>
          <w:szCs w:val="28"/>
        </w:rPr>
        <w:t xml:space="preserve">подлежащего приватизации </w:t>
      </w:r>
      <w:r w:rsidR="00602894" w:rsidRPr="00EA060A">
        <w:rPr>
          <w:sz w:val="28"/>
          <w:szCs w:val="28"/>
        </w:rPr>
        <w:t>муниципальн</w:t>
      </w:r>
      <w:r w:rsidRPr="00EA060A">
        <w:rPr>
          <w:sz w:val="28"/>
          <w:szCs w:val="28"/>
        </w:rPr>
        <w:t xml:space="preserve">ого имущества, </w:t>
      </w:r>
      <w:r w:rsidRPr="00EA060A">
        <w:rPr>
          <w:sz w:val="28"/>
          <w:szCs w:val="28"/>
        </w:rPr>
        <w:lastRenderedPageBreak/>
        <w:t xml:space="preserve">определенная согласно Отчету об оценке рыночной стоимости имущества от </w:t>
      </w:r>
      <w:r w:rsidR="001A21B4">
        <w:rPr>
          <w:sz w:val="28"/>
          <w:szCs w:val="28"/>
        </w:rPr>
        <w:t>04</w:t>
      </w:r>
      <w:r w:rsidRPr="00EA060A">
        <w:rPr>
          <w:sz w:val="28"/>
          <w:szCs w:val="28"/>
        </w:rPr>
        <w:t>.</w:t>
      </w:r>
      <w:r w:rsidR="001A21B4">
        <w:rPr>
          <w:sz w:val="28"/>
          <w:szCs w:val="28"/>
        </w:rPr>
        <w:t>12</w:t>
      </w:r>
      <w:r w:rsidR="00173991" w:rsidRPr="00EA060A">
        <w:rPr>
          <w:sz w:val="28"/>
          <w:szCs w:val="28"/>
        </w:rPr>
        <w:t>.202</w:t>
      </w:r>
      <w:r w:rsidR="001A21B4">
        <w:rPr>
          <w:sz w:val="28"/>
          <w:szCs w:val="28"/>
        </w:rPr>
        <w:t>4</w:t>
      </w:r>
      <w:r w:rsidR="0074747E" w:rsidRPr="00EA060A">
        <w:rPr>
          <w:sz w:val="28"/>
          <w:szCs w:val="28"/>
        </w:rPr>
        <w:t xml:space="preserve"> №2</w:t>
      </w:r>
      <w:r w:rsidR="001A21B4">
        <w:rPr>
          <w:sz w:val="28"/>
          <w:szCs w:val="28"/>
        </w:rPr>
        <w:t>71</w:t>
      </w:r>
      <w:r w:rsidR="0074747E" w:rsidRPr="00EA060A">
        <w:rPr>
          <w:sz w:val="28"/>
          <w:szCs w:val="28"/>
        </w:rPr>
        <w:t>/</w:t>
      </w:r>
      <w:r w:rsidR="001A21B4">
        <w:rPr>
          <w:sz w:val="28"/>
          <w:szCs w:val="28"/>
        </w:rPr>
        <w:t>24</w:t>
      </w:r>
      <w:r w:rsidR="00602894" w:rsidRPr="00EA060A">
        <w:rPr>
          <w:sz w:val="28"/>
          <w:szCs w:val="28"/>
        </w:rPr>
        <w:t>, выполненному</w:t>
      </w:r>
      <w:r w:rsidR="001A21B4">
        <w:rPr>
          <w:sz w:val="28"/>
          <w:szCs w:val="28"/>
        </w:rPr>
        <w:t xml:space="preserve"> частнопрактикующим оценщиком Захаровым Андреем Николаевичем</w:t>
      </w:r>
      <w:r w:rsidRPr="00EA060A">
        <w:rPr>
          <w:sz w:val="28"/>
          <w:szCs w:val="28"/>
        </w:rPr>
        <w:t>,</w:t>
      </w:r>
      <w:r w:rsidR="00602894" w:rsidRPr="00EA060A">
        <w:rPr>
          <w:sz w:val="28"/>
          <w:szCs w:val="28"/>
        </w:rPr>
        <w:t xml:space="preserve"> составляет:   </w:t>
      </w:r>
      <w:r w:rsidR="001A21B4">
        <w:rPr>
          <w:sz w:val="28"/>
          <w:szCs w:val="28"/>
        </w:rPr>
        <w:t>423</w:t>
      </w:r>
      <w:r w:rsidR="0074747E" w:rsidRPr="00EA060A">
        <w:rPr>
          <w:sz w:val="28"/>
          <w:szCs w:val="28"/>
        </w:rPr>
        <w:t xml:space="preserve"> 000</w:t>
      </w:r>
      <w:r w:rsidR="00602894" w:rsidRPr="00EA060A">
        <w:rPr>
          <w:sz w:val="28"/>
          <w:szCs w:val="28"/>
        </w:rPr>
        <w:t xml:space="preserve"> рублей 00 копеек (</w:t>
      </w:r>
      <w:r w:rsidR="001A21B4">
        <w:rPr>
          <w:sz w:val="28"/>
          <w:szCs w:val="28"/>
        </w:rPr>
        <w:t xml:space="preserve">четыреста двадцать три  </w:t>
      </w:r>
      <w:r w:rsidR="00602894" w:rsidRPr="00EA060A">
        <w:rPr>
          <w:sz w:val="28"/>
          <w:szCs w:val="28"/>
        </w:rPr>
        <w:t>тысяч</w:t>
      </w:r>
      <w:r w:rsidR="001A21B4">
        <w:rPr>
          <w:sz w:val="28"/>
          <w:szCs w:val="28"/>
        </w:rPr>
        <w:t>и</w:t>
      </w:r>
      <w:r w:rsidR="00602894" w:rsidRPr="00EA060A">
        <w:rPr>
          <w:sz w:val="28"/>
          <w:szCs w:val="28"/>
        </w:rPr>
        <w:t xml:space="preserve"> рублей 00 копеек), в том числе</w:t>
      </w:r>
      <w:r w:rsidRPr="00EA060A">
        <w:rPr>
          <w:sz w:val="28"/>
          <w:szCs w:val="28"/>
        </w:rPr>
        <w:t>:</w:t>
      </w:r>
    </w:p>
    <w:tbl>
      <w:tblPr>
        <w:tblW w:w="10395" w:type="dxa"/>
        <w:tblInd w:w="211" w:type="dxa"/>
        <w:tblLook w:val="04A0" w:firstRow="1" w:lastRow="0" w:firstColumn="1" w:lastColumn="0" w:noHBand="0" w:noVBand="1"/>
      </w:tblPr>
      <w:tblGrid>
        <w:gridCol w:w="5029"/>
        <w:gridCol w:w="5366"/>
      </w:tblGrid>
      <w:tr w:rsidR="0074747E" w:rsidRPr="00EA060A" w:rsidTr="0074747E">
        <w:trPr>
          <w:trHeight w:val="679"/>
        </w:trPr>
        <w:tc>
          <w:tcPr>
            <w:tcW w:w="5029" w:type="dxa"/>
            <w:tcBorders>
              <w:top w:val="single" w:sz="4" w:space="0" w:color="auto"/>
              <w:left w:val="single" w:sz="4" w:space="0" w:color="auto"/>
              <w:bottom w:val="single" w:sz="4" w:space="0" w:color="auto"/>
              <w:right w:val="single" w:sz="4" w:space="0" w:color="auto"/>
            </w:tcBorders>
            <w:vAlign w:val="center"/>
            <w:hideMark/>
          </w:tcPr>
          <w:p w:rsidR="0074747E" w:rsidRPr="00EA060A" w:rsidRDefault="0074747E" w:rsidP="00B8518F">
            <w:pPr>
              <w:jc w:val="center"/>
              <w:rPr>
                <w:rFonts w:ascii="Times New Roman" w:hAnsi="Times New Roman" w:cs="Times New Roman"/>
                <w:sz w:val="28"/>
                <w:szCs w:val="28"/>
              </w:rPr>
            </w:pPr>
            <w:r w:rsidRPr="00EA060A">
              <w:rPr>
                <w:rFonts w:ascii="Times New Roman" w:hAnsi="Times New Roman" w:cs="Times New Roman"/>
                <w:sz w:val="28"/>
                <w:szCs w:val="28"/>
              </w:rPr>
              <w:t>Наименование</w:t>
            </w:r>
          </w:p>
        </w:tc>
        <w:tc>
          <w:tcPr>
            <w:tcW w:w="5366" w:type="dxa"/>
            <w:tcBorders>
              <w:top w:val="single" w:sz="4" w:space="0" w:color="auto"/>
              <w:left w:val="nil"/>
              <w:bottom w:val="single" w:sz="4" w:space="0" w:color="auto"/>
              <w:right w:val="single" w:sz="4" w:space="0" w:color="auto"/>
            </w:tcBorders>
            <w:vAlign w:val="center"/>
            <w:hideMark/>
          </w:tcPr>
          <w:p w:rsidR="0074747E" w:rsidRPr="00EA060A" w:rsidRDefault="0074747E" w:rsidP="00B8518F">
            <w:pPr>
              <w:rPr>
                <w:rFonts w:ascii="Times New Roman" w:hAnsi="Times New Roman" w:cs="Times New Roman"/>
                <w:sz w:val="28"/>
                <w:szCs w:val="28"/>
              </w:rPr>
            </w:pPr>
            <w:r w:rsidRPr="00EA060A">
              <w:rPr>
                <w:rFonts w:ascii="Times New Roman" w:hAnsi="Times New Roman" w:cs="Times New Roman"/>
                <w:sz w:val="28"/>
                <w:szCs w:val="28"/>
              </w:rPr>
              <w:t>Начальная цена, руб.</w:t>
            </w:r>
          </w:p>
        </w:tc>
      </w:tr>
      <w:tr w:rsidR="0074747E" w:rsidRPr="00EA060A" w:rsidTr="0074747E">
        <w:trPr>
          <w:trHeight w:val="558"/>
        </w:trPr>
        <w:tc>
          <w:tcPr>
            <w:tcW w:w="5029" w:type="dxa"/>
            <w:tcBorders>
              <w:top w:val="nil"/>
              <w:left w:val="single" w:sz="4" w:space="0" w:color="auto"/>
              <w:bottom w:val="single" w:sz="4" w:space="0" w:color="auto"/>
              <w:right w:val="single" w:sz="4" w:space="0" w:color="auto"/>
            </w:tcBorders>
            <w:hideMark/>
          </w:tcPr>
          <w:p w:rsidR="0074747E" w:rsidRPr="00EA060A" w:rsidRDefault="0074747E" w:rsidP="001A21B4">
            <w:pPr>
              <w:rPr>
                <w:rFonts w:ascii="Times New Roman" w:hAnsi="Times New Roman" w:cs="Times New Roman"/>
                <w:sz w:val="28"/>
                <w:szCs w:val="28"/>
              </w:rPr>
            </w:pPr>
            <w:r w:rsidRPr="00EA060A">
              <w:rPr>
                <w:rFonts w:ascii="Times New Roman" w:hAnsi="Times New Roman" w:cs="Times New Roman"/>
                <w:sz w:val="28"/>
                <w:szCs w:val="28"/>
                <w:lang w:val="tt-RU"/>
              </w:rPr>
              <w:t xml:space="preserve">Нежилое здание общей площадью </w:t>
            </w:r>
            <w:r w:rsidR="001A21B4">
              <w:rPr>
                <w:rFonts w:ascii="Times New Roman" w:hAnsi="Times New Roman" w:cs="Times New Roman"/>
                <w:sz w:val="28"/>
                <w:szCs w:val="28"/>
                <w:lang w:val="tt-RU"/>
              </w:rPr>
              <w:t>1382,5</w:t>
            </w:r>
            <w:r w:rsidRPr="00EA060A">
              <w:rPr>
                <w:rFonts w:ascii="Times New Roman" w:hAnsi="Times New Roman" w:cs="Times New Roman"/>
                <w:sz w:val="28"/>
                <w:szCs w:val="28"/>
                <w:lang w:val="tt-RU"/>
              </w:rPr>
              <w:t xml:space="preserve"> кв.м, с кадастровым номером 02:32:020</w:t>
            </w:r>
            <w:r w:rsidR="001A21B4">
              <w:rPr>
                <w:rFonts w:ascii="Times New Roman" w:hAnsi="Times New Roman" w:cs="Times New Roman"/>
                <w:sz w:val="28"/>
                <w:szCs w:val="28"/>
                <w:lang w:val="tt-RU"/>
              </w:rPr>
              <w:t>8</w:t>
            </w:r>
            <w:r w:rsidRPr="00EA060A">
              <w:rPr>
                <w:rFonts w:ascii="Times New Roman" w:hAnsi="Times New Roman" w:cs="Times New Roman"/>
                <w:sz w:val="28"/>
                <w:szCs w:val="28"/>
                <w:lang w:val="tt-RU"/>
              </w:rPr>
              <w:t>0</w:t>
            </w:r>
            <w:r w:rsidR="001A21B4">
              <w:rPr>
                <w:rFonts w:ascii="Times New Roman" w:hAnsi="Times New Roman" w:cs="Times New Roman"/>
                <w:sz w:val="28"/>
                <w:szCs w:val="28"/>
                <w:lang w:val="tt-RU"/>
              </w:rPr>
              <w:t>2</w:t>
            </w:r>
            <w:r w:rsidRPr="00EA060A">
              <w:rPr>
                <w:rFonts w:ascii="Times New Roman" w:hAnsi="Times New Roman" w:cs="Times New Roman"/>
                <w:sz w:val="28"/>
                <w:szCs w:val="28"/>
                <w:lang w:val="tt-RU"/>
              </w:rPr>
              <w:t>:</w:t>
            </w:r>
            <w:r w:rsidR="001A21B4">
              <w:rPr>
                <w:rFonts w:ascii="Times New Roman" w:hAnsi="Times New Roman" w:cs="Times New Roman"/>
                <w:sz w:val="28"/>
                <w:szCs w:val="28"/>
                <w:lang w:val="tt-RU"/>
              </w:rPr>
              <w:t>118</w:t>
            </w:r>
          </w:p>
        </w:tc>
        <w:tc>
          <w:tcPr>
            <w:tcW w:w="5366" w:type="dxa"/>
            <w:tcBorders>
              <w:top w:val="nil"/>
              <w:left w:val="nil"/>
              <w:bottom w:val="single" w:sz="4" w:space="0" w:color="auto"/>
              <w:right w:val="single" w:sz="4" w:space="0" w:color="auto"/>
            </w:tcBorders>
            <w:noWrap/>
            <w:hideMark/>
          </w:tcPr>
          <w:p w:rsidR="0074747E" w:rsidRPr="00EA060A" w:rsidRDefault="0074747E" w:rsidP="00B8518F">
            <w:pPr>
              <w:jc w:val="center"/>
              <w:rPr>
                <w:rFonts w:ascii="Times New Roman" w:hAnsi="Times New Roman" w:cs="Times New Roman"/>
                <w:sz w:val="28"/>
                <w:szCs w:val="28"/>
              </w:rPr>
            </w:pPr>
            <w:r w:rsidRPr="00EA060A">
              <w:rPr>
                <w:rFonts w:ascii="Times New Roman" w:hAnsi="Times New Roman" w:cs="Times New Roman"/>
                <w:sz w:val="28"/>
                <w:szCs w:val="28"/>
              </w:rPr>
              <w:t>4</w:t>
            </w:r>
            <w:r w:rsidR="001A21B4">
              <w:rPr>
                <w:rFonts w:ascii="Times New Roman" w:hAnsi="Times New Roman" w:cs="Times New Roman"/>
                <w:sz w:val="28"/>
                <w:szCs w:val="28"/>
              </w:rPr>
              <w:t>07</w:t>
            </w:r>
            <w:r w:rsidRPr="00EA060A">
              <w:rPr>
                <w:rFonts w:ascii="Times New Roman" w:hAnsi="Times New Roman" w:cs="Times New Roman"/>
                <w:sz w:val="28"/>
                <w:szCs w:val="28"/>
              </w:rPr>
              <w:t>000,00</w:t>
            </w:r>
          </w:p>
          <w:p w:rsidR="0074747E" w:rsidRPr="00EA060A" w:rsidRDefault="0074747E" w:rsidP="00B8518F">
            <w:pPr>
              <w:jc w:val="center"/>
              <w:rPr>
                <w:rFonts w:ascii="Times New Roman" w:hAnsi="Times New Roman" w:cs="Times New Roman"/>
                <w:sz w:val="28"/>
                <w:szCs w:val="28"/>
              </w:rPr>
            </w:pPr>
          </w:p>
        </w:tc>
      </w:tr>
      <w:tr w:rsidR="0074747E" w:rsidRPr="00EA060A" w:rsidTr="0074747E">
        <w:trPr>
          <w:trHeight w:val="558"/>
        </w:trPr>
        <w:tc>
          <w:tcPr>
            <w:tcW w:w="5029" w:type="dxa"/>
            <w:tcBorders>
              <w:top w:val="nil"/>
              <w:left w:val="single" w:sz="4" w:space="0" w:color="auto"/>
              <w:bottom w:val="single" w:sz="4" w:space="0" w:color="auto"/>
              <w:right w:val="single" w:sz="4" w:space="0" w:color="auto"/>
            </w:tcBorders>
          </w:tcPr>
          <w:p w:rsidR="0074747E" w:rsidRPr="00EA060A" w:rsidRDefault="0074747E" w:rsidP="001A21B4">
            <w:pPr>
              <w:rPr>
                <w:rFonts w:ascii="Times New Roman" w:hAnsi="Times New Roman" w:cs="Times New Roman"/>
                <w:sz w:val="28"/>
                <w:szCs w:val="28"/>
                <w:lang w:val="tt-RU"/>
              </w:rPr>
            </w:pPr>
            <w:r w:rsidRPr="00EA060A">
              <w:rPr>
                <w:rFonts w:ascii="Times New Roman" w:hAnsi="Times New Roman" w:cs="Times New Roman"/>
                <w:sz w:val="28"/>
                <w:szCs w:val="28"/>
                <w:lang w:val="tt-RU"/>
              </w:rPr>
              <w:t>Земельный участок с кадастровым номером 02:32:020</w:t>
            </w:r>
            <w:r w:rsidR="001A21B4">
              <w:rPr>
                <w:rFonts w:ascii="Times New Roman" w:hAnsi="Times New Roman" w:cs="Times New Roman"/>
                <w:sz w:val="28"/>
                <w:szCs w:val="28"/>
                <w:lang w:val="tt-RU"/>
              </w:rPr>
              <w:t>8</w:t>
            </w:r>
            <w:r w:rsidRPr="00EA060A">
              <w:rPr>
                <w:rFonts w:ascii="Times New Roman" w:hAnsi="Times New Roman" w:cs="Times New Roman"/>
                <w:sz w:val="28"/>
                <w:szCs w:val="28"/>
                <w:lang w:val="tt-RU"/>
              </w:rPr>
              <w:t>0</w:t>
            </w:r>
            <w:r w:rsidR="001A21B4">
              <w:rPr>
                <w:rFonts w:ascii="Times New Roman" w:hAnsi="Times New Roman" w:cs="Times New Roman"/>
                <w:sz w:val="28"/>
                <w:szCs w:val="28"/>
                <w:lang w:val="tt-RU"/>
              </w:rPr>
              <w:t>2</w:t>
            </w:r>
            <w:r w:rsidRPr="00EA060A">
              <w:rPr>
                <w:rFonts w:ascii="Times New Roman" w:hAnsi="Times New Roman" w:cs="Times New Roman"/>
                <w:sz w:val="28"/>
                <w:szCs w:val="28"/>
                <w:lang w:val="tt-RU"/>
              </w:rPr>
              <w:t>:</w:t>
            </w:r>
            <w:r w:rsidR="001A21B4">
              <w:rPr>
                <w:rFonts w:ascii="Times New Roman" w:hAnsi="Times New Roman" w:cs="Times New Roman"/>
                <w:sz w:val="28"/>
                <w:szCs w:val="28"/>
                <w:lang w:val="tt-RU"/>
              </w:rPr>
              <w:t>121</w:t>
            </w:r>
            <w:r w:rsidRPr="00EA060A">
              <w:rPr>
                <w:rFonts w:ascii="Times New Roman" w:hAnsi="Times New Roman" w:cs="Times New Roman"/>
                <w:sz w:val="28"/>
                <w:szCs w:val="28"/>
                <w:lang w:val="tt-RU"/>
              </w:rPr>
              <w:t xml:space="preserve">, общей площадью </w:t>
            </w:r>
            <w:r w:rsidR="001A21B4">
              <w:rPr>
                <w:rFonts w:ascii="Times New Roman" w:hAnsi="Times New Roman" w:cs="Times New Roman"/>
                <w:sz w:val="28"/>
                <w:szCs w:val="28"/>
                <w:lang w:val="tt-RU"/>
              </w:rPr>
              <w:t>3280</w:t>
            </w:r>
            <w:r w:rsidRPr="00EA060A">
              <w:rPr>
                <w:rFonts w:ascii="Times New Roman" w:hAnsi="Times New Roman" w:cs="Times New Roman"/>
                <w:sz w:val="28"/>
                <w:szCs w:val="28"/>
                <w:lang w:val="tt-RU"/>
              </w:rPr>
              <w:t xml:space="preserve"> кв.м,</w:t>
            </w:r>
          </w:p>
        </w:tc>
        <w:tc>
          <w:tcPr>
            <w:tcW w:w="5366" w:type="dxa"/>
            <w:tcBorders>
              <w:top w:val="nil"/>
              <w:left w:val="nil"/>
              <w:bottom w:val="single" w:sz="4" w:space="0" w:color="auto"/>
              <w:right w:val="single" w:sz="4" w:space="0" w:color="auto"/>
            </w:tcBorders>
            <w:noWrap/>
          </w:tcPr>
          <w:p w:rsidR="0074747E" w:rsidRPr="00EA060A" w:rsidRDefault="00B87849" w:rsidP="001A21B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r w:rsidR="001A21B4">
              <w:rPr>
                <w:rFonts w:ascii="Times New Roman" w:hAnsi="Times New Roman" w:cs="Times New Roman"/>
                <w:sz w:val="28"/>
                <w:szCs w:val="28"/>
                <w:lang w:val="tt-RU"/>
              </w:rPr>
              <w:t>6</w:t>
            </w:r>
            <w:r w:rsidR="0074747E" w:rsidRPr="00EA060A">
              <w:rPr>
                <w:rFonts w:ascii="Times New Roman" w:hAnsi="Times New Roman" w:cs="Times New Roman"/>
                <w:sz w:val="28"/>
                <w:szCs w:val="28"/>
                <w:lang w:val="tt-RU"/>
              </w:rPr>
              <w:t xml:space="preserve"> 000,00</w:t>
            </w:r>
          </w:p>
        </w:tc>
      </w:tr>
      <w:tr w:rsidR="0074747E" w:rsidRPr="00EA060A" w:rsidTr="0074747E">
        <w:trPr>
          <w:trHeight w:val="280"/>
        </w:trPr>
        <w:tc>
          <w:tcPr>
            <w:tcW w:w="5029" w:type="dxa"/>
            <w:tcBorders>
              <w:top w:val="single" w:sz="4" w:space="0" w:color="auto"/>
              <w:left w:val="single" w:sz="4" w:space="0" w:color="auto"/>
              <w:bottom w:val="single" w:sz="4" w:space="0" w:color="auto"/>
              <w:right w:val="single" w:sz="4" w:space="0" w:color="auto"/>
            </w:tcBorders>
            <w:vAlign w:val="bottom"/>
            <w:hideMark/>
          </w:tcPr>
          <w:p w:rsidR="0074747E" w:rsidRPr="00EA060A" w:rsidRDefault="0074747E" w:rsidP="00B8518F">
            <w:pPr>
              <w:rPr>
                <w:rFonts w:ascii="Times New Roman" w:hAnsi="Times New Roman" w:cs="Times New Roman"/>
                <w:sz w:val="28"/>
                <w:szCs w:val="28"/>
              </w:rPr>
            </w:pPr>
            <w:r w:rsidRPr="00EA060A">
              <w:rPr>
                <w:rFonts w:ascii="Times New Roman" w:hAnsi="Times New Roman" w:cs="Times New Roman"/>
                <w:sz w:val="28"/>
                <w:szCs w:val="28"/>
              </w:rPr>
              <w:t>Итого:</w:t>
            </w:r>
          </w:p>
        </w:tc>
        <w:tc>
          <w:tcPr>
            <w:tcW w:w="5366" w:type="dxa"/>
            <w:tcBorders>
              <w:top w:val="single" w:sz="4" w:space="0" w:color="auto"/>
              <w:left w:val="nil"/>
              <w:bottom w:val="single" w:sz="4" w:space="0" w:color="auto"/>
              <w:right w:val="single" w:sz="4" w:space="0" w:color="auto"/>
            </w:tcBorders>
            <w:noWrap/>
            <w:hideMark/>
          </w:tcPr>
          <w:p w:rsidR="0074747E" w:rsidRPr="00EA060A" w:rsidRDefault="001A21B4" w:rsidP="00B8518F">
            <w:pPr>
              <w:jc w:val="center"/>
              <w:rPr>
                <w:rFonts w:ascii="Times New Roman" w:hAnsi="Times New Roman" w:cs="Times New Roman"/>
                <w:b/>
                <w:sz w:val="28"/>
                <w:szCs w:val="28"/>
              </w:rPr>
            </w:pPr>
            <w:r>
              <w:rPr>
                <w:rFonts w:ascii="Times New Roman" w:hAnsi="Times New Roman" w:cs="Times New Roman"/>
                <w:b/>
                <w:sz w:val="28"/>
                <w:szCs w:val="28"/>
              </w:rPr>
              <w:t xml:space="preserve">423 </w:t>
            </w:r>
            <w:r w:rsidR="0074747E" w:rsidRPr="00EA060A">
              <w:rPr>
                <w:rFonts w:ascii="Times New Roman" w:hAnsi="Times New Roman" w:cs="Times New Roman"/>
                <w:b/>
                <w:sz w:val="28"/>
                <w:szCs w:val="28"/>
              </w:rPr>
              <w:t>000,00</w:t>
            </w:r>
          </w:p>
        </w:tc>
      </w:tr>
    </w:tbl>
    <w:p w:rsidR="00B8518F" w:rsidRPr="00EA060A" w:rsidRDefault="00B8518F" w:rsidP="00F058D6">
      <w:pPr>
        <w:pStyle w:val="20"/>
        <w:shd w:val="clear" w:color="auto" w:fill="auto"/>
        <w:spacing w:after="0"/>
        <w:ind w:firstLine="760"/>
        <w:rPr>
          <w:rStyle w:val="21"/>
          <w:sz w:val="28"/>
          <w:szCs w:val="28"/>
        </w:rPr>
      </w:pPr>
    </w:p>
    <w:p w:rsidR="00D0765F" w:rsidRPr="00EA060A" w:rsidRDefault="00B8518F" w:rsidP="00F058D6">
      <w:pPr>
        <w:pStyle w:val="20"/>
        <w:shd w:val="clear" w:color="auto" w:fill="auto"/>
        <w:spacing w:after="0"/>
        <w:ind w:firstLine="760"/>
        <w:rPr>
          <w:sz w:val="28"/>
          <w:szCs w:val="28"/>
        </w:rPr>
      </w:pPr>
      <w:r w:rsidRPr="00EA060A">
        <w:rPr>
          <w:rStyle w:val="21"/>
          <w:sz w:val="28"/>
          <w:szCs w:val="28"/>
        </w:rPr>
        <w:t xml:space="preserve">Размер задатка: </w:t>
      </w:r>
      <w:r w:rsidR="007B64C0">
        <w:rPr>
          <w:rStyle w:val="21"/>
          <w:b w:val="0"/>
          <w:sz w:val="28"/>
          <w:szCs w:val="28"/>
        </w:rPr>
        <w:t>423</w:t>
      </w:r>
      <w:bookmarkStart w:id="0" w:name="_GoBack"/>
      <w:bookmarkEnd w:id="0"/>
      <w:r w:rsidR="00BD09B5">
        <w:rPr>
          <w:rStyle w:val="21"/>
          <w:b w:val="0"/>
          <w:sz w:val="28"/>
          <w:szCs w:val="28"/>
        </w:rPr>
        <w:t>00</w:t>
      </w:r>
      <w:r w:rsidRPr="00EA060A">
        <w:rPr>
          <w:sz w:val="28"/>
          <w:szCs w:val="28"/>
        </w:rPr>
        <w:t>,00 рублей (</w:t>
      </w:r>
      <w:proofErr w:type="spellStart"/>
      <w:r w:rsidR="00BD09B5">
        <w:rPr>
          <w:sz w:val="28"/>
          <w:szCs w:val="28"/>
        </w:rPr>
        <w:t>восемьдесять</w:t>
      </w:r>
      <w:proofErr w:type="spellEnd"/>
      <w:r w:rsidR="00BD09B5">
        <w:rPr>
          <w:sz w:val="28"/>
          <w:szCs w:val="28"/>
        </w:rPr>
        <w:t xml:space="preserve"> четыре</w:t>
      </w:r>
      <w:r w:rsidR="0074747E" w:rsidRPr="00EA060A">
        <w:rPr>
          <w:sz w:val="28"/>
          <w:szCs w:val="28"/>
        </w:rPr>
        <w:t xml:space="preserve"> </w:t>
      </w:r>
      <w:r w:rsidRPr="00EA060A">
        <w:rPr>
          <w:sz w:val="28"/>
          <w:szCs w:val="28"/>
        </w:rPr>
        <w:t>тысяч</w:t>
      </w:r>
      <w:r w:rsidR="00BD09B5">
        <w:rPr>
          <w:sz w:val="28"/>
          <w:szCs w:val="28"/>
        </w:rPr>
        <w:t>и</w:t>
      </w:r>
      <w:r w:rsidRPr="00EA060A">
        <w:rPr>
          <w:sz w:val="28"/>
          <w:szCs w:val="28"/>
        </w:rPr>
        <w:t xml:space="preserve"> </w:t>
      </w:r>
      <w:r w:rsidR="0074747E" w:rsidRPr="00EA060A">
        <w:rPr>
          <w:sz w:val="28"/>
          <w:szCs w:val="28"/>
        </w:rPr>
        <w:t xml:space="preserve"> шестьсот </w:t>
      </w:r>
      <w:r w:rsidRPr="00EA060A">
        <w:rPr>
          <w:sz w:val="28"/>
          <w:szCs w:val="28"/>
        </w:rPr>
        <w:t xml:space="preserve">рублей 00 копеек), что составляет </w:t>
      </w:r>
      <w:r w:rsidR="007B64C0">
        <w:rPr>
          <w:sz w:val="28"/>
          <w:szCs w:val="28"/>
        </w:rPr>
        <w:t>1</w:t>
      </w:r>
      <w:r w:rsidRPr="00EA060A">
        <w:rPr>
          <w:sz w:val="28"/>
          <w:szCs w:val="28"/>
        </w:rPr>
        <w:t>0 % от начальной цены аукциона.</w:t>
      </w:r>
    </w:p>
    <w:p w:rsidR="00D0765F" w:rsidRPr="00EA060A" w:rsidRDefault="00B8518F" w:rsidP="004273EE">
      <w:pPr>
        <w:pStyle w:val="20"/>
        <w:shd w:val="clear" w:color="auto" w:fill="auto"/>
        <w:tabs>
          <w:tab w:val="left" w:pos="2824"/>
        </w:tabs>
        <w:spacing w:after="0"/>
        <w:ind w:firstLine="760"/>
        <w:jc w:val="both"/>
        <w:rPr>
          <w:sz w:val="28"/>
          <w:szCs w:val="28"/>
        </w:rPr>
      </w:pPr>
      <w:r w:rsidRPr="00EA060A">
        <w:rPr>
          <w:rStyle w:val="21"/>
          <w:sz w:val="28"/>
          <w:szCs w:val="28"/>
        </w:rPr>
        <w:t>Шаг аукциона:</w:t>
      </w:r>
      <w:r w:rsidRPr="00EA060A">
        <w:rPr>
          <w:rStyle w:val="21"/>
          <w:sz w:val="28"/>
          <w:szCs w:val="28"/>
        </w:rPr>
        <w:tab/>
      </w:r>
      <w:r w:rsidR="004273EE">
        <w:rPr>
          <w:rStyle w:val="21"/>
          <w:b w:val="0"/>
          <w:sz w:val="28"/>
          <w:szCs w:val="28"/>
        </w:rPr>
        <w:t>21150</w:t>
      </w:r>
      <w:r w:rsidRPr="00EA060A">
        <w:rPr>
          <w:sz w:val="28"/>
          <w:szCs w:val="28"/>
        </w:rPr>
        <w:t xml:space="preserve"> (</w:t>
      </w:r>
      <w:r w:rsidR="0074747E" w:rsidRPr="00EA060A">
        <w:rPr>
          <w:sz w:val="28"/>
          <w:szCs w:val="28"/>
        </w:rPr>
        <w:t xml:space="preserve">двадцать </w:t>
      </w:r>
      <w:r w:rsidR="004273EE">
        <w:rPr>
          <w:sz w:val="28"/>
          <w:szCs w:val="28"/>
        </w:rPr>
        <w:t>одна</w:t>
      </w:r>
      <w:r w:rsidRPr="00EA060A">
        <w:rPr>
          <w:sz w:val="28"/>
          <w:szCs w:val="28"/>
        </w:rPr>
        <w:t xml:space="preserve"> тысяч</w:t>
      </w:r>
      <w:r w:rsidR="004273EE">
        <w:rPr>
          <w:sz w:val="28"/>
          <w:szCs w:val="28"/>
        </w:rPr>
        <w:t>а</w:t>
      </w:r>
      <w:r w:rsidR="0074747E" w:rsidRPr="00EA060A">
        <w:rPr>
          <w:sz w:val="28"/>
          <w:szCs w:val="28"/>
        </w:rPr>
        <w:t xml:space="preserve"> </w:t>
      </w:r>
      <w:r w:rsidR="004273EE">
        <w:rPr>
          <w:sz w:val="28"/>
          <w:szCs w:val="28"/>
        </w:rPr>
        <w:t xml:space="preserve">сто </w:t>
      </w:r>
      <w:proofErr w:type="spellStart"/>
      <w:r w:rsidR="004273EE">
        <w:rPr>
          <w:sz w:val="28"/>
          <w:szCs w:val="28"/>
        </w:rPr>
        <w:t>пятьдесять</w:t>
      </w:r>
      <w:proofErr w:type="spellEnd"/>
      <w:r w:rsidRPr="00EA060A">
        <w:rPr>
          <w:sz w:val="28"/>
          <w:szCs w:val="28"/>
        </w:rPr>
        <w:t>) руб., что составляет 5 %</w:t>
      </w:r>
      <w:r w:rsidR="004273EE">
        <w:rPr>
          <w:sz w:val="28"/>
          <w:szCs w:val="28"/>
        </w:rPr>
        <w:t xml:space="preserve"> </w:t>
      </w:r>
      <w:r w:rsidRPr="00EA060A">
        <w:rPr>
          <w:sz w:val="28"/>
          <w:szCs w:val="28"/>
        </w:rPr>
        <w:t>от начальной цены аукциона.</w:t>
      </w:r>
    </w:p>
    <w:p w:rsidR="00B8518F" w:rsidRPr="00EA060A" w:rsidRDefault="00B8518F" w:rsidP="00F058D6">
      <w:pPr>
        <w:pStyle w:val="20"/>
        <w:shd w:val="clear" w:color="auto" w:fill="auto"/>
        <w:spacing w:after="0"/>
        <w:ind w:firstLine="760"/>
        <w:rPr>
          <w:sz w:val="28"/>
          <w:szCs w:val="28"/>
        </w:rPr>
      </w:pPr>
      <w:r w:rsidRPr="00EA060A">
        <w:rPr>
          <w:rStyle w:val="21"/>
          <w:sz w:val="28"/>
          <w:szCs w:val="28"/>
        </w:rPr>
        <w:t xml:space="preserve">Обременения приватизируемого государственного имущества: </w:t>
      </w:r>
      <w:r w:rsidRPr="00EA060A">
        <w:rPr>
          <w:sz w:val="28"/>
          <w:szCs w:val="28"/>
        </w:rPr>
        <w:t>отсутствуют.</w:t>
      </w:r>
    </w:p>
    <w:p w:rsidR="00D0765F" w:rsidRPr="00EA060A" w:rsidRDefault="00B8518F" w:rsidP="00EA060A">
      <w:pPr>
        <w:autoSpaceDE w:val="0"/>
        <w:autoSpaceDN w:val="0"/>
        <w:adjustRightInd w:val="0"/>
        <w:ind w:firstLine="540"/>
        <w:jc w:val="both"/>
        <w:rPr>
          <w:rFonts w:ascii="Times New Roman" w:hAnsi="Times New Roman" w:cs="Times New Roman"/>
          <w:sz w:val="28"/>
          <w:szCs w:val="28"/>
        </w:rPr>
      </w:pPr>
      <w:r w:rsidRPr="00EA060A">
        <w:rPr>
          <w:rFonts w:ascii="Times New Roman" w:hAnsi="Times New Roman" w:cs="Times New Roman"/>
          <w:sz w:val="28"/>
          <w:szCs w:val="28"/>
        </w:rPr>
        <w:t xml:space="preserve"> </w:t>
      </w:r>
      <w:r w:rsidRPr="00EA060A">
        <w:rPr>
          <w:rStyle w:val="21"/>
          <w:rFonts w:eastAsia="Arial Unicode MS"/>
          <w:sz w:val="28"/>
          <w:szCs w:val="28"/>
        </w:rPr>
        <w:t xml:space="preserve">Информация о предыдущих торгах: </w:t>
      </w:r>
      <w:r w:rsidR="00EA060A" w:rsidRPr="00EA060A">
        <w:rPr>
          <w:rFonts w:ascii="Times New Roman" w:hAnsi="Times New Roman" w:cs="Times New Roman"/>
          <w:sz w:val="28"/>
          <w:szCs w:val="28"/>
        </w:rPr>
        <w:t>в течение предшествующего года торги не проводились.</w:t>
      </w:r>
    </w:p>
    <w:p w:rsidR="00D0765F" w:rsidRPr="00EA060A" w:rsidRDefault="00B8518F" w:rsidP="00F058D6">
      <w:pPr>
        <w:pStyle w:val="20"/>
        <w:shd w:val="clear" w:color="auto" w:fill="auto"/>
        <w:spacing w:after="0"/>
        <w:ind w:firstLine="760"/>
        <w:jc w:val="both"/>
        <w:rPr>
          <w:sz w:val="28"/>
          <w:szCs w:val="28"/>
        </w:rPr>
      </w:pPr>
      <w:r w:rsidRPr="00EA060A">
        <w:rPr>
          <w:rStyle w:val="21"/>
          <w:sz w:val="28"/>
          <w:szCs w:val="28"/>
        </w:rPr>
        <w:t xml:space="preserve">Форма, сроки и порядок внесения платежа: </w:t>
      </w:r>
      <w:r w:rsidRPr="00EA060A">
        <w:rPr>
          <w:sz w:val="28"/>
          <w:szCs w:val="28"/>
        </w:rPr>
        <w:t>в наличной (безналичной) форме единовременно в течение десяти дней с момента заключения договора купли-продажи в валюте Российской Федерации (рублях) в установленном порядке в бюджет Республики Башкортостан.</w:t>
      </w:r>
    </w:p>
    <w:p w:rsidR="00D0765F" w:rsidRPr="00EA060A" w:rsidRDefault="00B8518F" w:rsidP="00F058D6">
      <w:pPr>
        <w:pStyle w:val="30"/>
        <w:shd w:val="clear" w:color="auto" w:fill="auto"/>
        <w:tabs>
          <w:tab w:val="left" w:pos="9827"/>
        </w:tabs>
        <w:spacing w:before="0"/>
        <w:ind w:firstLine="760"/>
        <w:jc w:val="both"/>
        <w:rPr>
          <w:sz w:val="28"/>
          <w:szCs w:val="28"/>
        </w:rPr>
      </w:pPr>
      <w:r w:rsidRPr="00EA060A">
        <w:rPr>
          <w:sz w:val="28"/>
          <w:szCs w:val="28"/>
        </w:rPr>
        <w:t xml:space="preserve">Предоставление рассрочки по оплате государственного имущества: </w:t>
      </w:r>
      <w:r w:rsidRPr="00EA060A">
        <w:rPr>
          <w:rStyle w:val="32"/>
          <w:sz w:val="28"/>
          <w:szCs w:val="28"/>
        </w:rPr>
        <w:t>не</w:t>
      </w:r>
    </w:p>
    <w:p w:rsidR="00D0765F" w:rsidRPr="00EA060A" w:rsidRDefault="00B8518F" w:rsidP="00F058D6">
      <w:pPr>
        <w:pStyle w:val="20"/>
        <w:shd w:val="clear" w:color="auto" w:fill="auto"/>
        <w:spacing w:after="236"/>
        <w:rPr>
          <w:sz w:val="28"/>
          <w:szCs w:val="28"/>
        </w:rPr>
      </w:pPr>
      <w:r w:rsidRPr="00EA060A">
        <w:rPr>
          <w:sz w:val="28"/>
          <w:szCs w:val="28"/>
        </w:rPr>
        <w:t>предоставляется.</w:t>
      </w:r>
    </w:p>
    <w:p w:rsidR="00D0765F" w:rsidRPr="00EA060A" w:rsidRDefault="00B8518F" w:rsidP="00F058D6">
      <w:pPr>
        <w:pStyle w:val="10"/>
        <w:shd w:val="clear" w:color="auto" w:fill="auto"/>
        <w:spacing w:after="244" w:line="278" w:lineRule="exact"/>
        <w:rPr>
          <w:sz w:val="28"/>
          <w:szCs w:val="28"/>
        </w:rPr>
      </w:pPr>
      <w:bookmarkStart w:id="1" w:name="bookmark5"/>
      <w:r w:rsidRPr="00EA060A">
        <w:rPr>
          <w:sz w:val="28"/>
          <w:szCs w:val="28"/>
        </w:rPr>
        <w:t>Место, сроки подачи (приема) заявок, определения участников,</w:t>
      </w:r>
      <w:r w:rsidRPr="00EA060A">
        <w:rPr>
          <w:sz w:val="28"/>
          <w:szCs w:val="28"/>
        </w:rPr>
        <w:br/>
        <w:t>проведения и подведения итогов аукциона</w:t>
      </w:r>
      <w:bookmarkEnd w:id="1"/>
    </w:p>
    <w:p w:rsidR="00D0765F" w:rsidRPr="00EA060A" w:rsidRDefault="00B8518F" w:rsidP="00CB40A9">
      <w:pPr>
        <w:pStyle w:val="10"/>
        <w:shd w:val="clear" w:color="auto" w:fill="auto"/>
        <w:spacing w:after="0"/>
        <w:ind w:firstLine="760"/>
        <w:jc w:val="left"/>
        <w:rPr>
          <w:sz w:val="28"/>
          <w:szCs w:val="28"/>
        </w:rPr>
      </w:pPr>
      <w:bookmarkStart w:id="2" w:name="bookmark6"/>
      <w:r w:rsidRPr="00EA060A">
        <w:rPr>
          <w:sz w:val="28"/>
          <w:szCs w:val="28"/>
        </w:rPr>
        <w:t>Место подачи (приема) заявок, проведения аукциона и подведения итогов аукциона:</w:t>
      </w:r>
      <w:bookmarkEnd w:id="2"/>
      <w:r w:rsidR="00AC36F6">
        <w:fldChar w:fldCharType="begin"/>
      </w:r>
      <w:r w:rsidR="00AC36F6">
        <w:instrText xml:space="preserve"> HYPERLINK "https://www.roseltorg.ru" </w:instrText>
      </w:r>
      <w:r w:rsidR="00AC36F6">
        <w:fldChar w:fldCharType="separate"/>
      </w:r>
      <w:r w:rsidRPr="00EA060A">
        <w:rPr>
          <w:rStyle w:val="a3"/>
          <w:sz w:val="28"/>
          <w:szCs w:val="28"/>
          <w:lang w:val="en-US" w:eastAsia="en-US" w:bidi="en-US"/>
        </w:rPr>
        <w:t>https</w:t>
      </w:r>
      <w:r w:rsidRPr="00EA060A">
        <w:rPr>
          <w:rStyle w:val="a3"/>
          <w:sz w:val="28"/>
          <w:szCs w:val="28"/>
          <w:lang w:eastAsia="en-US" w:bidi="en-US"/>
        </w:rPr>
        <w:t>://</w:t>
      </w:r>
      <w:r w:rsidRPr="00EA060A">
        <w:rPr>
          <w:rStyle w:val="a3"/>
          <w:sz w:val="28"/>
          <w:szCs w:val="28"/>
          <w:lang w:val="en-US" w:eastAsia="en-US" w:bidi="en-US"/>
        </w:rPr>
        <w:t>www</w:t>
      </w:r>
      <w:r w:rsidRPr="00EA060A">
        <w:rPr>
          <w:rStyle w:val="a3"/>
          <w:sz w:val="28"/>
          <w:szCs w:val="28"/>
          <w:lang w:eastAsia="en-US" w:bidi="en-US"/>
        </w:rPr>
        <w:t>.</w:t>
      </w:r>
      <w:proofErr w:type="spellStart"/>
      <w:r w:rsidRPr="00EA060A">
        <w:rPr>
          <w:rStyle w:val="a3"/>
          <w:sz w:val="28"/>
          <w:szCs w:val="28"/>
          <w:lang w:val="en-US" w:eastAsia="en-US" w:bidi="en-US"/>
        </w:rPr>
        <w:t>roseltorg</w:t>
      </w:r>
      <w:proofErr w:type="spellEnd"/>
      <w:r w:rsidRPr="00EA060A">
        <w:rPr>
          <w:rStyle w:val="a3"/>
          <w:sz w:val="28"/>
          <w:szCs w:val="28"/>
          <w:lang w:eastAsia="en-US" w:bidi="en-US"/>
        </w:rPr>
        <w:t>.</w:t>
      </w:r>
      <w:proofErr w:type="spellStart"/>
      <w:r w:rsidRPr="00EA060A">
        <w:rPr>
          <w:rStyle w:val="a3"/>
          <w:sz w:val="28"/>
          <w:szCs w:val="28"/>
          <w:lang w:val="en-US" w:eastAsia="en-US" w:bidi="en-US"/>
        </w:rPr>
        <w:t>ru</w:t>
      </w:r>
      <w:proofErr w:type="spellEnd"/>
      <w:r w:rsidR="00AC36F6">
        <w:rPr>
          <w:rStyle w:val="a3"/>
          <w:sz w:val="28"/>
          <w:szCs w:val="28"/>
          <w:lang w:val="en-US" w:eastAsia="en-US" w:bidi="en-US"/>
        </w:rPr>
        <w:fldChar w:fldCharType="end"/>
      </w:r>
      <w:r w:rsidRPr="00EA060A">
        <w:rPr>
          <w:sz w:val="28"/>
          <w:szCs w:val="28"/>
          <w:lang w:eastAsia="en-US" w:bidi="en-US"/>
        </w:rPr>
        <w:t>.</w:t>
      </w:r>
    </w:p>
    <w:p w:rsidR="00D0765F" w:rsidRPr="00EA060A" w:rsidRDefault="00B8518F" w:rsidP="00F058D6">
      <w:pPr>
        <w:pStyle w:val="30"/>
        <w:shd w:val="clear" w:color="auto" w:fill="auto"/>
        <w:spacing w:before="0"/>
        <w:ind w:firstLine="760"/>
        <w:jc w:val="left"/>
        <w:rPr>
          <w:sz w:val="28"/>
          <w:szCs w:val="28"/>
        </w:rPr>
      </w:pPr>
      <w:r w:rsidRPr="00EA060A">
        <w:rPr>
          <w:sz w:val="28"/>
          <w:szCs w:val="28"/>
        </w:rPr>
        <w:t xml:space="preserve">Дата и время начала подачи (приема) заявок на участие в аукционе: </w:t>
      </w:r>
      <w:r w:rsidRPr="00EA060A">
        <w:rPr>
          <w:rStyle w:val="32"/>
          <w:sz w:val="28"/>
          <w:szCs w:val="28"/>
        </w:rPr>
        <w:t xml:space="preserve">10.00 час. 00 мин. </w:t>
      </w:r>
      <w:r w:rsidR="004273EE" w:rsidRPr="004273EE">
        <w:rPr>
          <w:rStyle w:val="32"/>
          <w:color w:val="FF0000"/>
          <w:sz w:val="28"/>
          <w:szCs w:val="28"/>
        </w:rPr>
        <w:t>25.12</w:t>
      </w:r>
      <w:r w:rsidRPr="004273EE">
        <w:rPr>
          <w:rStyle w:val="32"/>
          <w:color w:val="FF0000"/>
          <w:sz w:val="28"/>
          <w:szCs w:val="28"/>
        </w:rPr>
        <w:t>.202</w:t>
      </w:r>
      <w:r w:rsidR="004273EE" w:rsidRPr="004273EE">
        <w:rPr>
          <w:rStyle w:val="32"/>
          <w:color w:val="FF0000"/>
          <w:sz w:val="28"/>
          <w:szCs w:val="28"/>
        </w:rPr>
        <w:t>4</w:t>
      </w:r>
      <w:r w:rsidRPr="004273EE">
        <w:rPr>
          <w:rStyle w:val="32"/>
          <w:color w:val="FF0000"/>
          <w:sz w:val="28"/>
          <w:szCs w:val="28"/>
        </w:rPr>
        <w:t>.</w:t>
      </w:r>
    </w:p>
    <w:p w:rsidR="00D0765F" w:rsidRPr="00EA060A" w:rsidRDefault="00B8518F" w:rsidP="00F058D6">
      <w:pPr>
        <w:pStyle w:val="30"/>
        <w:shd w:val="clear" w:color="auto" w:fill="auto"/>
        <w:spacing w:before="0"/>
        <w:ind w:firstLine="760"/>
        <w:jc w:val="left"/>
        <w:rPr>
          <w:sz w:val="28"/>
          <w:szCs w:val="28"/>
        </w:rPr>
      </w:pPr>
      <w:r w:rsidRPr="00EA060A">
        <w:rPr>
          <w:sz w:val="28"/>
          <w:szCs w:val="28"/>
        </w:rPr>
        <w:t xml:space="preserve">Дата и время окончания подачи (приема) заявок на участие в аукционе: </w:t>
      </w:r>
      <w:r w:rsidRPr="00EA060A">
        <w:rPr>
          <w:rStyle w:val="32"/>
          <w:sz w:val="28"/>
          <w:szCs w:val="28"/>
        </w:rPr>
        <w:t>17 час. 00 мин</w:t>
      </w:r>
      <w:r w:rsidRPr="004273EE">
        <w:rPr>
          <w:rStyle w:val="32"/>
          <w:color w:val="FF0000"/>
          <w:sz w:val="28"/>
          <w:szCs w:val="28"/>
        </w:rPr>
        <w:t xml:space="preserve">. </w:t>
      </w:r>
      <w:r w:rsidR="004273EE" w:rsidRPr="004273EE">
        <w:rPr>
          <w:rStyle w:val="32"/>
          <w:color w:val="FF0000"/>
          <w:sz w:val="28"/>
          <w:szCs w:val="28"/>
        </w:rPr>
        <w:t>23</w:t>
      </w:r>
      <w:r w:rsidRPr="004273EE">
        <w:rPr>
          <w:rStyle w:val="32"/>
          <w:color w:val="FF0000"/>
          <w:sz w:val="28"/>
          <w:szCs w:val="28"/>
        </w:rPr>
        <w:t>.</w:t>
      </w:r>
      <w:r w:rsidR="004273EE" w:rsidRPr="004273EE">
        <w:rPr>
          <w:rStyle w:val="32"/>
          <w:color w:val="FF0000"/>
          <w:sz w:val="28"/>
          <w:szCs w:val="28"/>
        </w:rPr>
        <w:t>01</w:t>
      </w:r>
      <w:r w:rsidRPr="004273EE">
        <w:rPr>
          <w:rStyle w:val="32"/>
          <w:color w:val="FF0000"/>
          <w:sz w:val="28"/>
          <w:szCs w:val="28"/>
        </w:rPr>
        <w:t>.202</w:t>
      </w:r>
      <w:r w:rsidR="004273EE" w:rsidRPr="004273EE">
        <w:rPr>
          <w:rStyle w:val="32"/>
          <w:color w:val="FF0000"/>
          <w:sz w:val="28"/>
          <w:szCs w:val="28"/>
        </w:rPr>
        <w:t>5</w:t>
      </w:r>
      <w:r w:rsidRPr="004273EE">
        <w:rPr>
          <w:rStyle w:val="32"/>
          <w:color w:val="FF0000"/>
          <w:sz w:val="28"/>
          <w:szCs w:val="28"/>
        </w:rPr>
        <w:t>.</w:t>
      </w:r>
    </w:p>
    <w:p w:rsidR="00DE64D6" w:rsidRPr="00EA060A" w:rsidRDefault="00B8518F" w:rsidP="00F058D6">
      <w:pPr>
        <w:pStyle w:val="30"/>
        <w:shd w:val="clear" w:color="auto" w:fill="auto"/>
        <w:spacing w:before="0"/>
        <w:ind w:firstLine="760"/>
        <w:jc w:val="left"/>
        <w:rPr>
          <w:rStyle w:val="32"/>
          <w:sz w:val="28"/>
          <w:szCs w:val="28"/>
        </w:rPr>
      </w:pPr>
      <w:r w:rsidRPr="00EA060A">
        <w:rPr>
          <w:sz w:val="28"/>
          <w:szCs w:val="28"/>
        </w:rPr>
        <w:t xml:space="preserve">Рассмотрение заявок и признание претендентов участниками аукциона: </w:t>
      </w:r>
      <w:r w:rsidR="004273EE" w:rsidRPr="004273EE">
        <w:rPr>
          <w:rStyle w:val="32"/>
          <w:color w:val="FF0000"/>
          <w:sz w:val="28"/>
          <w:szCs w:val="28"/>
        </w:rPr>
        <w:t>24</w:t>
      </w:r>
      <w:r w:rsidRPr="004273EE">
        <w:rPr>
          <w:rStyle w:val="32"/>
          <w:color w:val="FF0000"/>
          <w:sz w:val="28"/>
          <w:szCs w:val="28"/>
        </w:rPr>
        <w:t>.</w:t>
      </w:r>
      <w:r w:rsidR="00DC42BB" w:rsidRPr="004273EE">
        <w:rPr>
          <w:rStyle w:val="32"/>
          <w:color w:val="FF0000"/>
          <w:sz w:val="28"/>
          <w:szCs w:val="28"/>
        </w:rPr>
        <w:t>0</w:t>
      </w:r>
      <w:r w:rsidR="004273EE" w:rsidRPr="004273EE">
        <w:rPr>
          <w:rStyle w:val="32"/>
          <w:color w:val="FF0000"/>
          <w:sz w:val="28"/>
          <w:szCs w:val="28"/>
        </w:rPr>
        <w:t>1</w:t>
      </w:r>
      <w:r w:rsidRPr="004273EE">
        <w:rPr>
          <w:rStyle w:val="32"/>
          <w:color w:val="FF0000"/>
          <w:sz w:val="28"/>
          <w:szCs w:val="28"/>
        </w:rPr>
        <w:t>.202</w:t>
      </w:r>
      <w:r w:rsidR="004273EE" w:rsidRPr="004273EE">
        <w:rPr>
          <w:rStyle w:val="32"/>
          <w:color w:val="FF0000"/>
          <w:sz w:val="28"/>
          <w:szCs w:val="28"/>
        </w:rPr>
        <w:t>5</w:t>
      </w:r>
      <w:r w:rsidRPr="004273EE">
        <w:rPr>
          <w:rStyle w:val="32"/>
          <w:color w:val="FF0000"/>
          <w:sz w:val="28"/>
          <w:szCs w:val="28"/>
        </w:rPr>
        <w:t xml:space="preserve">. </w:t>
      </w:r>
    </w:p>
    <w:p w:rsidR="00D0765F" w:rsidRPr="00EA060A" w:rsidRDefault="00B8518F" w:rsidP="00F058D6">
      <w:pPr>
        <w:pStyle w:val="30"/>
        <w:shd w:val="clear" w:color="auto" w:fill="auto"/>
        <w:spacing w:before="0"/>
        <w:ind w:firstLine="760"/>
        <w:jc w:val="left"/>
        <w:rPr>
          <w:sz w:val="28"/>
          <w:szCs w:val="28"/>
        </w:rPr>
      </w:pPr>
      <w:r w:rsidRPr="00EA060A">
        <w:rPr>
          <w:sz w:val="28"/>
          <w:szCs w:val="28"/>
        </w:rPr>
        <w:t xml:space="preserve">Дата проведения аукциона в электронной форме (дата и время начала приема предложений от участников аукциона): </w:t>
      </w:r>
      <w:r w:rsidR="004273EE" w:rsidRPr="00C767D4">
        <w:rPr>
          <w:b w:val="0"/>
          <w:color w:val="FF0000"/>
          <w:sz w:val="28"/>
          <w:szCs w:val="28"/>
        </w:rPr>
        <w:t>27</w:t>
      </w:r>
      <w:r w:rsidRPr="00C767D4">
        <w:rPr>
          <w:rStyle w:val="32"/>
          <w:color w:val="FF0000"/>
          <w:sz w:val="28"/>
          <w:szCs w:val="28"/>
        </w:rPr>
        <w:t>.0</w:t>
      </w:r>
      <w:r w:rsidR="004273EE" w:rsidRPr="00C767D4">
        <w:rPr>
          <w:rStyle w:val="32"/>
          <w:color w:val="FF0000"/>
          <w:sz w:val="28"/>
          <w:szCs w:val="28"/>
        </w:rPr>
        <w:t>1</w:t>
      </w:r>
      <w:r w:rsidRPr="00C767D4">
        <w:rPr>
          <w:rStyle w:val="32"/>
          <w:color w:val="FF0000"/>
          <w:sz w:val="28"/>
          <w:szCs w:val="28"/>
        </w:rPr>
        <w:t>.202</w:t>
      </w:r>
      <w:r w:rsidR="004273EE" w:rsidRPr="00C767D4">
        <w:rPr>
          <w:rStyle w:val="32"/>
          <w:color w:val="FF0000"/>
          <w:sz w:val="28"/>
          <w:szCs w:val="28"/>
        </w:rPr>
        <w:t>4</w:t>
      </w:r>
      <w:r w:rsidRPr="00C767D4">
        <w:rPr>
          <w:rStyle w:val="32"/>
          <w:color w:val="FF0000"/>
          <w:sz w:val="28"/>
          <w:szCs w:val="28"/>
        </w:rPr>
        <w:t xml:space="preserve"> в 10 час. 00 мин.</w:t>
      </w:r>
    </w:p>
    <w:p w:rsidR="00D0765F" w:rsidRPr="00EA060A" w:rsidRDefault="00B8518F" w:rsidP="00F058D6">
      <w:pPr>
        <w:pStyle w:val="30"/>
        <w:shd w:val="clear" w:color="auto" w:fill="auto"/>
        <w:spacing w:before="0"/>
        <w:ind w:firstLine="760"/>
        <w:jc w:val="left"/>
        <w:rPr>
          <w:sz w:val="28"/>
          <w:szCs w:val="28"/>
        </w:rPr>
      </w:pPr>
      <w:r w:rsidRPr="00EA060A">
        <w:rPr>
          <w:sz w:val="28"/>
          <w:szCs w:val="28"/>
        </w:rPr>
        <w:t xml:space="preserve">Место проведения и подведения итогов аукциона в электронной форме: </w:t>
      </w:r>
      <w:r w:rsidRPr="00EA060A">
        <w:rPr>
          <w:rStyle w:val="32"/>
          <w:sz w:val="28"/>
          <w:szCs w:val="28"/>
        </w:rPr>
        <w:t xml:space="preserve">электронная площадка - АО «ЕЭТП» </w:t>
      </w:r>
      <w:r w:rsidRPr="00EA060A">
        <w:rPr>
          <w:rStyle w:val="32"/>
          <w:sz w:val="28"/>
          <w:szCs w:val="28"/>
          <w:lang w:eastAsia="en-US" w:bidi="en-US"/>
        </w:rPr>
        <w:t>(</w:t>
      </w:r>
      <w:hyperlink r:id="rId10" w:history="1">
        <w:r w:rsidRPr="00EA060A">
          <w:rPr>
            <w:rStyle w:val="a3"/>
            <w:b w:val="0"/>
            <w:bCs w:val="0"/>
            <w:sz w:val="28"/>
            <w:szCs w:val="28"/>
            <w:lang w:val="en-US" w:eastAsia="en-US" w:bidi="en-US"/>
          </w:rPr>
          <w:t>https</w:t>
        </w:r>
        <w:r w:rsidRPr="00EA060A">
          <w:rPr>
            <w:rStyle w:val="a3"/>
            <w:b w:val="0"/>
            <w:bCs w:val="0"/>
            <w:sz w:val="28"/>
            <w:szCs w:val="28"/>
            <w:lang w:eastAsia="en-US" w:bidi="en-US"/>
          </w:rPr>
          <w:t>://178</w:t>
        </w:r>
        <w:proofErr w:type="spellStart"/>
        <w:r w:rsidRPr="00EA060A">
          <w:rPr>
            <w:rStyle w:val="a3"/>
            <w:b w:val="0"/>
            <w:bCs w:val="0"/>
            <w:sz w:val="28"/>
            <w:szCs w:val="28"/>
            <w:lang w:val="en-US" w:eastAsia="en-US" w:bidi="en-US"/>
          </w:rPr>
          <w:t>fz</w:t>
        </w:r>
        <w:proofErr w:type="spellEnd"/>
        <w:r w:rsidRPr="00EA060A">
          <w:rPr>
            <w:rStyle w:val="a3"/>
            <w:b w:val="0"/>
            <w:bCs w:val="0"/>
            <w:sz w:val="28"/>
            <w:szCs w:val="28"/>
            <w:lang w:eastAsia="en-US" w:bidi="en-US"/>
          </w:rPr>
          <w:t>.</w:t>
        </w:r>
        <w:proofErr w:type="spellStart"/>
        <w:r w:rsidRPr="00EA060A">
          <w:rPr>
            <w:rStyle w:val="a3"/>
            <w:b w:val="0"/>
            <w:bCs w:val="0"/>
            <w:sz w:val="28"/>
            <w:szCs w:val="28"/>
            <w:lang w:val="en-US" w:eastAsia="en-US" w:bidi="en-US"/>
          </w:rPr>
          <w:t>roseltorg</w:t>
        </w:r>
        <w:proofErr w:type="spellEnd"/>
        <w:r w:rsidRPr="00EA060A">
          <w:rPr>
            <w:rStyle w:val="a3"/>
            <w:b w:val="0"/>
            <w:bCs w:val="0"/>
            <w:sz w:val="28"/>
            <w:szCs w:val="28"/>
            <w:lang w:eastAsia="en-US" w:bidi="en-US"/>
          </w:rPr>
          <w:t>.</w:t>
        </w:r>
        <w:proofErr w:type="spellStart"/>
        <w:r w:rsidRPr="00EA060A">
          <w:rPr>
            <w:rStyle w:val="a3"/>
            <w:b w:val="0"/>
            <w:bCs w:val="0"/>
            <w:sz w:val="28"/>
            <w:szCs w:val="28"/>
            <w:lang w:val="en-US" w:eastAsia="en-US" w:bidi="en-US"/>
          </w:rPr>
          <w:t>ru</w:t>
        </w:r>
        <w:proofErr w:type="spellEnd"/>
      </w:hyperlink>
      <w:r w:rsidRPr="00EA060A">
        <w:rPr>
          <w:rStyle w:val="32"/>
          <w:sz w:val="28"/>
          <w:szCs w:val="28"/>
          <w:lang w:eastAsia="en-US" w:bidi="en-US"/>
        </w:rPr>
        <w:t>).</w:t>
      </w:r>
    </w:p>
    <w:p w:rsidR="00D0765F" w:rsidRPr="00EA060A" w:rsidRDefault="00B8518F" w:rsidP="00F058D6">
      <w:pPr>
        <w:pStyle w:val="20"/>
        <w:shd w:val="clear" w:color="auto" w:fill="auto"/>
        <w:spacing w:after="0"/>
        <w:ind w:firstLine="760"/>
        <w:rPr>
          <w:sz w:val="28"/>
          <w:szCs w:val="28"/>
        </w:rPr>
      </w:pPr>
      <w:r w:rsidRPr="00EA060A">
        <w:rPr>
          <w:sz w:val="28"/>
          <w:szCs w:val="28"/>
        </w:rPr>
        <w:t>Время проведения процедуры продажи имущества соответствует местному времени, в котором функционирует электронная площадка.</w:t>
      </w:r>
    </w:p>
    <w:p w:rsidR="00D0765F" w:rsidRPr="00EA060A" w:rsidRDefault="00B8518F" w:rsidP="00F058D6">
      <w:pPr>
        <w:pStyle w:val="20"/>
        <w:shd w:val="clear" w:color="auto" w:fill="auto"/>
        <w:spacing w:after="267"/>
        <w:ind w:firstLine="740"/>
        <w:jc w:val="both"/>
        <w:rPr>
          <w:sz w:val="28"/>
          <w:szCs w:val="28"/>
        </w:rPr>
      </w:pPr>
      <w:r w:rsidRPr="00EA060A">
        <w:rPr>
          <w:rStyle w:val="21"/>
          <w:sz w:val="28"/>
          <w:szCs w:val="28"/>
        </w:rPr>
        <w:t xml:space="preserve">Подведение итогов аукциона: </w:t>
      </w:r>
      <w:r w:rsidRPr="00EA060A">
        <w:rPr>
          <w:sz w:val="28"/>
          <w:szCs w:val="28"/>
        </w:rPr>
        <w:t>процедура аукциона считается завершенной со времени подписания продавцом протокола об итогах аукциона.</w:t>
      </w:r>
    </w:p>
    <w:p w:rsidR="00D0765F" w:rsidRPr="00EA060A" w:rsidRDefault="00B8518F" w:rsidP="00F058D6">
      <w:pPr>
        <w:pStyle w:val="10"/>
        <w:shd w:val="clear" w:color="auto" w:fill="auto"/>
        <w:spacing w:after="261" w:line="240" w:lineRule="exact"/>
        <w:rPr>
          <w:sz w:val="28"/>
          <w:szCs w:val="28"/>
        </w:rPr>
      </w:pPr>
      <w:bookmarkStart w:id="3" w:name="bookmark7"/>
      <w:r w:rsidRPr="00EA060A">
        <w:rPr>
          <w:sz w:val="28"/>
          <w:szCs w:val="28"/>
        </w:rPr>
        <w:t>Порядок регистрации на электронной площадке</w:t>
      </w:r>
      <w:bookmarkEnd w:id="3"/>
    </w:p>
    <w:p w:rsidR="00D0765F" w:rsidRPr="00EA060A" w:rsidRDefault="00B8518F" w:rsidP="00F058D6">
      <w:pPr>
        <w:pStyle w:val="20"/>
        <w:shd w:val="clear" w:color="auto" w:fill="auto"/>
        <w:spacing w:after="0"/>
        <w:ind w:firstLine="740"/>
        <w:jc w:val="both"/>
        <w:rPr>
          <w:sz w:val="28"/>
          <w:szCs w:val="28"/>
        </w:rPr>
      </w:pPr>
      <w:r w:rsidRPr="00EA060A">
        <w:rPr>
          <w:sz w:val="28"/>
          <w:szCs w:val="28"/>
        </w:rPr>
        <w:t>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Регистрация на электронной площадке осуществляется без взимания платы.</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lastRenderedPageBreak/>
        <w:t>Регистрации на электронной площадке подлежат претенденты, ранее не зарегистрированные на электронной площадке, или претенденты, регистрация которых на электронной площадке была ими прекращена.</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Для получения регистрации на электронной площадке претенденты представляют оператору электронной площадки:</w:t>
      </w:r>
    </w:p>
    <w:p w:rsidR="00D0765F" w:rsidRPr="00EA060A" w:rsidRDefault="00B8518F" w:rsidP="00F058D6">
      <w:pPr>
        <w:pStyle w:val="20"/>
        <w:numPr>
          <w:ilvl w:val="0"/>
          <w:numId w:val="3"/>
        </w:numPr>
        <w:shd w:val="clear" w:color="auto" w:fill="auto"/>
        <w:tabs>
          <w:tab w:val="left" w:pos="918"/>
        </w:tabs>
        <w:spacing w:after="0"/>
        <w:ind w:firstLine="740"/>
        <w:jc w:val="both"/>
        <w:rPr>
          <w:sz w:val="28"/>
          <w:szCs w:val="28"/>
        </w:rPr>
      </w:pPr>
      <w:r w:rsidRPr="00EA060A">
        <w:rPr>
          <w:sz w:val="28"/>
          <w:szCs w:val="28"/>
        </w:rPr>
        <w:t>заявление об их регистрации на электронной площадке по форме, установленной оператором электронной площадки;</w:t>
      </w:r>
    </w:p>
    <w:p w:rsidR="00D0765F" w:rsidRPr="00EA060A" w:rsidRDefault="00B8518F" w:rsidP="00F058D6">
      <w:pPr>
        <w:pStyle w:val="20"/>
        <w:numPr>
          <w:ilvl w:val="0"/>
          <w:numId w:val="3"/>
        </w:numPr>
        <w:shd w:val="clear" w:color="auto" w:fill="auto"/>
        <w:tabs>
          <w:tab w:val="left" w:pos="918"/>
        </w:tabs>
        <w:spacing w:after="0"/>
        <w:ind w:firstLine="740"/>
        <w:jc w:val="both"/>
        <w:rPr>
          <w:sz w:val="28"/>
          <w:szCs w:val="28"/>
        </w:rPr>
      </w:pPr>
      <w:r w:rsidRPr="00EA060A">
        <w:rPr>
          <w:sz w:val="28"/>
          <w:szCs w:val="28"/>
        </w:rPr>
        <w:t>адрес электронной почты этого претендента для направления оператором электронной площадки уведомлений и иной информации.</w:t>
      </w:r>
    </w:p>
    <w:p w:rsidR="00D0765F" w:rsidRPr="00EA060A" w:rsidRDefault="00B8518F" w:rsidP="00F058D6">
      <w:pPr>
        <w:pStyle w:val="20"/>
        <w:shd w:val="clear" w:color="auto" w:fill="auto"/>
        <w:spacing w:after="267"/>
        <w:ind w:firstLine="740"/>
        <w:jc w:val="both"/>
        <w:rPr>
          <w:sz w:val="28"/>
          <w:szCs w:val="28"/>
        </w:rPr>
      </w:pPr>
      <w:proofErr w:type="gramStart"/>
      <w:r w:rsidRPr="00EA060A">
        <w:rPr>
          <w:sz w:val="28"/>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roofErr w:type="gramEnd"/>
    </w:p>
    <w:p w:rsidR="00D0765F" w:rsidRPr="00EA060A" w:rsidRDefault="00B8518F" w:rsidP="00F058D6">
      <w:pPr>
        <w:pStyle w:val="10"/>
        <w:shd w:val="clear" w:color="auto" w:fill="auto"/>
        <w:spacing w:after="251" w:line="240" w:lineRule="exact"/>
        <w:rPr>
          <w:sz w:val="28"/>
          <w:szCs w:val="28"/>
        </w:rPr>
      </w:pPr>
      <w:bookmarkStart w:id="4" w:name="bookmark8"/>
      <w:r w:rsidRPr="00EA060A">
        <w:rPr>
          <w:sz w:val="28"/>
          <w:szCs w:val="28"/>
        </w:rPr>
        <w:t>Порядок подачи заявки на участие в аукционе в электронной форме</w:t>
      </w:r>
      <w:bookmarkEnd w:id="4"/>
    </w:p>
    <w:p w:rsidR="00D0765F" w:rsidRPr="00EA060A" w:rsidRDefault="00B8518F" w:rsidP="00F058D6">
      <w:pPr>
        <w:pStyle w:val="20"/>
        <w:shd w:val="clear" w:color="auto" w:fill="auto"/>
        <w:spacing w:after="0"/>
        <w:ind w:firstLine="740"/>
        <w:jc w:val="both"/>
        <w:rPr>
          <w:sz w:val="28"/>
          <w:szCs w:val="28"/>
        </w:rPr>
      </w:pPr>
      <w:r w:rsidRPr="00EA060A">
        <w:rPr>
          <w:sz w:val="28"/>
          <w:szCs w:val="28"/>
        </w:rP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Подача заявки на участие осуществляется только посредством интерфейса торговой системы АО «ЕЭТП» из личного кабинета претендента.</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 xml:space="preserve">Кроме того, претендентам необходимо заполнить и прикрепить заявку в формате </w:t>
      </w:r>
      <w:r w:rsidRPr="00EA060A">
        <w:rPr>
          <w:sz w:val="28"/>
          <w:szCs w:val="28"/>
          <w:lang w:val="en-US" w:eastAsia="en-US" w:bidi="en-US"/>
        </w:rPr>
        <w:t>Word</w:t>
      </w:r>
      <w:r w:rsidRPr="00EA060A">
        <w:rPr>
          <w:sz w:val="28"/>
          <w:szCs w:val="28"/>
          <w:lang w:eastAsia="en-US" w:bidi="en-US"/>
        </w:rPr>
        <w:t xml:space="preserve"> </w:t>
      </w:r>
      <w:r w:rsidRPr="00EA060A">
        <w:rPr>
          <w:sz w:val="28"/>
          <w:szCs w:val="28"/>
        </w:rPr>
        <w:t>(по форме Приложения 1 к настоящему информационному сообщению) с приложением электронных образов документов в личном кабинете на электронной площадке.</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Иные документы, предоставляемые одновременно с заявкой на участие в торгах, подаются в форме электронных документов.</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Претендентам одновременно с заявкой на участие в торгах необходимо представить следующие документы:</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юридические лица:</w:t>
      </w:r>
    </w:p>
    <w:p w:rsidR="00D0765F" w:rsidRPr="00EA060A" w:rsidRDefault="00B8518F" w:rsidP="00F058D6">
      <w:pPr>
        <w:pStyle w:val="20"/>
        <w:numPr>
          <w:ilvl w:val="0"/>
          <w:numId w:val="3"/>
        </w:numPr>
        <w:shd w:val="clear" w:color="auto" w:fill="auto"/>
        <w:tabs>
          <w:tab w:val="left" w:pos="942"/>
        </w:tabs>
        <w:spacing w:after="0"/>
        <w:ind w:firstLine="740"/>
        <w:jc w:val="both"/>
        <w:rPr>
          <w:sz w:val="28"/>
          <w:szCs w:val="28"/>
        </w:rPr>
      </w:pPr>
      <w:r w:rsidRPr="00EA060A">
        <w:rPr>
          <w:sz w:val="28"/>
          <w:szCs w:val="28"/>
        </w:rPr>
        <w:t>заверенные копии учредительных документов;</w:t>
      </w:r>
    </w:p>
    <w:p w:rsidR="00D0765F" w:rsidRPr="00EA060A" w:rsidRDefault="00B8518F" w:rsidP="00F058D6">
      <w:pPr>
        <w:pStyle w:val="20"/>
        <w:numPr>
          <w:ilvl w:val="0"/>
          <w:numId w:val="3"/>
        </w:numPr>
        <w:shd w:val="clear" w:color="auto" w:fill="auto"/>
        <w:tabs>
          <w:tab w:val="left" w:pos="918"/>
        </w:tabs>
        <w:spacing w:after="0"/>
        <w:ind w:firstLine="740"/>
        <w:jc w:val="both"/>
        <w:rPr>
          <w:sz w:val="28"/>
          <w:szCs w:val="28"/>
        </w:rPr>
      </w:pPr>
      <w:r w:rsidRPr="00EA060A">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0765F" w:rsidRPr="00EA060A" w:rsidRDefault="00B8518F" w:rsidP="00F058D6">
      <w:pPr>
        <w:pStyle w:val="20"/>
        <w:numPr>
          <w:ilvl w:val="0"/>
          <w:numId w:val="3"/>
        </w:numPr>
        <w:shd w:val="clear" w:color="auto" w:fill="auto"/>
        <w:tabs>
          <w:tab w:val="left" w:pos="922"/>
        </w:tabs>
        <w:spacing w:after="0"/>
        <w:ind w:firstLine="740"/>
        <w:jc w:val="both"/>
        <w:rPr>
          <w:sz w:val="28"/>
          <w:szCs w:val="28"/>
        </w:rPr>
      </w:pPr>
      <w:r w:rsidRPr="00EA060A">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физические лица предъявляют документ, удостоверяющий личность, или представляют копии всех его листов.</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В случае</w:t>
      </w:r>
      <w:proofErr w:type="gramStart"/>
      <w:r w:rsidRPr="00EA060A">
        <w:rPr>
          <w:sz w:val="28"/>
          <w:szCs w:val="28"/>
        </w:rPr>
        <w:t>,</w:t>
      </w:r>
      <w:proofErr w:type="gramEnd"/>
      <w:r w:rsidRPr="00EA060A">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A060A">
        <w:rPr>
          <w:sz w:val="28"/>
          <w:szCs w:val="28"/>
        </w:rPr>
        <w:t>,</w:t>
      </w:r>
      <w:proofErr w:type="gramEnd"/>
      <w:r w:rsidRPr="00EA060A">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Одно лицо имеет право подать только одну заявку.</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lastRenderedPageBreak/>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EA060A">
        <w:rPr>
          <w:sz w:val="28"/>
          <w:szCs w:val="28"/>
        </w:rPr>
        <w:t>уведомления</w:t>
      </w:r>
      <w:proofErr w:type="gramEnd"/>
      <w:r w:rsidRPr="00EA060A">
        <w:rPr>
          <w:sz w:val="28"/>
          <w:szCs w:val="28"/>
        </w:rPr>
        <w:t xml:space="preserve"> с приложением электронных копий зарегистрированной заявки и прилагаемых к ней документов.</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D0765F" w:rsidRPr="00EA060A" w:rsidRDefault="00B8518F" w:rsidP="00F058D6">
      <w:pPr>
        <w:pStyle w:val="30"/>
        <w:shd w:val="clear" w:color="auto" w:fill="auto"/>
        <w:spacing w:before="0"/>
        <w:ind w:firstLine="760"/>
        <w:jc w:val="both"/>
        <w:rPr>
          <w:sz w:val="28"/>
          <w:szCs w:val="28"/>
        </w:rPr>
      </w:pPr>
      <w:r w:rsidRPr="00EA060A">
        <w:rPr>
          <w:sz w:val="28"/>
          <w:szCs w:val="28"/>
        </w:rPr>
        <w:t>Покупателями государственного имущества могут быть любые физические и юридические лица, за исключением:</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государственных и муниципальных унитарных предприятий, государственных и муниципальных учреждений;</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D0765F" w:rsidRPr="00EA060A" w:rsidRDefault="00B8518F" w:rsidP="00F058D6">
      <w:pPr>
        <w:pStyle w:val="20"/>
        <w:shd w:val="clear" w:color="auto" w:fill="auto"/>
        <w:spacing w:after="0"/>
        <w:ind w:firstLine="760"/>
        <w:jc w:val="both"/>
        <w:rPr>
          <w:sz w:val="28"/>
          <w:szCs w:val="28"/>
        </w:rPr>
      </w:pPr>
      <w:proofErr w:type="gramStart"/>
      <w:r w:rsidRPr="00EA060A">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EA060A">
        <w:rPr>
          <w:sz w:val="28"/>
          <w:szCs w:val="28"/>
        </w:rPr>
        <w:t>бенефициарных</w:t>
      </w:r>
      <w:proofErr w:type="spellEnd"/>
      <w:r w:rsidRPr="00EA060A">
        <w:rPr>
          <w:sz w:val="28"/>
          <w:szCs w:val="28"/>
        </w:rPr>
        <w:t xml:space="preserve"> владельцах и контролирующих лицах в порядке, установленном Правительством Российской</w:t>
      </w:r>
      <w:proofErr w:type="gramEnd"/>
      <w:r w:rsidRPr="00EA060A">
        <w:rPr>
          <w:sz w:val="28"/>
          <w:szCs w:val="28"/>
        </w:rPr>
        <w:t xml:space="preserve"> Федерации;</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Обязанность доказать свое право на приобретение государственного имущества возлагается на претендента.</w:t>
      </w:r>
    </w:p>
    <w:p w:rsidR="00D0765F" w:rsidRPr="00EA060A" w:rsidRDefault="00B8518F" w:rsidP="00F058D6">
      <w:pPr>
        <w:pStyle w:val="20"/>
        <w:shd w:val="clear" w:color="auto" w:fill="auto"/>
        <w:spacing w:after="267"/>
        <w:ind w:firstLine="760"/>
        <w:jc w:val="both"/>
        <w:rPr>
          <w:sz w:val="28"/>
          <w:szCs w:val="28"/>
        </w:rPr>
      </w:pPr>
      <w:r w:rsidRPr="00EA060A">
        <w:rPr>
          <w:sz w:val="28"/>
          <w:szCs w:val="28"/>
        </w:rPr>
        <w:t>В случае</w:t>
      </w:r>
      <w:proofErr w:type="gramStart"/>
      <w:r w:rsidRPr="00EA060A">
        <w:rPr>
          <w:sz w:val="28"/>
          <w:szCs w:val="28"/>
        </w:rPr>
        <w:t>,</w:t>
      </w:r>
      <w:proofErr w:type="gramEnd"/>
      <w:r w:rsidRPr="00EA060A">
        <w:rPr>
          <w:sz w:val="28"/>
          <w:szCs w:val="28"/>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D0765F" w:rsidRPr="00EA060A" w:rsidRDefault="00B8518F" w:rsidP="00654F8D">
      <w:pPr>
        <w:pStyle w:val="10"/>
        <w:shd w:val="clear" w:color="auto" w:fill="auto"/>
        <w:spacing w:after="0" w:line="240" w:lineRule="exact"/>
        <w:ind w:firstLine="760"/>
        <w:jc w:val="both"/>
        <w:rPr>
          <w:sz w:val="28"/>
          <w:szCs w:val="28"/>
        </w:rPr>
      </w:pPr>
      <w:bookmarkStart w:id="5" w:name="bookmark9"/>
      <w:r w:rsidRPr="00EA060A">
        <w:rPr>
          <w:sz w:val="28"/>
          <w:szCs w:val="28"/>
        </w:rPr>
        <w:t>Размер задатка, срок и порядок его внесения, необходимые реквизиты счетов</w:t>
      </w:r>
      <w:proofErr w:type="gramStart"/>
      <w:r w:rsidRPr="00EA060A">
        <w:rPr>
          <w:sz w:val="28"/>
          <w:szCs w:val="28"/>
        </w:rPr>
        <w:t>,</w:t>
      </w:r>
      <w:bookmarkStart w:id="6" w:name="bookmark10"/>
      <w:bookmarkEnd w:id="5"/>
      <w:r w:rsidRPr="00EA060A">
        <w:rPr>
          <w:sz w:val="28"/>
          <w:szCs w:val="28"/>
        </w:rPr>
        <w:t>а</w:t>
      </w:r>
      <w:proofErr w:type="gramEnd"/>
      <w:r w:rsidRPr="00EA060A">
        <w:rPr>
          <w:sz w:val="28"/>
          <w:szCs w:val="28"/>
        </w:rPr>
        <w:t xml:space="preserve"> также порядок возврата задатка</w:t>
      </w:r>
      <w:bookmarkEnd w:id="6"/>
    </w:p>
    <w:p w:rsidR="00D0765F" w:rsidRPr="00EA060A" w:rsidRDefault="00B8518F" w:rsidP="001C261D">
      <w:pPr>
        <w:pStyle w:val="20"/>
        <w:shd w:val="clear" w:color="auto" w:fill="auto"/>
        <w:spacing w:after="0" w:line="278" w:lineRule="exact"/>
        <w:ind w:firstLine="760"/>
        <w:jc w:val="both"/>
        <w:rPr>
          <w:sz w:val="28"/>
          <w:szCs w:val="28"/>
        </w:rPr>
      </w:pPr>
      <w:r w:rsidRPr="00EA060A">
        <w:rPr>
          <w:sz w:val="28"/>
          <w:szCs w:val="28"/>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w:t>
      </w:r>
      <w:r w:rsidR="001C261D" w:rsidRPr="00EA060A">
        <w:rPr>
          <w:sz w:val="28"/>
          <w:szCs w:val="28"/>
        </w:rPr>
        <w:t xml:space="preserve"> </w:t>
      </w:r>
      <w:r w:rsidRPr="00EA060A">
        <w:rPr>
          <w:sz w:val="28"/>
          <w:szCs w:val="28"/>
        </w:rPr>
        <w:t>форму заявки с приложением электронных документов в соответствии с перечнем, приведенным в информационном сообщении о проведен</w:t>
      </w:r>
      <w:proofErr w:type="gramStart"/>
      <w:r w:rsidRPr="00EA060A">
        <w:rPr>
          <w:sz w:val="28"/>
          <w:szCs w:val="28"/>
        </w:rPr>
        <w:t>ии ау</w:t>
      </w:r>
      <w:proofErr w:type="gramEnd"/>
      <w:r w:rsidRPr="00EA060A">
        <w:rPr>
          <w:sz w:val="28"/>
          <w:szCs w:val="28"/>
        </w:rPr>
        <w:t>кциона.</w:t>
      </w:r>
    </w:p>
    <w:p w:rsidR="003E714C" w:rsidRPr="00EA060A" w:rsidRDefault="003E714C" w:rsidP="003E714C">
      <w:pPr>
        <w:ind w:firstLine="540"/>
        <w:rPr>
          <w:rFonts w:ascii="Times New Roman" w:hAnsi="Times New Roman" w:cs="Times New Roman"/>
          <w:color w:val="auto"/>
          <w:sz w:val="28"/>
          <w:szCs w:val="28"/>
        </w:rPr>
      </w:pPr>
      <w:r w:rsidRPr="00EA060A">
        <w:rPr>
          <w:rFonts w:ascii="Times New Roman" w:hAnsi="Times New Roman" w:cs="Times New Roman"/>
          <w:color w:val="auto"/>
          <w:sz w:val="28"/>
          <w:szCs w:val="28"/>
        </w:rPr>
        <w:t>Задаток должен  быть внесен путем перечисления денежных сре</w:t>
      </w:r>
      <w:proofErr w:type="gramStart"/>
      <w:r w:rsidRPr="00EA060A">
        <w:rPr>
          <w:rFonts w:ascii="Times New Roman" w:hAnsi="Times New Roman" w:cs="Times New Roman"/>
          <w:color w:val="auto"/>
          <w:sz w:val="28"/>
          <w:szCs w:val="28"/>
        </w:rPr>
        <w:t>дств в с</w:t>
      </w:r>
      <w:proofErr w:type="gramEnd"/>
      <w:r w:rsidRPr="00EA060A">
        <w:rPr>
          <w:rFonts w:ascii="Times New Roman" w:hAnsi="Times New Roman" w:cs="Times New Roman"/>
          <w:color w:val="auto"/>
          <w:sz w:val="28"/>
          <w:szCs w:val="28"/>
        </w:rPr>
        <w:t>оответствии с регламентом ЭТП на сформированные при подаче заявки лицевые счета заявителя.</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С претендентом может быть заключен договор о задатке в двух экземплярах (форма договора о задатке прилагается - Приложение № 2).</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РФ, а подача заявки и перечисление задатка являются акцептом такой оферты, после </w:t>
      </w:r>
      <w:r w:rsidRPr="00EA060A">
        <w:rPr>
          <w:sz w:val="28"/>
          <w:szCs w:val="28"/>
        </w:rPr>
        <w:lastRenderedPageBreak/>
        <w:t>чего договор о задатке считается заключенным в письменной форме.</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Республики Башкортостан в течение 5 календарных дней со дня истечения срока, установленного для заключения договора купли-продажи имущества.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Лицам, перечислившим задаток для участия в продаже государственного имущества, денежные средства возвращаются в следующем порядке:</w:t>
      </w:r>
    </w:p>
    <w:p w:rsidR="00D0765F" w:rsidRPr="00EA060A" w:rsidRDefault="00B8518F" w:rsidP="00F058D6">
      <w:pPr>
        <w:pStyle w:val="20"/>
        <w:numPr>
          <w:ilvl w:val="0"/>
          <w:numId w:val="3"/>
        </w:numPr>
        <w:shd w:val="clear" w:color="auto" w:fill="auto"/>
        <w:tabs>
          <w:tab w:val="left" w:pos="1002"/>
        </w:tabs>
        <w:spacing w:after="0"/>
        <w:ind w:firstLine="760"/>
        <w:jc w:val="both"/>
        <w:rPr>
          <w:sz w:val="28"/>
          <w:szCs w:val="28"/>
        </w:rPr>
      </w:pPr>
      <w:r w:rsidRPr="00EA060A">
        <w:rPr>
          <w:sz w:val="28"/>
          <w:szCs w:val="28"/>
        </w:rPr>
        <w:t>участникам, за исключением победителя, - в течение 5 календарных дней со дня подведения итогов продажи имущества;</w:t>
      </w:r>
    </w:p>
    <w:p w:rsidR="00D0765F" w:rsidRPr="00EA060A" w:rsidRDefault="00B8518F" w:rsidP="00F058D6">
      <w:pPr>
        <w:pStyle w:val="20"/>
        <w:numPr>
          <w:ilvl w:val="0"/>
          <w:numId w:val="3"/>
        </w:numPr>
        <w:shd w:val="clear" w:color="auto" w:fill="auto"/>
        <w:tabs>
          <w:tab w:val="left" w:pos="1002"/>
        </w:tabs>
        <w:spacing w:after="0"/>
        <w:ind w:firstLine="760"/>
        <w:jc w:val="both"/>
        <w:rPr>
          <w:sz w:val="28"/>
          <w:szCs w:val="28"/>
        </w:rPr>
      </w:pPr>
      <w:r w:rsidRPr="00EA060A">
        <w:rPr>
          <w:sz w:val="28"/>
          <w:szCs w:val="28"/>
        </w:rPr>
        <w:t>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Претендент не допускается к участию в аукционе по следующим основаниям:</w:t>
      </w:r>
    </w:p>
    <w:p w:rsidR="00D0765F" w:rsidRPr="00EA060A" w:rsidRDefault="00B8518F" w:rsidP="00F058D6">
      <w:pPr>
        <w:pStyle w:val="20"/>
        <w:numPr>
          <w:ilvl w:val="0"/>
          <w:numId w:val="4"/>
        </w:numPr>
        <w:shd w:val="clear" w:color="auto" w:fill="auto"/>
        <w:tabs>
          <w:tab w:val="left" w:pos="1064"/>
        </w:tabs>
        <w:spacing w:after="0"/>
        <w:ind w:firstLine="760"/>
        <w:jc w:val="both"/>
        <w:rPr>
          <w:sz w:val="28"/>
          <w:szCs w:val="28"/>
        </w:rPr>
      </w:pPr>
      <w:r w:rsidRPr="00EA060A">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D0765F" w:rsidRPr="00EA060A" w:rsidRDefault="00B8518F" w:rsidP="00F058D6">
      <w:pPr>
        <w:pStyle w:val="20"/>
        <w:numPr>
          <w:ilvl w:val="0"/>
          <w:numId w:val="4"/>
        </w:numPr>
        <w:shd w:val="clear" w:color="auto" w:fill="auto"/>
        <w:tabs>
          <w:tab w:val="left" w:pos="1166"/>
        </w:tabs>
        <w:spacing w:after="0"/>
        <w:ind w:firstLine="760"/>
        <w:jc w:val="both"/>
        <w:rPr>
          <w:sz w:val="28"/>
          <w:szCs w:val="28"/>
        </w:rPr>
      </w:pPr>
      <w:r w:rsidRPr="00EA060A">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D0765F" w:rsidRPr="00EA060A" w:rsidRDefault="00B8518F" w:rsidP="00F058D6">
      <w:pPr>
        <w:pStyle w:val="20"/>
        <w:numPr>
          <w:ilvl w:val="0"/>
          <w:numId w:val="4"/>
        </w:numPr>
        <w:shd w:val="clear" w:color="auto" w:fill="auto"/>
        <w:tabs>
          <w:tab w:val="left" w:pos="1078"/>
        </w:tabs>
        <w:spacing w:after="0"/>
        <w:ind w:firstLine="760"/>
        <w:jc w:val="both"/>
        <w:rPr>
          <w:sz w:val="28"/>
          <w:szCs w:val="28"/>
        </w:rPr>
      </w:pPr>
      <w:r w:rsidRPr="00EA060A">
        <w:rPr>
          <w:sz w:val="28"/>
          <w:szCs w:val="28"/>
        </w:rPr>
        <w:t>заявка подана лицом, не уполномоченным претендентом на осуществление таких действий;</w:t>
      </w:r>
    </w:p>
    <w:p w:rsidR="00D0765F" w:rsidRPr="00EA060A" w:rsidRDefault="00B8518F" w:rsidP="00F058D6">
      <w:pPr>
        <w:pStyle w:val="20"/>
        <w:numPr>
          <w:ilvl w:val="0"/>
          <w:numId w:val="4"/>
        </w:numPr>
        <w:shd w:val="clear" w:color="auto" w:fill="auto"/>
        <w:tabs>
          <w:tab w:val="left" w:pos="1064"/>
        </w:tabs>
        <w:spacing w:after="267"/>
        <w:ind w:firstLine="760"/>
        <w:jc w:val="both"/>
        <w:rPr>
          <w:sz w:val="28"/>
          <w:szCs w:val="28"/>
        </w:rPr>
      </w:pPr>
      <w:r w:rsidRPr="00EA060A">
        <w:rPr>
          <w:sz w:val="28"/>
          <w:szCs w:val="28"/>
        </w:rPr>
        <w:t>не подтверждено поступление в установленный срок задатка на счета, указанные в информационном сообщении.</w:t>
      </w:r>
    </w:p>
    <w:p w:rsidR="00D0765F" w:rsidRPr="00EA060A" w:rsidRDefault="00B8518F" w:rsidP="00F058D6">
      <w:pPr>
        <w:pStyle w:val="20"/>
        <w:shd w:val="clear" w:color="auto" w:fill="auto"/>
        <w:spacing w:after="252" w:line="240" w:lineRule="exact"/>
        <w:ind w:firstLine="760"/>
        <w:jc w:val="both"/>
        <w:rPr>
          <w:sz w:val="28"/>
          <w:szCs w:val="28"/>
        </w:rPr>
      </w:pPr>
      <w:r w:rsidRPr="00EA060A">
        <w:rPr>
          <w:sz w:val="28"/>
          <w:szCs w:val="28"/>
        </w:rPr>
        <w:t>Перечень оснований отказа претенденту в участии в аукционе является исчерпывающим.</w:t>
      </w:r>
    </w:p>
    <w:p w:rsidR="00D0765F" w:rsidRPr="00EA060A" w:rsidRDefault="00B8518F" w:rsidP="00F058D6">
      <w:pPr>
        <w:pStyle w:val="10"/>
        <w:shd w:val="clear" w:color="auto" w:fill="auto"/>
        <w:spacing w:after="244" w:line="278" w:lineRule="exact"/>
        <w:rPr>
          <w:sz w:val="28"/>
          <w:szCs w:val="28"/>
        </w:rPr>
      </w:pPr>
      <w:bookmarkStart w:id="7" w:name="bookmark11"/>
      <w:r w:rsidRPr="00EA060A">
        <w:rPr>
          <w:sz w:val="28"/>
          <w:szCs w:val="28"/>
        </w:rPr>
        <w:t>Порядок ознакомления с иной информацией об имуществе и условиями</w:t>
      </w:r>
      <w:r w:rsidRPr="00EA060A">
        <w:rPr>
          <w:sz w:val="28"/>
          <w:szCs w:val="28"/>
        </w:rPr>
        <w:br/>
        <w:t>договора купли-продажи имущества</w:t>
      </w:r>
      <w:bookmarkEnd w:id="7"/>
    </w:p>
    <w:p w:rsidR="00D0765F" w:rsidRPr="00EA060A" w:rsidRDefault="00B8518F" w:rsidP="001C261D">
      <w:pPr>
        <w:pStyle w:val="20"/>
        <w:shd w:val="clear" w:color="auto" w:fill="auto"/>
        <w:spacing w:after="0"/>
        <w:ind w:firstLine="760"/>
        <w:jc w:val="both"/>
        <w:rPr>
          <w:sz w:val="28"/>
          <w:szCs w:val="28"/>
        </w:rPr>
      </w:pPr>
      <w:proofErr w:type="gramStart"/>
      <w:r w:rsidRPr="00EA060A">
        <w:rPr>
          <w:sz w:val="28"/>
          <w:szCs w:val="28"/>
        </w:rPr>
        <w:t>Информационное сообщение о проведении продажи государственного имущества, а также образец договора купли-продажи имущества размещается в открытой для доступа неограниченного круга лиц части электронной площадки на сайте</w:t>
      </w:r>
      <w:hyperlink r:id="rId11" w:history="1">
        <w:r w:rsidRPr="00EA060A">
          <w:rPr>
            <w:rStyle w:val="a3"/>
            <w:sz w:val="28"/>
            <w:szCs w:val="28"/>
          </w:rPr>
          <w:t xml:space="preserve"> https://roseltorg.ru/,</w:t>
        </w:r>
      </w:hyperlink>
      <w:r w:rsidRPr="00EA060A">
        <w:rPr>
          <w:rStyle w:val="23"/>
          <w:sz w:val="28"/>
          <w:szCs w:val="28"/>
          <w:lang w:val="ru-RU"/>
        </w:rPr>
        <w:t xml:space="preserve"> </w:t>
      </w:r>
      <w:r w:rsidRPr="00EA060A">
        <w:rPr>
          <w:sz w:val="28"/>
          <w:szCs w:val="28"/>
        </w:rPr>
        <w:t>на официальном сайте Российской Федерации для размещения информации о проведении торгов</w:t>
      </w:r>
      <w:r w:rsidR="001C261D" w:rsidRPr="00EA060A">
        <w:rPr>
          <w:sz w:val="28"/>
          <w:szCs w:val="28"/>
        </w:rPr>
        <w:t xml:space="preserve"> </w:t>
      </w:r>
      <w:hyperlink r:id="rId12" w:history="1">
        <w:r w:rsidRPr="00EA060A">
          <w:rPr>
            <w:rStyle w:val="a3"/>
            <w:sz w:val="28"/>
            <w:szCs w:val="28"/>
            <w:lang w:eastAsia="en-US" w:bidi="en-US"/>
          </w:rPr>
          <w:t>/</w:t>
        </w:r>
        <w:r w:rsidRPr="00EA060A">
          <w:rPr>
            <w:rStyle w:val="a3"/>
            <w:sz w:val="28"/>
            <w:szCs w:val="28"/>
          </w:rPr>
          <w:t>www.torgi.gov.ru/</w:t>
        </w:r>
      </w:hyperlink>
      <w:r w:rsidRPr="00EA060A">
        <w:rPr>
          <w:sz w:val="28"/>
          <w:szCs w:val="28"/>
          <w:lang w:eastAsia="en-US" w:bidi="en-US"/>
        </w:rPr>
        <w:t xml:space="preserve">, </w:t>
      </w:r>
      <w:r w:rsidRPr="00EA060A">
        <w:rPr>
          <w:sz w:val="28"/>
          <w:szCs w:val="28"/>
        </w:rPr>
        <w:t xml:space="preserve">сайте </w:t>
      </w:r>
      <w:r w:rsidR="000B04B6" w:rsidRPr="00EA060A">
        <w:rPr>
          <w:sz w:val="28"/>
          <w:szCs w:val="28"/>
        </w:rPr>
        <w:t xml:space="preserve">Администрации сельского поселения </w:t>
      </w:r>
      <w:r w:rsidR="004E5BC4" w:rsidRPr="00EA060A">
        <w:rPr>
          <w:sz w:val="28"/>
          <w:szCs w:val="28"/>
        </w:rPr>
        <w:t>Арслановский</w:t>
      </w:r>
      <w:r w:rsidR="000B04B6" w:rsidRPr="00EA060A">
        <w:rPr>
          <w:sz w:val="28"/>
          <w:szCs w:val="28"/>
        </w:rPr>
        <w:t xml:space="preserve"> сельсовет муниципального района Кигинский район Республики Башкортостан</w:t>
      </w:r>
      <w:hyperlink r:id="rId13" w:history="1">
        <w:r w:rsidR="00E53B6A" w:rsidRPr="00EA060A">
          <w:rPr>
            <w:rStyle w:val="a3"/>
            <w:sz w:val="28"/>
            <w:szCs w:val="28"/>
          </w:rPr>
          <w:t xml:space="preserve"> https://</w:t>
        </w:r>
        <w:r w:rsidR="00E53B6A" w:rsidRPr="00EA060A">
          <w:rPr>
            <w:rStyle w:val="a3"/>
            <w:sz w:val="28"/>
            <w:szCs w:val="28"/>
            <w:lang w:val="en-US"/>
          </w:rPr>
          <w:t>kigi</w:t>
        </w:r>
        <w:r w:rsidR="00E53B6A" w:rsidRPr="00EA060A">
          <w:rPr>
            <w:rStyle w:val="a3"/>
            <w:sz w:val="28"/>
            <w:szCs w:val="28"/>
          </w:rPr>
          <w:t>-</w:t>
        </w:r>
        <w:r w:rsidR="00E53B6A" w:rsidRPr="00EA060A">
          <w:rPr>
            <w:rStyle w:val="a3"/>
            <w:sz w:val="28"/>
            <w:szCs w:val="28"/>
            <w:lang w:val="en-US"/>
          </w:rPr>
          <w:t>arslan</w:t>
        </w:r>
        <w:r w:rsidR="00E53B6A" w:rsidRPr="00EA060A">
          <w:rPr>
            <w:rStyle w:val="a3"/>
            <w:sz w:val="28"/>
            <w:szCs w:val="28"/>
          </w:rPr>
          <w:t>.ru/</w:t>
        </w:r>
        <w:r w:rsidR="00E53B6A" w:rsidRPr="00EA060A">
          <w:rPr>
            <w:rStyle w:val="a3"/>
            <w:sz w:val="28"/>
            <w:szCs w:val="28"/>
            <w:lang w:eastAsia="en-US" w:bidi="en-US"/>
          </w:rPr>
          <w:t>.</w:t>
        </w:r>
      </w:hyperlink>
      <w:proofErr w:type="gramEnd"/>
    </w:p>
    <w:p w:rsidR="00D0765F" w:rsidRPr="00EA060A" w:rsidRDefault="00B8518F" w:rsidP="00F058D6">
      <w:pPr>
        <w:pStyle w:val="20"/>
        <w:shd w:val="clear" w:color="auto" w:fill="auto"/>
        <w:spacing w:after="0"/>
        <w:ind w:firstLine="760"/>
        <w:jc w:val="both"/>
        <w:rPr>
          <w:sz w:val="28"/>
          <w:szCs w:val="28"/>
        </w:rPr>
      </w:pPr>
      <w:r w:rsidRPr="00EA060A">
        <w:rPr>
          <w:sz w:val="28"/>
          <w:szCs w:val="28"/>
        </w:rPr>
        <w:t>Любое заинтересованное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D0765F" w:rsidRPr="00EA060A" w:rsidRDefault="00B8518F" w:rsidP="00F058D6">
      <w:pPr>
        <w:pStyle w:val="20"/>
        <w:shd w:val="clear" w:color="auto" w:fill="auto"/>
        <w:spacing w:after="240"/>
        <w:ind w:firstLine="760"/>
        <w:jc w:val="both"/>
        <w:rPr>
          <w:sz w:val="28"/>
          <w:szCs w:val="28"/>
        </w:rPr>
      </w:pPr>
      <w:r w:rsidRPr="00EA060A">
        <w:rPr>
          <w:sz w:val="28"/>
          <w:szCs w:val="28"/>
        </w:rPr>
        <w:t xml:space="preserve">С информацией о подлежащем приватизации имуществе (в том числе с условиями договора купли-продажи) можно ознакомиться в </w:t>
      </w:r>
      <w:r w:rsidR="000B04B6" w:rsidRPr="00EA060A">
        <w:rPr>
          <w:sz w:val="28"/>
          <w:szCs w:val="28"/>
        </w:rPr>
        <w:t xml:space="preserve">Администрации сельского поселения </w:t>
      </w:r>
      <w:r w:rsidR="004E5BC4" w:rsidRPr="00EA060A">
        <w:rPr>
          <w:sz w:val="28"/>
          <w:szCs w:val="28"/>
        </w:rPr>
        <w:t>Арслановский</w:t>
      </w:r>
      <w:r w:rsidR="000B04B6" w:rsidRPr="00EA060A">
        <w:rPr>
          <w:sz w:val="28"/>
          <w:szCs w:val="28"/>
        </w:rPr>
        <w:t xml:space="preserve"> сельсовет муниципального района Кигинский район Республики Башкортостан </w:t>
      </w:r>
      <w:r w:rsidRPr="00EA060A">
        <w:rPr>
          <w:sz w:val="28"/>
          <w:szCs w:val="28"/>
        </w:rPr>
        <w:t xml:space="preserve">по адресу: </w:t>
      </w:r>
      <w:r w:rsidR="000B04B6" w:rsidRPr="00EA060A">
        <w:rPr>
          <w:sz w:val="28"/>
          <w:szCs w:val="28"/>
        </w:rPr>
        <w:t>45250</w:t>
      </w:r>
      <w:r w:rsidR="00E53B6A" w:rsidRPr="00EA060A">
        <w:rPr>
          <w:sz w:val="28"/>
          <w:szCs w:val="28"/>
        </w:rPr>
        <w:t>7</w:t>
      </w:r>
      <w:r w:rsidR="000B04B6" w:rsidRPr="00EA060A">
        <w:rPr>
          <w:sz w:val="28"/>
          <w:szCs w:val="28"/>
        </w:rPr>
        <w:t xml:space="preserve">, Республика Башкортостан, Кигинский район, с. </w:t>
      </w:r>
      <w:r w:rsidR="00E53B6A" w:rsidRPr="00EA060A">
        <w:rPr>
          <w:sz w:val="28"/>
          <w:szCs w:val="28"/>
        </w:rPr>
        <w:t>Арсланово</w:t>
      </w:r>
      <w:r w:rsidR="000B04B6" w:rsidRPr="00EA060A">
        <w:rPr>
          <w:sz w:val="28"/>
          <w:szCs w:val="28"/>
        </w:rPr>
        <w:t xml:space="preserve">, ул. </w:t>
      </w:r>
      <w:r w:rsidR="00E53B6A" w:rsidRPr="00EA060A">
        <w:rPr>
          <w:sz w:val="28"/>
          <w:szCs w:val="28"/>
        </w:rPr>
        <w:t>Кирова</w:t>
      </w:r>
      <w:r w:rsidR="000B04B6" w:rsidRPr="00EA060A">
        <w:rPr>
          <w:sz w:val="28"/>
          <w:szCs w:val="28"/>
        </w:rPr>
        <w:t>, д.16</w:t>
      </w:r>
      <w:r w:rsidRPr="00EA060A">
        <w:rPr>
          <w:sz w:val="28"/>
          <w:szCs w:val="28"/>
        </w:rPr>
        <w:t>; телефоны 8 (347</w:t>
      </w:r>
      <w:r w:rsidR="006361C0" w:rsidRPr="00EA060A">
        <w:rPr>
          <w:sz w:val="28"/>
          <w:szCs w:val="28"/>
        </w:rPr>
        <w:t>48</w:t>
      </w:r>
      <w:r w:rsidRPr="00EA060A">
        <w:rPr>
          <w:sz w:val="28"/>
          <w:szCs w:val="28"/>
        </w:rPr>
        <w:t xml:space="preserve">) </w:t>
      </w:r>
      <w:r w:rsidR="000B04B6" w:rsidRPr="00EA060A">
        <w:rPr>
          <w:sz w:val="28"/>
          <w:szCs w:val="28"/>
        </w:rPr>
        <w:t>3</w:t>
      </w:r>
      <w:r w:rsidR="00E53B6A" w:rsidRPr="00EA060A">
        <w:rPr>
          <w:sz w:val="28"/>
          <w:szCs w:val="28"/>
        </w:rPr>
        <w:t>-42-</w:t>
      </w:r>
      <w:r w:rsidR="000B04B6" w:rsidRPr="00EA060A">
        <w:rPr>
          <w:sz w:val="28"/>
          <w:szCs w:val="28"/>
        </w:rPr>
        <w:t>49</w:t>
      </w:r>
      <w:r w:rsidR="00E53B6A" w:rsidRPr="00EA060A">
        <w:rPr>
          <w:sz w:val="28"/>
          <w:szCs w:val="28"/>
        </w:rPr>
        <w:t>,3-42-27</w:t>
      </w:r>
      <w:r w:rsidRPr="00EA060A">
        <w:rPr>
          <w:sz w:val="28"/>
          <w:szCs w:val="28"/>
        </w:rPr>
        <w:t>.</w:t>
      </w:r>
    </w:p>
    <w:p w:rsidR="00D0765F" w:rsidRPr="00EA060A" w:rsidRDefault="00B8518F" w:rsidP="00F058D6">
      <w:pPr>
        <w:pStyle w:val="10"/>
        <w:shd w:val="clear" w:color="auto" w:fill="auto"/>
        <w:rPr>
          <w:sz w:val="28"/>
          <w:szCs w:val="28"/>
        </w:rPr>
      </w:pPr>
      <w:bookmarkStart w:id="8" w:name="bookmark12"/>
      <w:r w:rsidRPr="00EA060A">
        <w:rPr>
          <w:sz w:val="28"/>
          <w:szCs w:val="28"/>
        </w:rPr>
        <w:t>Порядок проведения аукциона в электронной форме, определения его победителя</w:t>
      </w:r>
      <w:r w:rsidRPr="00EA060A">
        <w:rPr>
          <w:sz w:val="28"/>
          <w:szCs w:val="28"/>
        </w:rPr>
        <w:br/>
        <w:t>и подведение итогов продажи государственного имущества</w:t>
      </w:r>
      <w:bookmarkEnd w:id="8"/>
    </w:p>
    <w:p w:rsidR="00D0765F" w:rsidRPr="00EA060A" w:rsidRDefault="00B8518F" w:rsidP="00F058D6">
      <w:pPr>
        <w:pStyle w:val="20"/>
        <w:shd w:val="clear" w:color="auto" w:fill="auto"/>
        <w:spacing w:after="0"/>
        <w:ind w:firstLine="760"/>
        <w:jc w:val="both"/>
        <w:rPr>
          <w:sz w:val="28"/>
          <w:szCs w:val="28"/>
        </w:rPr>
      </w:pPr>
      <w:r w:rsidRPr="00EA060A">
        <w:rPr>
          <w:sz w:val="28"/>
          <w:szCs w:val="28"/>
        </w:rPr>
        <w:t>Аукцион является открытым по составу участников.</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Процедура аукциона проводится в день и время, указанные в информационном сообщении о проведен</w:t>
      </w:r>
      <w:proofErr w:type="gramStart"/>
      <w:r w:rsidRPr="00EA060A">
        <w:rPr>
          <w:sz w:val="28"/>
          <w:szCs w:val="28"/>
        </w:rPr>
        <w:t>ии ау</w:t>
      </w:r>
      <w:proofErr w:type="gramEnd"/>
      <w:r w:rsidRPr="00EA060A">
        <w:rPr>
          <w:sz w:val="28"/>
          <w:szCs w:val="28"/>
        </w:rPr>
        <w:t xml:space="preserve">кциона, путем последовательного повышения </w:t>
      </w:r>
      <w:r w:rsidRPr="00EA060A">
        <w:rPr>
          <w:sz w:val="28"/>
          <w:szCs w:val="28"/>
        </w:rPr>
        <w:lastRenderedPageBreak/>
        <w:t>участниками начальной цены продажи на величину, равную либо кратную величине «шага аукциона».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Со времени начала проведения процедуры аукциона оператором электронной площадки размещается:</w:t>
      </w:r>
    </w:p>
    <w:p w:rsidR="00D0765F" w:rsidRPr="00EA060A" w:rsidRDefault="00B8518F" w:rsidP="00F058D6">
      <w:pPr>
        <w:pStyle w:val="20"/>
        <w:numPr>
          <w:ilvl w:val="0"/>
          <w:numId w:val="3"/>
        </w:numPr>
        <w:shd w:val="clear" w:color="auto" w:fill="auto"/>
        <w:tabs>
          <w:tab w:val="left" w:pos="918"/>
        </w:tabs>
        <w:spacing w:after="0"/>
        <w:ind w:firstLine="760"/>
        <w:jc w:val="both"/>
        <w:rPr>
          <w:sz w:val="28"/>
          <w:szCs w:val="28"/>
        </w:rPr>
      </w:pPr>
      <w:r w:rsidRPr="00EA060A">
        <w:rPr>
          <w:sz w:val="28"/>
          <w:szCs w:val="28"/>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0765F" w:rsidRPr="00EA060A" w:rsidRDefault="00B8518F" w:rsidP="00F058D6">
      <w:pPr>
        <w:pStyle w:val="20"/>
        <w:numPr>
          <w:ilvl w:val="0"/>
          <w:numId w:val="3"/>
        </w:numPr>
        <w:shd w:val="clear" w:color="auto" w:fill="auto"/>
        <w:tabs>
          <w:tab w:val="left" w:pos="922"/>
        </w:tabs>
        <w:spacing w:after="0"/>
        <w:ind w:firstLine="760"/>
        <w:jc w:val="both"/>
        <w:rPr>
          <w:sz w:val="28"/>
          <w:szCs w:val="28"/>
        </w:rPr>
      </w:pPr>
      <w:r w:rsidRPr="00EA060A">
        <w:rPr>
          <w:sz w:val="28"/>
          <w:szCs w:val="28"/>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0765F" w:rsidRPr="00EA060A" w:rsidRDefault="00B8518F" w:rsidP="00F058D6">
      <w:pPr>
        <w:pStyle w:val="20"/>
        <w:numPr>
          <w:ilvl w:val="0"/>
          <w:numId w:val="3"/>
        </w:numPr>
        <w:shd w:val="clear" w:color="auto" w:fill="auto"/>
        <w:tabs>
          <w:tab w:val="left" w:pos="918"/>
        </w:tabs>
        <w:spacing w:after="0"/>
        <w:ind w:firstLine="760"/>
        <w:jc w:val="both"/>
        <w:rPr>
          <w:sz w:val="28"/>
          <w:szCs w:val="28"/>
        </w:rPr>
      </w:pPr>
      <w:r w:rsidRPr="00EA060A">
        <w:rPr>
          <w:sz w:val="28"/>
          <w:szCs w:val="28"/>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0765F" w:rsidRPr="00EA060A" w:rsidRDefault="00B8518F" w:rsidP="00F058D6">
      <w:pPr>
        <w:pStyle w:val="20"/>
        <w:numPr>
          <w:ilvl w:val="0"/>
          <w:numId w:val="3"/>
        </w:numPr>
        <w:shd w:val="clear" w:color="auto" w:fill="auto"/>
        <w:tabs>
          <w:tab w:val="left" w:pos="918"/>
        </w:tabs>
        <w:spacing w:after="0"/>
        <w:ind w:firstLine="760"/>
        <w:rPr>
          <w:sz w:val="28"/>
          <w:szCs w:val="28"/>
        </w:rPr>
      </w:pPr>
      <w:r w:rsidRPr="00EA060A">
        <w:rPr>
          <w:sz w:val="28"/>
          <w:szCs w:val="28"/>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При этом программными средствами электронной площадки обеспечивается:</w:t>
      </w:r>
    </w:p>
    <w:p w:rsidR="00D0765F" w:rsidRPr="00EA060A" w:rsidRDefault="00B8518F" w:rsidP="00F058D6">
      <w:pPr>
        <w:pStyle w:val="20"/>
        <w:numPr>
          <w:ilvl w:val="0"/>
          <w:numId w:val="3"/>
        </w:numPr>
        <w:shd w:val="clear" w:color="auto" w:fill="auto"/>
        <w:tabs>
          <w:tab w:val="left" w:pos="918"/>
        </w:tabs>
        <w:spacing w:after="0"/>
        <w:ind w:firstLine="760"/>
        <w:jc w:val="both"/>
        <w:rPr>
          <w:sz w:val="28"/>
          <w:szCs w:val="28"/>
        </w:rPr>
      </w:pPr>
      <w:r w:rsidRPr="00EA060A">
        <w:rPr>
          <w:sz w:val="28"/>
          <w:szCs w:val="28"/>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0765F" w:rsidRPr="00EA060A" w:rsidRDefault="00B8518F" w:rsidP="00F058D6">
      <w:pPr>
        <w:pStyle w:val="20"/>
        <w:numPr>
          <w:ilvl w:val="0"/>
          <w:numId w:val="3"/>
        </w:numPr>
        <w:shd w:val="clear" w:color="auto" w:fill="auto"/>
        <w:tabs>
          <w:tab w:val="left" w:pos="918"/>
        </w:tabs>
        <w:spacing w:after="0"/>
        <w:ind w:firstLine="760"/>
        <w:jc w:val="both"/>
        <w:rPr>
          <w:sz w:val="28"/>
          <w:szCs w:val="28"/>
        </w:rPr>
      </w:pPr>
      <w:r w:rsidRPr="00EA060A">
        <w:rPr>
          <w:sz w:val="28"/>
          <w:szCs w:val="28"/>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0765F" w:rsidRPr="00EA060A" w:rsidRDefault="00B8518F" w:rsidP="00F058D6">
      <w:pPr>
        <w:pStyle w:val="30"/>
        <w:shd w:val="clear" w:color="auto" w:fill="auto"/>
        <w:spacing w:before="0"/>
        <w:ind w:firstLine="760"/>
        <w:jc w:val="both"/>
        <w:rPr>
          <w:sz w:val="28"/>
          <w:szCs w:val="28"/>
        </w:rPr>
      </w:pPr>
      <w:r w:rsidRPr="00EA060A">
        <w:rPr>
          <w:sz w:val="28"/>
          <w:szCs w:val="28"/>
        </w:rPr>
        <w:t>Победителем признается участник, предложивший наиболее высокую цену имущества.</w:t>
      </w:r>
    </w:p>
    <w:p w:rsidR="00D0765F" w:rsidRPr="00EA060A" w:rsidRDefault="00B8518F" w:rsidP="00F058D6">
      <w:pPr>
        <w:pStyle w:val="20"/>
        <w:shd w:val="clear" w:color="auto" w:fill="auto"/>
        <w:spacing w:after="0"/>
        <w:ind w:firstLine="760"/>
        <w:jc w:val="both"/>
        <w:rPr>
          <w:sz w:val="28"/>
          <w:szCs w:val="28"/>
        </w:rPr>
      </w:pPr>
      <w:r w:rsidRPr="00EA060A">
        <w:rPr>
          <w:sz w:val="28"/>
          <w:szCs w:val="28"/>
        </w:rPr>
        <w:t>Ход проведения процедуры аукциона фиксируется оператором электронной площадки</w:t>
      </w:r>
    </w:p>
    <w:p w:rsidR="00D0765F" w:rsidRPr="00EA060A" w:rsidRDefault="00B8518F" w:rsidP="00F058D6">
      <w:pPr>
        <w:pStyle w:val="20"/>
        <w:shd w:val="clear" w:color="auto" w:fill="auto"/>
        <w:spacing w:after="0"/>
        <w:jc w:val="both"/>
        <w:rPr>
          <w:sz w:val="28"/>
          <w:szCs w:val="28"/>
        </w:rPr>
      </w:pPr>
      <w:r w:rsidRPr="00EA060A">
        <w:rPr>
          <w:sz w:val="28"/>
          <w:szCs w:val="28"/>
        </w:rPr>
        <w:t>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0765F" w:rsidRPr="00EA060A" w:rsidRDefault="00B8518F" w:rsidP="00F058D6">
      <w:pPr>
        <w:pStyle w:val="20"/>
        <w:shd w:val="clear" w:color="auto" w:fill="auto"/>
        <w:spacing w:after="0"/>
        <w:ind w:firstLine="740"/>
        <w:jc w:val="both"/>
        <w:rPr>
          <w:sz w:val="28"/>
          <w:szCs w:val="28"/>
        </w:rPr>
      </w:pPr>
      <w:proofErr w:type="gramStart"/>
      <w:r w:rsidRPr="00EA060A">
        <w:rPr>
          <w:sz w:val="28"/>
          <w:szCs w:val="28"/>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EA060A">
        <w:rPr>
          <w:sz w:val="28"/>
          <w:szCs w:val="28"/>
        </w:rPr>
        <w:t xml:space="preserve"> позднее рабочего дня, следующего за днем подведения итогов аукциона.</w:t>
      </w:r>
    </w:p>
    <w:p w:rsidR="00FC7005" w:rsidRPr="00EA060A" w:rsidRDefault="00FC7005" w:rsidP="00F058D6">
      <w:pPr>
        <w:pStyle w:val="20"/>
        <w:shd w:val="clear" w:color="auto" w:fill="auto"/>
        <w:spacing w:after="0"/>
        <w:ind w:firstLine="740"/>
        <w:jc w:val="both"/>
        <w:rPr>
          <w:sz w:val="28"/>
          <w:szCs w:val="28"/>
        </w:rPr>
      </w:pPr>
    </w:p>
    <w:p w:rsidR="00D0765F" w:rsidRPr="00EA060A" w:rsidRDefault="00B8518F" w:rsidP="00F058D6">
      <w:pPr>
        <w:pStyle w:val="30"/>
        <w:shd w:val="clear" w:color="auto" w:fill="auto"/>
        <w:spacing w:before="0"/>
        <w:ind w:firstLine="740"/>
        <w:jc w:val="both"/>
        <w:rPr>
          <w:sz w:val="28"/>
          <w:szCs w:val="28"/>
        </w:rPr>
      </w:pPr>
      <w:r w:rsidRPr="00EA060A">
        <w:rPr>
          <w:sz w:val="28"/>
          <w:szCs w:val="28"/>
        </w:rPr>
        <w:t>Процедура аукциона считается завершенной со времени подписания продавцом протокола об итогах аукциона.</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Аукцион признается несостоявшимся в следующих случаях:</w:t>
      </w:r>
    </w:p>
    <w:p w:rsidR="00D0765F" w:rsidRPr="00EA060A" w:rsidRDefault="00B8518F" w:rsidP="00F058D6">
      <w:pPr>
        <w:pStyle w:val="20"/>
        <w:numPr>
          <w:ilvl w:val="0"/>
          <w:numId w:val="3"/>
        </w:numPr>
        <w:shd w:val="clear" w:color="auto" w:fill="auto"/>
        <w:tabs>
          <w:tab w:val="left" w:pos="958"/>
        </w:tabs>
        <w:spacing w:after="0"/>
        <w:ind w:firstLine="740"/>
        <w:jc w:val="both"/>
        <w:rPr>
          <w:sz w:val="28"/>
          <w:szCs w:val="28"/>
        </w:rPr>
      </w:pPr>
      <w:r w:rsidRPr="00EA060A">
        <w:rPr>
          <w:sz w:val="28"/>
          <w:szCs w:val="28"/>
        </w:rPr>
        <w:t>не было подано ни одной заявки на участие либо ни один из претендентов не признан участником;</w:t>
      </w:r>
    </w:p>
    <w:p w:rsidR="00D0765F" w:rsidRPr="00EA060A" w:rsidRDefault="00B8518F" w:rsidP="00F058D6">
      <w:pPr>
        <w:pStyle w:val="20"/>
        <w:numPr>
          <w:ilvl w:val="0"/>
          <w:numId w:val="3"/>
        </w:numPr>
        <w:shd w:val="clear" w:color="auto" w:fill="auto"/>
        <w:tabs>
          <w:tab w:val="left" w:pos="973"/>
        </w:tabs>
        <w:spacing w:after="0"/>
        <w:ind w:firstLine="740"/>
        <w:jc w:val="both"/>
        <w:rPr>
          <w:sz w:val="28"/>
          <w:szCs w:val="28"/>
        </w:rPr>
      </w:pPr>
      <w:r w:rsidRPr="00EA060A">
        <w:rPr>
          <w:sz w:val="28"/>
          <w:szCs w:val="28"/>
        </w:rPr>
        <w:t>принято решение о признании только одного претендента участником;</w:t>
      </w:r>
    </w:p>
    <w:p w:rsidR="00D0765F" w:rsidRPr="00EA060A" w:rsidRDefault="00B8518F" w:rsidP="00F058D6">
      <w:pPr>
        <w:pStyle w:val="20"/>
        <w:numPr>
          <w:ilvl w:val="0"/>
          <w:numId w:val="3"/>
        </w:numPr>
        <w:shd w:val="clear" w:color="auto" w:fill="auto"/>
        <w:tabs>
          <w:tab w:val="left" w:pos="973"/>
        </w:tabs>
        <w:spacing w:after="0"/>
        <w:ind w:firstLine="740"/>
        <w:jc w:val="both"/>
        <w:rPr>
          <w:sz w:val="28"/>
          <w:szCs w:val="28"/>
        </w:rPr>
      </w:pPr>
      <w:r w:rsidRPr="00EA060A">
        <w:rPr>
          <w:sz w:val="28"/>
          <w:szCs w:val="28"/>
        </w:rPr>
        <w:t>ни один из участников не сделал предложение о начальной цене имущества.</w:t>
      </w:r>
    </w:p>
    <w:p w:rsidR="00D0765F" w:rsidRPr="00EA060A" w:rsidRDefault="00B8518F" w:rsidP="00F058D6">
      <w:pPr>
        <w:pStyle w:val="20"/>
        <w:shd w:val="clear" w:color="auto" w:fill="auto"/>
        <w:spacing w:after="267"/>
        <w:ind w:firstLine="740"/>
        <w:jc w:val="both"/>
        <w:rPr>
          <w:sz w:val="28"/>
          <w:szCs w:val="28"/>
        </w:rPr>
      </w:pPr>
      <w:r w:rsidRPr="00EA060A">
        <w:rPr>
          <w:sz w:val="28"/>
          <w:szCs w:val="28"/>
        </w:rPr>
        <w:lastRenderedPageBreak/>
        <w:t>Решение о признан</w:t>
      </w:r>
      <w:proofErr w:type="gramStart"/>
      <w:r w:rsidRPr="00EA060A">
        <w:rPr>
          <w:sz w:val="28"/>
          <w:szCs w:val="28"/>
        </w:rPr>
        <w:t>ии ау</w:t>
      </w:r>
      <w:proofErr w:type="gramEnd"/>
      <w:r w:rsidRPr="00EA060A">
        <w:rPr>
          <w:sz w:val="28"/>
          <w:szCs w:val="28"/>
        </w:rPr>
        <w:t>кциона несостоявшимся оформляется протоколом.</w:t>
      </w:r>
    </w:p>
    <w:p w:rsidR="00D0765F" w:rsidRPr="00EA060A" w:rsidRDefault="00B8518F" w:rsidP="00F058D6">
      <w:pPr>
        <w:pStyle w:val="10"/>
        <w:shd w:val="clear" w:color="auto" w:fill="auto"/>
        <w:spacing w:after="201" w:line="240" w:lineRule="exact"/>
        <w:rPr>
          <w:sz w:val="28"/>
          <w:szCs w:val="28"/>
        </w:rPr>
      </w:pPr>
      <w:bookmarkStart w:id="9" w:name="bookmark13"/>
      <w:r w:rsidRPr="00EA060A">
        <w:rPr>
          <w:sz w:val="28"/>
          <w:szCs w:val="28"/>
        </w:rPr>
        <w:t>Срок заключения договора купли-продажи имущества</w:t>
      </w:r>
      <w:bookmarkEnd w:id="9"/>
    </w:p>
    <w:p w:rsidR="00D0765F" w:rsidRPr="00EA060A" w:rsidRDefault="00B8518F" w:rsidP="0024625D">
      <w:pPr>
        <w:pStyle w:val="20"/>
        <w:shd w:val="clear" w:color="auto" w:fill="auto"/>
        <w:spacing w:after="0"/>
        <w:ind w:left="284" w:firstLine="456"/>
        <w:jc w:val="both"/>
        <w:rPr>
          <w:sz w:val="28"/>
          <w:szCs w:val="28"/>
        </w:rPr>
      </w:pPr>
      <w:r w:rsidRPr="00EA060A">
        <w:rPr>
          <w:sz w:val="28"/>
          <w:szCs w:val="28"/>
        </w:rPr>
        <w:t xml:space="preserve">По результатам аукциона с победителем в течение </w:t>
      </w:r>
      <w:r w:rsidR="0024625D">
        <w:rPr>
          <w:sz w:val="28"/>
          <w:szCs w:val="28"/>
        </w:rPr>
        <w:t>5</w:t>
      </w:r>
      <w:r w:rsidRPr="00EA060A">
        <w:rPr>
          <w:sz w:val="28"/>
          <w:szCs w:val="28"/>
        </w:rPr>
        <w:t xml:space="preserve"> (</w:t>
      </w:r>
      <w:r w:rsidR="0024625D">
        <w:rPr>
          <w:sz w:val="28"/>
          <w:szCs w:val="28"/>
        </w:rPr>
        <w:t>пяти</w:t>
      </w:r>
      <w:r w:rsidRPr="00EA060A">
        <w:rPr>
          <w:sz w:val="28"/>
          <w:szCs w:val="28"/>
        </w:rPr>
        <w:t>) рабочих дней со дня подведения итогов аукциона заключается Договор купли-продажи государственного имущества (приложение 3 к настоящему информационному сообщению).</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Договор купли-продажи имущества заключается сторонами в форме электронного документа.</w:t>
      </w:r>
    </w:p>
    <w:p w:rsidR="00D0765F" w:rsidRDefault="00B8518F" w:rsidP="00F058D6">
      <w:pPr>
        <w:pStyle w:val="30"/>
        <w:shd w:val="clear" w:color="auto" w:fill="auto"/>
        <w:spacing w:before="0"/>
        <w:ind w:firstLine="740"/>
        <w:jc w:val="both"/>
        <w:rPr>
          <w:sz w:val="28"/>
          <w:szCs w:val="28"/>
        </w:rPr>
      </w:pPr>
      <w:r w:rsidRPr="00EA060A">
        <w:rPr>
          <w:sz w:val="28"/>
          <w:szCs w:val="28"/>
        </w:rPr>
        <w:t xml:space="preserve">Оплата по Договору купли-продажи </w:t>
      </w:r>
      <w:r w:rsidR="003E714C" w:rsidRPr="00EA060A">
        <w:rPr>
          <w:sz w:val="28"/>
          <w:szCs w:val="28"/>
        </w:rPr>
        <w:t>муниципаль</w:t>
      </w:r>
      <w:r w:rsidRPr="00EA060A">
        <w:rPr>
          <w:sz w:val="28"/>
          <w:szCs w:val="28"/>
        </w:rPr>
        <w:t>ного имущества осуществляется в течение 10 (десяти) рабочих дней со дня его заключения по следующим реквизитам:</w:t>
      </w:r>
    </w:p>
    <w:p w:rsidR="00816B52" w:rsidRPr="00EA060A" w:rsidRDefault="00816B52" w:rsidP="00F058D6">
      <w:pPr>
        <w:pStyle w:val="30"/>
        <w:shd w:val="clear" w:color="auto" w:fill="auto"/>
        <w:spacing w:before="0"/>
        <w:ind w:firstLine="740"/>
        <w:jc w:val="both"/>
        <w:rPr>
          <w:sz w:val="28"/>
          <w:szCs w:val="28"/>
        </w:rPr>
      </w:pPr>
      <w:r>
        <w:rPr>
          <w:sz w:val="28"/>
          <w:szCs w:val="28"/>
        </w:rPr>
        <w:t>За нежилое здание:</w:t>
      </w:r>
    </w:p>
    <w:p w:rsidR="003E714C" w:rsidRPr="00EA060A" w:rsidRDefault="003E714C" w:rsidP="003E714C">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УФК по Республике Башкортостан (Администрация</w:t>
      </w:r>
      <w:r w:rsidR="005924D0" w:rsidRPr="00EA060A">
        <w:rPr>
          <w:rFonts w:ascii="Times New Roman" w:hAnsi="Times New Roman" w:cs="Times New Roman"/>
          <w:iCs/>
          <w:color w:val="auto"/>
          <w:sz w:val="28"/>
          <w:szCs w:val="28"/>
        </w:rPr>
        <w:t xml:space="preserve"> </w:t>
      </w:r>
      <w:r w:rsidRPr="00EA060A">
        <w:rPr>
          <w:rFonts w:ascii="Times New Roman" w:hAnsi="Times New Roman" w:cs="Times New Roman"/>
          <w:iCs/>
          <w:color w:val="auto"/>
          <w:sz w:val="28"/>
          <w:szCs w:val="28"/>
        </w:rPr>
        <w:t xml:space="preserve"> муниципального района Кигинский район Республики Башкортостан), </w:t>
      </w:r>
      <w:proofErr w:type="gramStart"/>
      <w:r w:rsidRPr="00EA060A">
        <w:rPr>
          <w:rFonts w:ascii="Times New Roman" w:hAnsi="Times New Roman" w:cs="Times New Roman"/>
          <w:iCs/>
          <w:color w:val="auto"/>
          <w:sz w:val="28"/>
          <w:szCs w:val="28"/>
        </w:rPr>
        <w:t>л</w:t>
      </w:r>
      <w:proofErr w:type="gramEnd"/>
      <w:r w:rsidRPr="00EA060A">
        <w:rPr>
          <w:rFonts w:ascii="Times New Roman" w:hAnsi="Times New Roman" w:cs="Times New Roman"/>
          <w:iCs/>
          <w:color w:val="auto"/>
          <w:sz w:val="28"/>
          <w:szCs w:val="28"/>
        </w:rPr>
        <w:t>/с 04013076600,</w:t>
      </w:r>
    </w:p>
    <w:p w:rsidR="003E714C" w:rsidRPr="00EA060A" w:rsidRDefault="003E714C" w:rsidP="003E714C">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ИНН: 0230003750</w:t>
      </w:r>
    </w:p>
    <w:p w:rsidR="003E714C" w:rsidRPr="00EA060A" w:rsidRDefault="003E714C" w:rsidP="003E714C">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КПП: 023001001</w:t>
      </w:r>
    </w:p>
    <w:p w:rsidR="003E714C" w:rsidRPr="00EA060A" w:rsidRDefault="003E714C" w:rsidP="003E714C">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Казначейский счет: 03100643000000010100 в Отделение – НБ Республика Башкортостан Банка России //УФК по Республике Башкортостан г. Уфа,</w:t>
      </w:r>
    </w:p>
    <w:p w:rsidR="003E714C" w:rsidRPr="00EA060A" w:rsidRDefault="003E714C" w:rsidP="003E714C">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ЕКС 40102810045370000067,</w:t>
      </w:r>
    </w:p>
    <w:p w:rsidR="003E714C" w:rsidRPr="00EA060A" w:rsidRDefault="003E714C" w:rsidP="003E714C">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БИК 018073401 ОКТМО 8063641</w:t>
      </w:r>
      <w:r w:rsidR="00355C3A" w:rsidRPr="00EA060A">
        <w:rPr>
          <w:rFonts w:ascii="Times New Roman" w:hAnsi="Times New Roman" w:cs="Times New Roman"/>
          <w:iCs/>
          <w:color w:val="auto"/>
          <w:sz w:val="28"/>
          <w:szCs w:val="28"/>
        </w:rPr>
        <w:t>0</w:t>
      </w:r>
    </w:p>
    <w:p w:rsidR="00D0765F" w:rsidRDefault="003E714C" w:rsidP="003E714C">
      <w:pPr>
        <w:autoSpaceDE w:val="0"/>
        <w:autoSpaceDN w:val="0"/>
        <w:adjustRightInd w:val="0"/>
        <w:rPr>
          <w:rFonts w:ascii="Times New Roman" w:hAnsi="Times New Roman" w:cs="Times New Roman"/>
          <w:sz w:val="28"/>
          <w:szCs w:val="28"/>
        </w:rPr>
      </w:pPr>
      <w:r w:rsidRPr="00EA060A">
        <w:rPr>
          <w:rFonts w:ascii="Times New Roman" w:hAnsi="Times New Roman" w:cs="Times New Roman"/>
          <w:iCs/>
          <w:color w:val="auto"/>
          <w:sz w:val="28"/>
          <w:szCs w:val="28"/>
        </w:rPr>
        <w:t xml:space="preserve">КБК </w:t>
      </w:r>
      <w:r w:rsidR="007E3027">
        <w:rPr>
          <w:rFonts w:ascii="Times New Roman" w:hAnsi="Times New Roman" w:cs="Times New Roman"/>
          <w:iCs/>
          <w:color w:val="auto"/>
          <w:sz w:val="28"/>
          <w:szCs w:val="28"/>
        </w:rPr>
        <w:t>70611402053100000410</w:t>
      </w:r>
      <w:r w:rsidRPr="00EA060A">
        <w:rPr>
          <w:rFonts w:ascii="Times New Roman" w:hAnsi="Times New Roman" w:cs="Times New Roman"/>
          <w:iCs/>
          <w:color w:val="auto"/>
          <w:sz w:val="28"/>
          <w:szCs w:val="28"/>
        </w:rPr>
        <w:t xml:space="preserve"> «Доходы от реализации иного имущества, находящегося в собственности сельских поселений»</w:t>
      </w:r>
    </w:p>
    <w:p w:rsidR="007E3027" w:rsidRDefault="007E3027" w:rsidP="007E3027">
      <w:pPr>
        <w:autoSpaceDE w:val="0"/>
        <w:autoSpaceDN w:val="0"/>
        <w:adjustRightInd w:val="0"/>
        <w:ind w:firstLine="708"/>
        <w:rPr>
          <w:rFonts w:ascii="Times New Roman" w:hAnsi="Times New Roman" w:cs="Times New Roman"/>
          <w:b/>
          <w:iCs/>
          <w:sz w:val="28"/>
          <w:szCs w:val="28"/>
        </w:rPr>
      </w:pPr>
      <w:r w:rsidRPr="007E3027">
        <w:rPr>
          <w:rFonts w:ascii="Times New Roman" w:hAnsi="Times New Roman" w:cs="Times New Roman"/>
          <w:b/>
          <w:iCs/>
          <w:sz w:val="28"/>
          <w:szCs w:val="28"/>
        </w:rPr>
        <w:t>За земельный участок</w:t>
      </w:r>
      <w:r>
        <w:rPr>
          <w:rFonts w:ascii="Times New Roman" w:hAnsi="Times New Roman" w:cs="Times New Roman"/>
          <w:b/>
          <w:iCs/>
          <w:sz w:val="28"/>
          <w:szCs w:val="28"/>
        </w:rPr>
        <w:t>:</w:t>
      </w:r>
    </w:p>
    <w:p w:rsidR="007E3027" w:rsidRPr="00EA060A" w:rsidRDefault="007E3027" w:rsidP="007E3027">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 xml:space="preserve">УФК по Республике Башкортостан (Администрация  муниципального района Кигинский район Республики Башкортостан), </w:t>
      </w:r>
      <w:proofErr w:type="gramStart"/>
      <w:r w:rsidRPr="00EA060A">
        <w:rPr>
          <w:rFonts w:ascii="Times New Roman" w:hAnsi="Times New Roman" w:cs="Times New Roman"/>
          <w:iCs/>
          <w:color w:val="auto"/>
          <w:sz w:val="28"/>
          <w:szCs w:val="28"/>
        </w:rPr>
        <w:t>л</w:t>
      </w:r>
      <w:proofErr w:type="gramEnd"/>
      <w:r w:rsidRPr="00EA060A">
        <w:rPr>
          <w:rFonts w:ascii="Times New Roman" w:hAnsi="Times New Roman" w:cs="Times New Roman"/>
          <w:iCs/>
          <w:color w:val="auto"/>
          <w:sz w:val="28"/>
          <w:szCs w:val="28"/>
        </w:rPr>
        <w:t>/с 04013076600,</w:t>
      </w:r>
    </w:p>
    <w:p w:rsidR="007E3027" w:rsidRPr="00EA060A" w:rsidRDefault="007E3027" w:rsidP="007E3027">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ИНН: 0230003750</w:t>
      </w:r>
    </w:p>
    <w:p w:rsidR="007E3027" w:rsidRPr="00EA060A" w:rsidRDefault="007E3027" w:rsidP="007E3027">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КПП: 023001001</w:t>
      </w:r>
    </w:p>
    <w:p w:rsidR="007E3027" w:rsidRPr="00EA060A" w:rsidRDefault="007E3027" w:rsidP="007E3027">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Казначейский счет: 03100643000000010100 в Отделение – НБ Республика Башкортостан Банка России //УФК по Республике Башкортостан г. Уфа,</w:t>
      </w:r>
    </w:p>
    <w:p w:rsidR="007E3027" w:rsidRPr="00EA060A" w:rsidRDefault="007E3027" w:rsidP="007E3027">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ЕКС 40102810045370000067,</w:t>
      </w:r>
    </w:p>
    <w:p w:rsidR="007E3027" w:rsidRPr="00EA060A" w:rsidRDefault="007E3027" w:rsidP="007E3027">
      <w:pPr>
        <w:autoSpaceDE w:val="0"/>
        <w:autoSpaceDN w:val="0"/>
        <w:adjustRightInd w:val="0"/>
        <w:rPr>
          <w:rFonts w:ascii="Times New Roman" w:hAnsi="Times New Roman" w:cs="Times New Roman"/>
          <w:iCs/>
          <w:color w:val="auto"/>
          <w:sz w:val="28"/>
          <w:szCs w:val="28"/>
        </w:rPr>
      </w:pPr>
      <w:r w:rsidRPr="00EA060A">
        <w:rPr>
          <w:rFonts w:ascii="Times New Roman" w:hAnsi="Times New Roman" w:cs="Times New Roman"/>
          <w:iCs/>
          <w:color w:val="auto"/>
          <w:sz w:val="28"/>
          <w:szCs w:val="28"/>
        </w:rPr>
        <w:t>БИК 018073401 ОКТМО 80636410</w:t>
      </w:r>
    </w:p>
    <w:p w:rsidR="007E3027" w:rsidRPr="007E3027" w:rsidRDefault="007E3027" w:rsidP="007E3027">
      <w:pPr>
        <w:autoSpaceDE w:val="0"/>
        <w:autoSpaceDN w:val="0"/>
        <w:adjustRightInd w:val="0"/>
        <w:rPr>
          <w:rFonts w:ascii="Times New Roman" w:hAnsi="Times New Roman" w:cs="Times New Roman"/>
          <w:b/>
          <w:sz w:val="28"/>
          <w:szCs w:val="28"/>
        </w:rPr>
      </w:pPr>
      <w:r w:rsidRPr="00EA060A">
        <w:rPr>
          <w:rFonts w:ascii="Times New Roman" w:hAnsi="Times New Roman" w:cs="Times New Roman"/>
          <w:iCs/>
          <w:color w:val="auto"/>
          <w:sz w:val="28"/>
          <w:szCs w:val="28"/>
        </w:rPr>
        <w:t xml:space="preserve">КБК </w:t>
      </w:r>
      <w:r>
        <w:rPr>
          <w:rFonts w:ascii="Times New Roman" w:hAnsi="Times New Roman" w:cs="Times New Roman"/>
          <w:iCs/>
          <w:color w:val="auto"/>
          <w:sz w:val="28"/>
          <w:szCs w:val="28"/>
        </w:rPr>
        <w:t>70611406025100000430</w:t>
      </w:r>
      <w:r w:rsidRPr="00EA060A">
        <w:rPr>
          <w:rFonts w:ascii="Times New Roman" w:hAnsi="Times New Roman" w:cs="Times New Roman"/>
          <w:iCs/>
          <w:color w:val="auto"/>
          <w:sz w:val="28"/>
          <w:szCs w:val="28"/>
        </w:rPr>
        <w:t xml:space="preserve"> «Доходы от </w:t>
      </w:r>
      <w:r>
        <w:rPr>
          <w:rFonts w:ascii="Times New Roman" w:hAnsi="Times New Roman" w:cs="Times New Roman"/>
          <w:iCs/>
          <w:color w:val="auto"/>
          <w:sz w:val="28"/>
          <w:szCs w:val="28"/>
        </w:rPr>
        <w:t>продажи земельных участков</w:t>
      </w:r>
      <w:r w:rsidRPr="00EA060A">
        <w:rPr>
          <w:rFonts w:ascii="Times New Roman" w:hAnsi="Times New Roman" w:cs="Times New Roman"/>
          <w:iCs/>
          <w:color w:val="auto"/>
          <w:sz w:val="28"/>
          <w:szCs w:val="28"/>
        </w:rPr>
        <w:t>, находящ</w:t>
      </w:r>
      <w:r>
        <w:rPr>
          <w:rFonts w:ascii="Times New Roman" w:hAnsi="Times New Roman" w:cs="Times New Roman"/>
          <w:iCs/>
          <w:color w:val="auto"/>
          <w:sz w:val="28"/>
          <w:szCs w:val="28"/>
        </w:rPr>
        <w:t>ихся</w:t>
      </w:r>
      <w:r w:rsidRPr="00EA060A">
        <w:rPr>
          <w:rFonts w:ascii="Times New Roman" w:hAnsi="Times New Roman" w:cs="Times New Roman"/>
          <w:iCs/>
          <w:color w:val="auto"/>
          <w:sz w:val="28"/>
          <w:szCs w:val="28"/>
        </w:rPr>
        <w:t xml:space="preserve"> в собственности сельских поселений»</w:t>
      </w:r>
    </w:p>
    <w:p w:rsidR="00FC7005" w:rsidRPr="00EA060A" w:rsidRDefault="00FC7005" w:rsidP="003E714C">
      <w:pPr>
        <w:autoSpaceDE w:val="0"/>
        <w:autoSpaceDN w:val="0"/>
        <w:adjustRightInd w:val="0"/>
        <w:rPr>
          <w:rFonts w:ascii="Times New Roman" w:hAnsi="Times New Roman" w:cs="Times New Roman"/>
          <w:iCs/>
          <w:color w:val="auto"/>
          <w:sz w:val="28"/>
          <w:szCs w:val="28"/>
        </w:rPr>
      </w:pPr>
    </w:p>
    <w:p w:rsidR="00D0765F" w:rsidRPr="00EA060A" w:rsidRDefault="00B8518F" w:rsidP="00F058D6">
      <w:pPr>
        <w:pStyle w:val="20"/>
        <w:shd w:val="clear" w:color="auto" w:fill="auto"/>
        <w:spacing w:after="0" w:line="278" w:lineRule="exact"/>
        <w:ind w:firstLine="740"/>
        <w:jc w:val="both"/>
        <w:rPr>
          <w:sz w:val="28"/>
          <w:szCs w:val="28"/>
        </w:rPr>
      </w:pPr>
      <w:r w:rsidRPr="00EA060A">
        <w:rPr>
          <w:sz w:val="28"/>
          <w:szCs w:val="28"/>
        </w:rPr>
        <w:t>Факт оплаты имущества подтверждается выпиской со счета, указанного в договоре купли-продажи.</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Передача и оформление права собственности на государственное имущество осуществляются не позднее чем через 30 (тридцать) календарных дней после дня полной оплаты по Договору купли-продажи государственного имущества.</w:t>
      </w:r>
    </w:p>
    <w:p w:rsidR="00D0765F" w:rsidRPr="00EA060A" w:rsidRDefault="00B8518F" w:rsidP="007E3027">
      <w:pPr>
        <w:pStyle w:val="20"/>
        <w:shd w:val="clear" w:color="auto" w:fill="auto"/>
        <w:spacing w:after="0"/>
        <w:ind w:firstLine="740"/>
        <w:jc w:val="both"/>
        <w:rPr>
          <w:sz w:val="28"/>
          <w:szCs w:val="28"/>
        </w:rPr>
        <w:sectPr w:rsidR="00D0765F" w:rsidRPr="00EA060A" w:rsidSect="0024625D">
          <w:pgSz w:w="11900" w:h="16840"/>
          <w:pgMar w:top="709" w:right="701" w:bottom="360" w:left="993" w:header="0" w:footer="3" w:gutter="0"/>
          <w:cols w:space="720"/>
          <w:noEndnote/>
          <w:docGrid w:linePitch="360"/>
        </w:sectPr>
      </w:pPr>
      <w:r w:rsidRPr="00EA060A">
        <w:rPr>
          <w:sz w:val="28"/>
          <w:szCs w:val="28"/>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r w:rsidR="007E3027">
        <w:rPr>
          <w:sz w:val="28"/>
          <w:szCs w:val="28"/>
        </w:rPr>
        <w:tab/>
      </w:r>
      <w:r w:rsidR="007E3027">
        <w:rPr>
          <w:sz w:val="28"/>
          <w:szCs w:val="28"/>
        </w:rPr>
        <w:tab/>
      </w:r>
    </w:p>
    <w:p w:rsidR="00D0765F" w:rsidRPr="00EA060A" w:rsidRDefault="00B8518F" w:rsidP="007E3027">
      <w:pPr>
        <w:pStyle w:val="20"/>
        <w:shd w:val="clear" w:color="auto" w:fill="auto"/>
        <w:spacing w:after="267"/>
        <w:ind w:firstLine="708"/>
        <w:jc w:val="both"/>
        <w:rPr>
          <w:sz w:val="28"/>
          <w:szCs w:val="28"/>
        </w:rPr>
      </w:pPr>
      <w:r w:rsidRPr="00EA060A">
        <w:rPr>
          <w:sz w:val="28"/>
          <w:szCs w:val="28"/>
        </w:rPr>
        <w:lastRenderedPageBreak/>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D0765F" w:rsidRPr="00EA060A" w:rsidRDefault="00B8518F" w:rsidP="00F058D6">
      <w:pPr>
        <w:pStyle w:val="10"/>
        <w:shd w:val="clear" w:color="auto" w:fill="auto"/>
        <w:spacing w:after="196" w:line="240" w:lineRule="exact"/>
        <w:ind w:left="3820"/>
        <w:jc w:val="left"/>
        <w:rPr>
          <w:sz w:val="28"/>
          <w:szCs w:val="28"/>
        </w:rPr>
      </w:pPr>
      <w:bookmarkStart w:id="10" w:name="bookmark14"/>
      <w:r w:rsidRPr="00EA060A">
        <w:rPr>
          <w:sz w:val="28"/>
          <w:szCs w:val="28"/>
        </w:rPr>
        <w:t>Заключительные положения</w:t>
      </w:r>
      <w:bookmarkEnd w:id="10"/>
    </w:p>
    <w:p w:rsidR="00D0765F" w:rsidRPr="00EA060A" w:rsidRDefault="00B8518F" w:rsidP="00F058D6">
      <w:pPr>
        <w:pStyle w:val="20"/>
        <w:shd w:val="clear" w:color="auto" w:fill="auto"/>
        <w:spacing w:after="0"/>
        <w:ind w:firstLine="740"/>
        <w:jc w:val="both"/>
        <w:rPr>
          <w:sz w:val="28"/>
          <w:szCs w:val="28"/>
        </w:rPr>
      </w:pPr>
      <w:r w:rsidRPr="00EA060A">
        <w:rPr>
          <w:sz w:val="28"/>
          <w:szCs w:val="28"/>
        </w:rPr>
        <w:t>Оператором электронной площадки возможно приостановление проведения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Продавец имущества оставляет за собой право отказаться от проведения аукциона в любое время, но не позднее, чем за три дня до наступления даты его проведения.</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Собственник имущества вправе принять решение о внесении изменений в настоящее информационное сообщение в любое время до даты окончания приема заявок. Изменения, вносимые в настоящее информационное сообщение, подлежат размещению в том же порядке, что и настоящее информационное сообщение.</w:t>
      </w:r>
    </w:p>
    <w:p w:rsidR="00D0765F" w:rsidRPr="00EA060A" w:rsidRDefault="00B8518F" w:rsidP="00F058D6">
      <w:pPr>
        <w:pStyle w:val="20"/>
        <w:shd w:val="clear" w:color="auto" w:fill="auto"/>
        <w:spacing w:after="0"/>
        <w:ind w:firstLine="740"/>
        <w:jc w:val="both"/>
        <w:rPr>
          <w:sz w:val="28"/>
          <w:szCs w:val="28"/>
        </w:rPr>
      </w:pPr>
      <w:r w:rsidRPr="00EA060A">
        <w:rPr>
          <w:sz w:val="28"/>
          <w:szCs w:val="28"/>
        </w:rPr>
        <w:t>В случае внесения в настоящее информационное сообщение изменений, существенно изменяющих условия проводимого аукциона, продавец изменяет дату проведения аукциона и продлевает срок приема заявок так, чтобы со дня опубликования изменений в настоящем информационном сообщении до даты проведения аукциона такой срок составлял не менее чем 30 (тридцать) календарных дней.</w:t>
      </w:r>
    </w:p>
    <w:p w:rsidR="00D0765F" w:rsidRPr="00EF418A" w:rsidRDefault="00D0765F">
      <w:pPr>
        <w:rPr>
          <w:rFonts w:ascii="Times New Roman" w:hAnsi="Times New Roman" w:cs="Times New Roman"/>
        </w:rPr>
        <w:sectPr w:rsidR="00D0765F" w:rsidRPr="00EF418A">
          <w:pgSz w:w="11900" w:h="16840"/>
          <w:pgMar w:top="360" w:right="360" w:bottom="360" w:left="360" w:header="0" w:footer="3" w:gutter="0"/>
          <w:cols w:space="720"/>
          <w:noEndnote/>
          <w:docGrid w:linePitch="360"/>
        </w:sectPr>
      </w:pPr>
    </w:p>
    <w:p w:rsidR="00D0765F" w:rsidRPr="00EF418A" w:rsidRDefault="00F058D6">
      <w:pPr>
        <w:rPr>
          <w:rFonts w:ascii="Times New Roman" w:hAnsi="Times New Roman" w:cs="Times New Roman"/>
        </w:rPr>
      </w:pPr>
      <w:r w:rsidRPr="00EF418A">
        <w:rPr>
          <w:rFonts w:ascii="Times New Roman" w:hAnsi="Times New Roman" w:cs="Times New Roman"/>
          <w:noProof/>
          <w:lang w:bidi="ar-SA"/>
        </w:rPr>
        <w:lastRenderedPageBreak/>
        <mc:AlternateContent>
          <mc:Choice Requires="wps">
            <w:drawing>
              <wp:anchor distT="0" distB="0" distL="114300" distR="114300" simplePos="0" relativeHeight="251656704" behindDoc="1" locked="0" layoutInCell="1" allowOverlap="1" wp14:anchorId="70AF3B44" wp14:editId="0D81A082">
                <wp:simplePos x="0" y="0"/>
                <wp:positionH relativeFrom="page">
                  <wp:posOffset>536575</wp:posOffset>
                </wp:positionH>
                <wp:positionV relativeFrom="page">
                  <wp:posOffset>6111875</wp:posOffset>
                </wp:positionV>
                <wp:extent cx="1822450" cy="0"/>
                <wp:effectExtent l="12700" t="6350" r="1270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8224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5FA56D" id="_x0000_t32" coordsize="21600,21600" o:spt="32" o:oned="t" path="m,l21600,21600e" filled="f">
                <v:path arrowok="t" fillok="f" o:connecttype="none"/>
                <o:lock v:ext="edit" shapetype="t"/>
              </v:shapetype>
              <v:shape id="AutoShape 4" o:spid="_x0000_s1026" type="#_x0000_t32" style="position:absolute;margin-left:42.25pt;margin-top:481.25pt;width:14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" filled="t" strokeweight=".7pt">
                <v:path arrowok="f"/>
                <o:lock v:ext="edit" shapetype="f"/>
                <w10:wrap anchorx="page" anchory="page"/>
              </v:shape>
            </w:pict>
          </mc:Fallback>
        </mc:AlternateContent>
      </w:r>
    </w:p>
    <w:p w:rsidR="00D0765F" w:rsidRPr="007E3027" w:rsidRDefault="00F058D6" w:rsidP="00F058D6">
      <w:pPr>
        <w:pStyle w:val="a5"/>
        <w:shd w:val="clear" w:color="auto" w:fill="auto"/>
        <w:spacing w:line="283" w:lineRule="exact"/>
        <w:rPr>
          <w:sz w:val="28"/>
          <w:szCs w:val="28"/>
        </w:rPr>
      </w:pPr>
      <w:r w:rsidRPr="00EF418A">
        <w:t xml:space="preserve">                                                                                                            </w:t>
      </w:r>
      <w:r w:rsidR="00B8518F" w:rsidRPr="007E3027">
        <w:rPr>
          <w:sz w:val="28"/>
          <w:szCs w:val="28"/>
        </w:rPr>
        <w:t>Приложение № 1</w:t>
      </w:r>
    </w:p>
    <w:p w:rsidR="003E714C" w:rsidRPr="007E3027" w:rsidRDefault="00F058D6" w:rsidP="00243280">
      <w:pPr>
        <w:pStyle w:val="a5"/>
        <w:shd w:val="clear" w:color="auto" w:fill="auto"/>
        <w:spacing w:line="283" w:lineRule="exact"/>
        <w:rPr>
          <w:sz w:val="28"/>
          <w:szCs w:val="28"/>
        </w:rPr>
      </w:pPr>
      <w:r w:rsidRPr="007E3027">
        <w:rPr>
          <w:sz w:val="28"/>
          <w:szCs w:val="28"/>
        </w:rPr>
        <w:t xml:space="preserve">                                                                       </w:t>
      </w:r>
      <w:r w:rsidR="00081CFB">
        <w:rPr>
          <w:sz w:val="28"/>
          <w:szCs w:val="28"/>
        </w:rPr>
        <w:t xml:space="preserve">                     </w:t>
      </w:r>
      <w:r w:rsidR="00243280">
        <w:rPr>
          <w:sz w:val="28"/>
          <w:szCs w:val="28"/>
        </w:rPr>
        <w:t xml:space="preserve">к </w:t>
      </w:r>
      <w:proofErr w:type="gramStart"/>
      <w:r w:rsidR="00243280">
        <w:rPr>
          <w:sz w:val="28"/>
          <w:szCs w:val="28"/>
        </w:rPr>
        <w:t>информационному</w:t>
      </w:r>
      <w:proofErr w:type="gramEnd"/>
      <w:r w:rsidR="00243280">
        <w:rPr>
          <w:sz w:val="28"/>
          <w:szCs w:val="28"/>
        </w:rPr>
        <w:t xml:space="preserve"> сообщении</w:t>
      </w:r>
    </w:p>
    <w:p w:rsidR="003E714C" w:rsidRPr="007E3027" w:rsidRDefault="003E714C" w:rsidP="00F058D6">
      <w:pPr>
        <w:pStyle w:val="20"/>
        <w:shd w:val="clear" w:color="auto" w:fill="auto"/>
        <w:spacing w:after="0" w:line="278" w:lineRule="exact"/>
        <w:jc w:val="center"/>
        <w:rPr>
          <w:sz w:val="28"/>
          <w:szCs w:val="28"/>
        </w:rPr>
      </w:pPr>
    </w:p>
    <w:p w:rsidR="003E714C" w:rsidRPr="007E3027" w:rsidRDefault="003E714C" w:rsidP="00F058D6">
      <w:pPr>
        <w:pStyle w:val="20"/>
        <w:shd w:val="clear" w:color="auto" w:fill="auto"/>
        <w:spacing w:after="0" w:line="278" w:lineRule="exact"/>
        <w:jc w:val="center"/>
        <w:rPr>
          <w:sz w:val="28"/>
          <w:szCs w:val="28"/>
        </w:rPr>
      </w:pPr>
    </w:p>
    <w:p w:rsidR="003E714C" w:rsidRPr="007E3027" w:rsidRDefault="003E714C" w:rsidP="00F058D6">
      <w:pPr>
        <w:pStyle w:val="20"/>
        <w:shd w:val="clear" w:color="auto" w:fill="auto"/>
        <w:spacing w:after="0" w:line="278" w:lineRule="exact"/>
        <w:jc w:val="center"/>
        <w:rPr>
          <w:sz w:val="28"/>
          <w:szCs w:val="28"/>
        </w:rPr>
      </w:pPr>
    </w:p>
    <w:p w:rsidR="003E714C" w:rsidRPr="007E3027" w:rsidRDefault="003E714C" w:rsidP="00F058D6">
      <w:pPr>
        <w:pStyle w:val="20"/>
        <w:shd w:val="clear" w:color="auto" w:fill="auto"/>
        <w:spacing w:after="0" w:line="278" w:lineRule="exact"/>
        <w:jc w:val="center"/>
        <w:rPr>
          <w:sz w:val="28"/>
          <w:szCs w:val="28"/>
        </w:rPr>
      </w:pPr>
    </w:p>
    <w:p w:rsidR="00D0765F" w:rsidRPr="007E3027" w:rsidRDefault="00B8518F" w:rsidP="00F058D6">
      <w:pPr>
        <w:pStyle w:val="20"/>
        <w:shd w:val="clear" w:color="auto" w:fill="auto"/>
        <w:spacing w:after="0" w:line="278" w:lineRule="exact"/>
        <w:jc w:val="center"/>
        <w:rPr>
          <w:sz w:val="28"/>
          <w:szCs w:val="28"/>
        </w:rPr>
      </w:pPr>
      <w:r w:rsidRPr="007E3027">
        <w:rPr>
          <w:sz w:val="28"/>
          <w:szCs w:val="28"/>
        </w:rPr>
        <w:t>ЗАЯВКА</w:t>
      </w:r>
    </w:p>
    <w:p w:rsidR="00F058D6" w:rsidRPr="007E3027" w:rsidRDefault="00B8518F" w:rsidP="003E714C">
      <w:pPr>
        <w:pStyle w:val="20"/>
        <w:shd w:val="clear" w:color="auto" w:fill="auto"/>
        <w:spacing w:after="0" w:line="278" w:lineRule="exact"/>
        <w:jc w:val="center"/>
        <w:rPr>
          <w:sz w:val="28"/>
          <w:szCs w:val="28"/>
        </w:rPr>
      </w:pPr>
      <w:r w:rsidRPr="007E3027">
        <w:rPr>
          <w:sz w:val="28"/>
          <w:szCs w:val="28"/>
        </w:rPr>
        <w:t xml:space="preserve">на участие в аукционе по продаже </w:t>
      </w:r>
      <w:r w:rsidR="003E714C" w:rsidRPr="007E3027">
        <w:rPr>
          <w:sz w:val="28"/>
          <w:szCs w:val="28"/>
        </w:rPr>
        <w:t>муниципаль</w:t>
      </w:r>
      <w:r w:rsidRPr="007E3027">
        <w:rPr>
          <w:sz w:val="28"/>
          <w:szCs w:val="28"/>
        </w:rPr>
        <w:t>ного имущества,</w:t>
      </w:r>
      <w:r w:rsidRPr="007E3027">
        <w:rPr>
          <w:sz w:val="28"/>
          <w:szCs w:val="28"/>
        </w:rPr>
        <w:br/>
      </w:r>
    </w:p>
    <w:p w:rsidR="00F058D6" w:rsidRPr="007E3027" w:rsidRDefault="00F058D6" w:rsidP="00F058D6">
      <w:pPr>
        <w:pStyle w:val="20"/>
        <w:shd w:val="clear" w:color="auto" w:fill="auto"/>
        <w:tabs>
          <w:tab w:val="left" w:leader="underscore" w:pos="6115"/>
          <w:tab w:val="left" w:leader="underscore" w:pos="7378"/>
          <w:tab w:val="left" w:leader="underscore" w:pos="7920"/>
        </w:tabs>
        <w:spacing w:after="0" w:line="240" w:lineRule="exact"/>
        <w:ind w:left="5645" w:right="1891"/>
        <w:jc w:val="both"/>
        <w:rPr>
          <w:sz w:val="28"/>
          <w:szCs w:val="28"/>
        </w:rPr>
      </w:pPr>
    </w:p>
    <w:p w:rsidR="00F058D6" w:rsidRPr="007E3027" w:rsidRDefault="00F058D6" w:rsidP="00F058D6">
      <w:pPr>
        <w:pStyle w:val="20"/>
        <w:shd w:val="clear" w:color="auto" w:fill="auto"/>
        <w:tabs>
          <w:tab w:val="left" w:leader="underscore" w:pos="6115"/>
          <w:tab w:val="left" w:leader="underscore" w:pos="7378"/>
          <w:tab w:val="left" w:leader="underscore" w:pos="7920"/>
        </w:tabs>
        <w:spacing w:after="0" w:line="240" w:lineRule="exact"/>
        <w:ind w:left="5645" w:right="1891"/>
        <w:jc w:val="both"/>
        <w:rPr>
          <w:sz w:val="28"/>
          <w:szCs w:val="28"/>
        </w:rPr>
      </w:pPr>
    </w:p>
    <w:p w:rsidR="00F058D6" w:rsidRPr="007E3027" w:rsidRDefault="00F058D6" w:rsidP="00F058D6">
      <w:pPr>
        <w:pStyle w:val="20"/>
        <w:shd w:val="clear" w:color="auto" w:fill="auto"/>
        <w:tabs>
          <w:tab w:val="left" w:leader="underscore" w:pos="6115"/>
          <w:tab w:val="left" w:leader="underscore" w:pos="7378"/>
          <w:tab w:val="left" w:leader="underscore" w:pos="7920"/>
        </w:tabs>
        <w:spacing w:after="0" w:line="240" w:lineRule="exact"/>
        <w:ind w:left="5645" w:right="1891"/>
        <w:jc w:val="both"/>
        <w:rPr>
          <w:sz w:val="28"/>
          <w:szCs w:val="28"/>
        </w:rPr>
      </w:pPr>
    </w:p>
    <w:p w:rsidR="00F058D6" w:rsidRPr="007E3027" w:rsidRDefault="00F058D6" w:rsidP="00F058D6">
      <w:pPr>
        <w:pStyle w:val="20"/>
        <w:shd w:val="clear" w:color="auto" w:fill="auto"/>
        <w:tabs>
          <w:tab w:val="left" w:leader="underscore" w:pos="6115"/>
          <w:tab w:val="left" w:leader="underscore" w:pos="7378"/>
          <w:tab w:val="left" w:leader="underscore" w:pos="7920"/>
        </w:tabs>
        <w:spacing w:after="0" w:line="240" w:lineRule="exact"/>
        <w:ind w:left="5645" w:right="1891"/>
        <w:jc w:val="both"/>
        <w:rPr>
          <w:sz w:val="28"/>
          <w:szCs w:val="28"/>
        </w:rPr>
      </w:pPr>
    </w:p>
    <w:p w:rsidR="00D0765F" w:rsidRPr="007E3027" w:rsidRDefault="00243280" w:rsidP="00243280">
      <w:pPr>
        <w:pStyle w:val="20"/>
        <w:shd w:val="clear" w:color="auto" w:fill="auto"/>
        <w:tabs>
          <w:tab w:val="left" w:leader="underscore" w:pos="6115"/>
          <w:tab w:val="left" w:leader="underscore" w:pos="7378"/>
          <w:tab w:val="left" w:leader="underscore" w:pos="7920"/>
        </w:tabs>
        <w:spacing w:after="0" w:line="240" w:lineRule="exact"/>
        <w:ind w:right="1891"/>
        <w:jc w:val="both"/>
        <w:rPr>
          <w:sz w:val="28"/>
          <w:szCs w:val="28"/>
        </w:rPr>
      </w:pPr>
      <w:r>
        <w:rPr>
          <w:sz w:val="28"/>
          <w:szCs w:val="28"/>
        </w:rPr>
        <w:t xml:space="preserve">                                                                              </w:t>
      </w:r>
      <w:r w:rsidR="00B8518F" w:rsidRPr="007E3027">
        <w:rPr>
          <w:sz w:val="28"/>
          <w:szCs w:val="28"/>
        </w:rPr>
        <w:t>«</w:t>
      </w:r>
      <w:r w:rsidR="00B8518F" w:rsidRPr="007E3027">
        <w:rPr>
          <w:sz w:val="28"/>
          <w:szCs w:val="28"/>
        </w:rPr>
        <w:tab/>
        <w:t>»</w:t>
      </w:r>
      <w:r w:rsidR="00B8518F" w:rsidRPr="007E3027">
        <w:rPr>
          <w:sz w:val="28"/>
          <w:szCs w:val="28"/>
        </w:rPr>
        <w:tab/>
        <w:t>20</w:t>
      </w:r>
      <w:r>
        <w:rPr>
          <w:sz w:val="28"/>
          <w:szCs w:val="28"/>
        </w:rPr>
        <w:t>2</w:t>
      </w:r>
      <w:r w:rsidR="00540630">
        <w:rPr>
          <w:sz w:val="28"/>
          <w:szCs w:val="28"/>
        </w:rPr>
        <w:t>4</w:t>
      </w:r>
      <w:r>
        <w:rPr>
          <w:sz w:val="28"/>
          <w:szCs w:val="28"/>
        </w:rPr>
        <w:t xml:space="preserve"> </w:t>
      </w:r>
      <w:r w:rsidR="00B8518F" w:rsidRPr="007E3027">
        <w:rPr>
          <w:sz w:val="28"/>
          <w:szCs w:val="28"/>
        </w:rPr>
        <w:tab/>
        <w:t>года</w:t>
      </w:r>
    </w:p>
    <w:p w:rsidR="00F058D6" w:rsidRPr="007E3027" w:rsidRDefault="00F058D6" w:rsidP="00F058D6">
      <w:pPr>
        <w:pStyle w:val="20"/>
        <w:shd w:val="clear" w:color="auto" w:fill="auto"/>
        <w:spacing w:after="0" w:line="322" w:lineRule="exact"/>
        <w:jc w:val="both"/>
        <w:rPr>
          <w:sz w:val="28"/>
          <w:szCs w:val="28"/>
        </w:rPr>
      </w:pPr>
    </w:p>
    <w:p w:rsidR="00F058D6" w:rsidRPr="007E3027" w:rsidRDefault="001300D8" w:rsidP="00F058D6">
      <w:pPr>
        <w:pStyle w:val="20"/>
        <w:shd w:val="clear" w:color="auto" w:fill="auto"/>
        <w:spacing w:after="0" w:line="322" w:lineRule="exact"/>
        <w:jc w:val="both"/>
        <w:rPr>
          <w:sz w:val="28"/>
          <w:szCs w:val="28"/>
        </w:rPr>
      </w:pPr>
      <w:r w:rsidRPr="007E3027">
        <w:rPr>
          <w:sz w:val="28"/>
          <w:szCs w:val="28"/>
        </w:rPr>
        <w:t>____________________________________________________________________________________________</w:t>
      </w:r>
    </w:p>
    <w:p w:rsidR="00D0765F" w:rsidRPr="007E3027" w:rsidRDefault="00B8518F" w:rsidP="00F058D6">
      <w:pPr>
        <w:pStyle w:val="20"/>
        <w:shd w:val="clear" w:color="auto" w:fill="auto"/>
        <w:spacing w:after="0" w:line="322" w:lineRule="exact"/>
        <w:jc w:val="both"/>
        <w:rPr>
          <w:sz w:val="28"/>
          <w:szCs w:val="28"/>
        </w:rPr>
      </w:pPr>
      <w:r w:rsidRPr="007E3027">
        <w:rPr>
          <w:sz w:val="28"/>
          <w:szCs w:val="28"/>
        </w:rPr>
        <w:t>(полное наименование юридического лица, подающего заявку / фамилия, имя, отчество и паспортные данные физического лица, подающего заявку)</w:t>
      </w:r>
    </w:p>
    <w:p w:rsidR="00D0765F" w:rsidRPr="007E3027" w:rsidRDefault="00B8518F" w:rsidP="00F058D6">
      <w:pPr>
        <w:pStyle w:val="20"/>
        <w:shd w:val="clear" w:color="auto" w:fill="auto"/>
        <w:tabs>
          <w:tab w:val="left" w:leader="underscore" w:pos="6166"/>
        </w:tabs>
        <w:spacing w:after="0" w:line="317" w:lineRule="exact"/>
        <w:ind w:right="4171"/>
        <w:jc w:val="both"/>
        <w:rPr>
          <w:sz w:val="28"/>
          <w:szCs w:val="28"/>
        </w:rPr>
      </w:pPr>
      <w:r w:rsidRPr="007E3027">
        <w:rPr>
          <w:sz w:val="28"/>
          <w:szCs w:val="28"/>
        </w:rPr>
        <w:t>Претендент, в лице</w:t>
      </w:r>
      <w:r w:rsidRPr="007E3027">
        <w:rPr>
          <w:sz w:val="28"/>
          <w:szCs w:val="28"/>
        </w:rPr>
        <w:tab/>
      </w:r>
    </w:p>
    <w:p w:rsidR="00D0765F" w:rsidRPr="007E3027" w:rsidRDefault="00B8518F" w:rsidP="00F058D6">
      <w:pPr>
        <w:pStyle w:val="20"/>
        <w:shd w:val="clear" w:color="auto" w:fill="auto"/>
        <w:spacing w:after="0" w:line="317" w:lineRule="exact"/>
        <w:ind w:right="4171"/>
        <w:jc w:val="right"/>
        <w:rPr>
          <w:sz w:val="28"/>
          <w:szCs w:val="28"/>
        </w:rPr>
      </w:pPr>
      <w:r w:rsidRPr="007E3027">
        <w:rPr>
          <w:sz w:val="28"/>
          <w:szCs w:val="28"/>
        </w:rPr>
        <w:t>(фамилия, имя, отчество, должность)</w:t>
      </w:r>
    </w:p>
    <w:p w:rsidR="00D0765F" w:rsidRPr="007E3027" w:rsidRDefault="00B8518F" w:rsidP="00F058D6">
      <w:pPr>
        <w:pStyle w:val="20"/>
        <w:shd w:val="clear" w:color="auto" w:fill="auto"/>
        <w:tabs>
          <w:tab w:val="left" w:leader="underscore" w:pos="6166"/>
        </w:tabs>
        <w:spacing w:after="0" w:line="317" w:lineRule="exact"/>
        <w:ind w:right="4171"/>
        <w:jc w:val="both"/>
        <w:rPr>
          <w:sz w:val="28"/>
          <w:szCs w:val="28"/>
        </w:rPr>
      </w:pPr>
      <w:proofErr w:type="gramStart"/>
      <w:r w:rsidRPr="007E3027">
        <w:rPr>
          <w:sz w:val="28"/>
          <w:szCs w:val="28"/>
        </w:rPr>
        <w:t>действующего</w:t>
      </w:r>
      <w:proofErr w:type="gramEnd"/>
      <w:r w:rsidRPr="007E3027">
        <w:rPr>
          <w:sz w:val="28"/>
          <w:szCs w:val="28"/>
        </w:rPr>
        <w:t xml:space="preserve"> на основании</w:t>
      </w:r>
      <w:r w:rsidRPr="007E3027">
        <w:rPr>
          <w:sz w:val="28"/>
          <w:szCs w:val="28"/>
        </w:rPr>
        <w:tab/>
      </w:r>
    </w:p>
    <w:p w:rsidR="00D0765F" w:rsidRPr="007E3027" w:rsidRDefault="00B8518F" w:rsidP="00F058D6">
      <w:pPr>
        <w:pStyle w:val="20"/>
        <w:shd w:val="clear" w:color="auto" w:fill="auto"/>
        <w:tabs>
          <w:tab w:val="left" w:pos="1728"/>
          <w:tab w:val="left" w:pos="3355"/>
          <w:tab w:val="left" w:pos="4330"/>
          <w:tab w:val="left" w:pos="5894"/>
        </w:tabs>
        <w:spacing w:after="0" w:line="317" w:lineRule="exact"/>
        <w:ind w:right="4171"/>
        <w:jc w:val="both"/>
        <w:rPr>
          <w:sz w:val="28"/>
          <w:szCs w:val="28"/>
        </w:rPr>
      </w:pPr>
      <w:r w:rsidRPr="007E3027">
        <w:rPr>
          <w:sz w:val="28"/>
          <w:szCs w:val="28"/>
        </w:rPr>
        <w:t>принимая</w:t>
      </w:r>
      <w:r w:rsidRPr="007E3027">
        <w:rPr>
          <w:sz w:val="28"/>
          <w:szCs w:val="28"/>
        </w:rPr>
        <w:tab/>
        <w:t>решение</w:t>
      </w:r>
      <w:r w:rsidRPr="007E3027">
        <w:rPr>
          <w:sz w:val="28"/>
          <w:szCs w:val="28"/>
        </w:rPr>
        <w:tab/>
        <w:t>об</w:t>
      </w:r>
      <w:r w:rsidRPr="007E3027">
        <w:rPr>
          <w:sz w:val="28"/>
          <w:szCs w:val="28"/>
        </w:rPr>
        <w:tab/>
        <w:t>участии</w:t>
      </w:r>
      <w:r w:rsidRPr="007E3027">
        <w:rPr>
          <w:sz w:val="28"/>
          <w:szCs w:val="28"/>
        </w:rPr>
        <w:tab/>
      </w:r>
      <w:proofErr w:type="gramStart"/>
      <w:r w:rsidRPr="007E3027">
        <w:rPr>
          <w:sz w:val="28"/>
          <w:szCs w:val="28"/>
        </w:rPr>
        <w:t>в</w:t>
      </w:r>
      <w:proofErr w:type="gramEnd"/>
    </w:p>
    <w:p w:rsidR="00D0765F" w:rsidRPr="007E3027" w:rsidRDefault="00081CFB" w:rsidP="00F058D6">
      <w:pPr>
        <w:pStyle w:val="20"/>
        <w:shd w:val="clear" w:color="auto" w:fill="auto"/>
        <w:spacing w:after="0" w:line="317" w:lineRule="exact"/>
        <w:jc w:val="both"/>
        <w:rPr>
          <w:sz w:val="28"/>
          <w:szCs w:val="28"/>
        </w:rPr>
      </w:pPr>
      <w:r>
        <w:rPr>
          <w:sz w:val="28"/>
          <w:szCs w:val="28"/>
        </w:rPr>
        <w:t>о</w:t>
      </w:r>
      <w:r w:rsidR="00B8518F" w:rsidRPr="007E3027">
        <w:rPr>
          <w:sz w:val="28"/>
          <w:szCs w:val="28"/>
        </w:rPr>
        <w:t>бязуюсь:</w:t>
      </w:r>
    </w:p>
    <w:p w:rsidR="00D0765F" w:rsidRPr="007E3027" w:rsidRDefault="00B8518F" w:rsidP="00F058D6">
      <w:pPr>
        <w:pStyle w:val="20"/>
        <w:numPr>
          <w:ilvl w:val="0"/>
          <w:numId w:val="5"/>
        </w:numPr>
        <w:shd w:val="clear" w:color="auto" w:fill="auto"/>
        <w:tabs>
          <w:tab w:val="left" w:pos="1111"/>
        </w:tabs>
        <w:spacing w:after="0" w:line="317" w:lineRule="exact"/>
        <w:ind w:firstLine="760"/>
        <w:jc w:val="both"/>
        <w:rPr>
          <w:sz w:val="28"/>
          <w:szCs w:val="28"/>
        </w:rPr>
      </w:pPr>
      <w:proofErr w:type="gramStart"/>
      <w:r w:rsidRPr="007E3027">
        <w:rPr>
          <w:sz w:val="28"/>
          <w:szCs w:val="28"/>
        </w:rPr>
        <w:t>соблюдать условия аукциона, содержащиеся в информационном сообщении о проведении продажи, опубликованном в открытой для доступа неограниченного круга лиц части электронной площадки на сайте</w:t>
      </w:r>
      <w:hyperlink r:id="rId14" w:history="1">
        <w:r w:rsidRPr="007E3027">
          <w:rPr>
            <w:rStyle w:val="a3"/>
            <w:sz w:val="28"/>
            <w:szCs w:val="28"/>
          </w:rPr>
          <w:t xml:space="preserve"> https://sale.roseltorg.ru/</w:t>
        </w:r>
        <w:r w:rsidRPr="007E3027">
          <w:rPr>
            <w:rStyle w:val="a3"/>
            <w:sz w:val="28"/>
            <w:szCs w:val="28"/>
            <w:lang w:eastAsia="en-US" w:bidi="en-US"/>
          </w:rPr>
          <w:t>,</w:t>
        </w:r>
      </w:hyperlink>
      <w:r w:rsidRPr="007E3027">
        <w:rPr>
          <w:sz w:val="28"/>
          <w:szCs w:val="28"/>
          <w:lang w:eastAsia="en-US" w:bidi="en-US"/>
        </w:rPr>
        <w:t xml:space="preserve"> </w:t>
      </w:r>
      <w:r w:rsidR="003E714C" w:rsidRPr="007E3027">
        <w:rPr>
          <w:sz w:val="28"/>
          <w:szCs w:val="28"/>
          <w:lang w:eastAsia="en-US" w:bidi="en-US"/>
        </w:rPr>
        <w:t>и</w:t>
      </w:r>
      <w:r w:rsidRPr="007E3027">
        <w:rPr>
          <w:sz w:val="28"/>
          <w:szCs w:val="28"/>
        </w:rPr>
        <w:t xml:space="preserve"> официальном федеральном сайте для размещения информации о проведении торгов </w:t>
      </w:r>
      <w:proofErr w:type="spellStart"/>
      <w:r w:rsidRPr="007E3027">
        <w:rPr>
          <w:rStyle w:val="23"/>
          <w:sz w:val="28"/>
          <w:szCs w:val="28"/>
        </w:rPr>
        <w:t>torgi</w:t>
      </w:r>
      <w:proofErr w:type="spellEnd"/>
      <w:r w:rsidRPr="007E3027">
        <w:rPr>
          <w:rStyle w:val="23"/>
          <w:sz w:val="28"/>
          <w:szCs w:val="28"/>
          <w:lang w:val="ru-RU"/>
        </w:rPr>
        <w:t>.</w:t>
      </w:r>
      <w:proofErr w:type="spellStart"/>
      <w:r w:rsidRPr="007E3027">
        <w:rPr>
          <w:rStyle w:val="23"/>
          <w:sz w:val="28"/>
          <w:szCs w:val="28"/>
        </w:rPr>
        <w:t>gov</w:t>
      </w:r>
      <w:proofErr w:type="spellEnd"/>
      <w:r w:rsidRPr="007E3027">
        <w:rPr>
          <w:rStyle w:val="23"/>
          <w:sz w:val="28"/>
          <w:szCs w:val="28"/>
          <w:lang w:val="ru-RU"/>
        </w:rPr>
        <w:t>.</w:t>
      </w:r>
      <w:proofErr w:type="spellStart"/>
      <w:r w:rsidRPr="007E3027">
        <w:rPr>
          <w:rStyle w:val="23"/>
          <w:sz w:val="28"/>
          <w:szCs w:val="28"/>
        </w:rPr>
        <w:t>ru</w:t>
      </w:r>
      <w:proofErr w:type="spellEnd"/>
      <w:r w:rsidRPr="007E3027">
        <w:rPr>
          <w:rStyle w:val="23"/>
          <w:sz w:val="28"/>
          <w:szCs w:val="28"/>
          <w:lang w:val="ru-RU"/>
        </w:rPr>
        <w:t>,</w:t>
      </w:r>
      <w:r w:rsidRPr="007E3027">
        <w:rPr>
          <w:sz w:val="28"/>
          <w:szCs w:val="28"/>
          <w:lang w:eastAsia="en-US" w:bidi="en-US"/>
        </w:rPr>
        <w:t xml:space="preserve"> </w:t>
      </w:r>
      <w:r w:rsidRPr="007E3027">
        <w:rPr>
          <w:sz w:val="28"/>
          <w:szCs w:val="28"/>
        </w:rPr>
        <w:t>а также порядок проведения аукциона в электронной форме, установленный Постановлением Правительства Российской Федерации от 27 августа 2012 года № 860 «Об</w:t>
      </w:r>
      <w:proofErr w:type="gramEnd"/>
      <w:r w:rsidRPr="007E3027">
        <w:rPr>
          <w:sz w:val="28"/>
          <w:szCs w:val="28"/>
        </w:rPr>
        <w:t xml:space="preserve"> организации и проведении продажи государственного или муниципального имущества в электронной форме», в соответствии с Федеральным законом от 21 декабря 2001 года № 178-ФЗ «О приватизации государственного и муниципального имущества»;</w:t>
      </w:r>
    </w:p>
    <w:p w:rsidR="00D0765F" w:rsidRPr="007E3027" w:rsidRDefault="00B8518F" w:rsidP="00F058D6">
      <w:pPr>
        <w:pStyle w:val="20"/>
        <w:numPr>
          <w:ilvl w:val="0"/>
          <w:numId w:val="5"/>
        </w:numPr>
        <w:shd w:val="clear" w:color="auto" w:fill="auto"/>
        <w:tabs>
          <w:tab w:val="left" w:pos="1111"/>
        </w:tabs>
        <w:spacing w:after="0" w:line="317" w:lineRule="exact"/>
        <w:ind w:firstLine="760"/>
        <w:jc w:val="both"/>
        <w:rPr>
          <w:sz w:val="28"/>
          <w:szCs w:val="28"/>
        </w:rPr>
      </w:pPr>
      <w:r w:rsidRPr="007E3027">
        <w:rPr>
          <w:sz w:val="28"/>
          <w:szCs w:val="28"/>
        </w:rPr>
        <w:t xml:space="preserve">в случае признания победителем, не позднее чем через пять рабочих дней </w:t>
      </w:r>
      <w:proofErr w:type="gramStart"/>
      <w:r w:rsidRPr="007E3027">
        <w:rPr>
          <w:sz w:val="28"/>
          <w:szCs w:val="28"/>
        </w:rPr>
        <w:t>с даты подведения</w:t>
      </w:r>
      <w:proofErr w:type="gramEnd"/>
      <w:r w:rsidRPr="007E3027">
        <w:rPr>
          <w:sz w:val="28"/>
          <w:szCs w:val="28"/>
        </w:rPr>
        <w:t xml:space="preserve"> итогов аукциона заключить договор купли-продажи и уплатить Продавцу стоимость, установленную по результатам аукциона, в сроки, определяемые договором купли-продажи.</w:t>
      </w:r>
    </w:p>
    <w:p w:rsidR="00D0765F" w:rsidRPr="007E3027" w:rsidRDefault="00B8518F" w:rsidP="00F058D6">
      <w:pPr>
        <w:pStyle w:val="20"/>
        <w:shd w:val="clear" w:color="auto" w:fill="auto"/>
        <w:spacing w:after="267"/>
        <w:ind w:firstLine="760"/>
        <w:jc w:val="both"/>
        <w:rPr>
          <w:sz w:val="28"/>
          <w:szCs w:val="28"/>
        </w:rPr>
      </w:pPr>
      <w:r w:rsidRPr="007E3027">
        <w:rPr>
          <w:sz w:val="28"/>
          <w:szCs w:val="28"/>
        </w:rPr>
        <w:t>Уведомлен о том, что обязанность доказать право на приобретение государственного имущества возлагается на Претендента, и в случае, если впоследствии будет установлено, что покупатель государственного имущества не имел законное право на его приобретение, соответствующая сделка будет признана ничтожной.</w:t>
      </w:r>
    </w:p>
    <w:p w:rsidR="00D0765F" w:rsidRPr="007E3027" w:rsidRDefault="00B8518F" w:rsidP="00F058D6">
      <w:pPr>
        <w:pStyle w:val="20"/>
        <w:shd w:val="clear" w:color="auto" w:fill="auto"/>
        <w:spacing w:after="266" w:line="240" w:lineRule="exact"/>
        <w:jc w:val="center"/>
        <w:rPr>
          <w:sz w:val="28"/>
          <w:szCs w:val="28"/>
        </w:rPr>
      </w:pPr>
      <w:r w:rsidRPr="007E3027">
        <w:rPr>
          <w:sz w:val="28"/>
          <w:szCs w:val="28"/>
        </w:rPr>
        <w:t>Адрес и банковские реквизиты Претендента:</w:t>
      </w:r>
    </w:p>
    <w:p w:rsidR="00D0765F" w:rsidRPr="007E3027" w:rsidRDefault="00B8518F" w:rsidP="00F058D6">
      <w:pPr>
        <w:pStyle w:val="20"/>
        <w:shd w:val="clear" w:color="auto" w:fill="auto"/>
        <w:tabs>
          <w:tab w:val="left" w:leader="underscore" w:pos="8734"/>
        </w:tabs>
        <w:spacing w:after="0"/>
        <w:jc w:val="both"/>
        <w:rPr>
          <w:sz w:val="28"/>
          <w:szCs w:val="28"/>
        </w:rPr>
      </w:pPr>
      <w:r w:rsidRPr="007E3027">
        <w:rPr>
          <w:sz w:val="28"/>
          <w:szCs w:val="28"/>
        </w:rPr>
        <w:t>Адрес (с указанием индекса):</w:t>
      </w:r>
      <w:r w:rsidRPr="007E3027">
        <w:rPr>
          <w:sz w:val="28"/>
          <w:szCs w:val="28"/>
        </w:rPr>
        <w:tab/>
      </w:r>
    </w:p>
    <w:p w:rsidR="00D0765F" w:rsidRPr="007E3027" w:rsidRDefault="00B8518F" w:rsidP="00F058D6">
      <w:pPr>
        <w:pStyle w:val="20"/>
        <w:shd w:val="clear" w:color="auto" w:fill="auto"/>
        <w:tabs>
          <w:tab w:val="left" w:leader="underscore" w:pos="8734"/>
        </w:tabs>
        <w:spacing w:after="0"/>
        <w:jc w:val="both"/>
        <w:rPr>
          <w:sz w:val="28"/>
          <w:szCs w:val="28"/>
        </w:rPr>
      </w:pPr>
      <w:r w:rsidRPr="007E3027">
        <w:rPr>
          <w:sz w:val="28"/>
          <w:szCs w:val="28"/>
        </w:rPr>
        <w:t xml:space="preserve">Телефон: </w:t>
      </w:r>
      <w:r w:rsidRPr="007E3027">
        <w:rPr>
          <w:sz w:val="28"/>
          <w:szCs w:val="28"/>
        </w:rPr>
        <w:tab/>
      </w:r>
    </w:p>
    <w:p w:rsidR="00D0765F" w:rsidRPr="007E3027" w:rsidRDefault="00B8518F" w:rsidP="00F058D6">
      <w:pPr>
        <w:pStyle w:val="20"/>
        <w:shd w:val="clear" w:color="auto" w:fill="auto"/>
        <w:tabs>
          <w:tab w:val="left" w:leader="underscore" w:pos="8734"/>
        </w:tabs>
        <w:spacing w:after="0"/>
        <w:jc w:val="both"/>
        <w:rPr>
          <w:sz w:val="28"/>
          <w:szCs w:val="28"/>
        </w:rPr>
      </w:pPr>
      <w:r w:rsidRPr="007E3027">
        <w:rPr>
          <w:sz w:val="28"/>
          <w:szCs w:val="28"/>
        </w:rPr>
        <w:t>ИНН</w:t>
      </w:r>
      <w:r w:rsidRPr="007E3027">
        <w:rPr>
          <w:sz w:val="28"/>
          <w:szCs w:val="28"/>
        </w:rPr>
        <w:tab/>
      </w:r>
    </w:p>
    <w:p w:rsidR="00D0765F" w:rsidRPr="007E3027" w:rsidRDefault="00B8518F" w:rsidP="00F058D6">
      <w:pPr>
        <w:pStyle w:val="20"/>
        <w:shd w:val="clear" w:color="auto" w:fill="auto"/>
        <w:tabs>
          <w:tab w:val="left" w:leader="underscore" w:pos="8734"/>
        </w:tabs>
        <w:spacing w:after="0"/>
        <w:jc w:val="both"/>
        <w:rPr>
          <w:sz w:val="28"/>
          <w:szCs w:val="28"/>
        </w:rPr>
      </w:pPr>
      <w:r w:rsidRPr="007E3027">
        <w:rPr>
          <w:sz w:val="28"/>
          <w:szCs w:val="28"/>
        </w:rPr>
        <w:t>Рас/счет</w:t>
      </w:r>
      <w:r w:rsidRPr="007E3027">
        <w:rPr>
          <w:sz w:val="28"/>
          <w:szCs w:val="28"/>
        </w:rPr>
        <w:tab/>
      </w:r>
    </w:p>
    <w:p w:rsidR="00D0765F" w:rsidRPr="007E3027" w:rsidRDefault="00B8518F" w:rsidP="00F058D6">
      <w:pPr>
        <w:pStyle w:val="20"/>
        <w:shd w:val="clear" w:color="auto" w:fill="auto"/>
        <w:spacing w:after="0"/>
        <w:jc w:val="both"/>
        <w:rPr>
          <w:sz w:val="28"/>
          <w:szCs w:val="28"/>
        </w:rPr>
      </w:pPr>
      <w:r w:rsidRPr="007E3027">
        <w:rPr>
          <w:sz w:val="28"/>
          <w:szCs w:val="28"/>
        </w:rPr>
        <w:t>в</w:t>
      </w:r>
    </w:p>
    <w:p w:rsidR="00F058D6" w:rsidRPr="007E3027" w:rsidRDefault="00F058D6" w:rsidP="00F058D6">
      <w:pPr>
        <w:pStyle w:val="20"/>
        <w:shd w:val="clear" w:color="auto" w:fill="auto"/>
        <w:spacing w:after="0" w:line="240" w:lineRule="exact"/>
        <w:rPr>
          <w:sz w:val="28"/>
          <w:szCs w:val="28"/>
        </w:rPr>
      </w:pPr>
      <w:r w:rsidRPr="007E3027">
        <w:rPr>
          <w:sz w:val="28"/>
          <w:szCs w:val="28"/>
        </w:rPr>
        <w:t xml:space="preserve">             </w:t>
      </w:r>
      <w:proofErr w:type="gramStart"/>
      <w:r w:rsidRPr="007E3027">
        <w:rPr>
          <w:sz w:val="28"/>
          <w:szCs w:val="28"/>
        </w:rPr>
        <w:t>Кор/счет</w:t>
      </w:r>
      <w:proofErr w:type="gramEnd"/>
    </w:p>
    <w:p w:rsidR="00D0765F" w:rsidRPr="007E3027" w:rsidRDefault="00F058D6" w:rsidP="001C261D">
      <w:pPr>
        <w:pStyle w:val="20"/>
        <w:shd w:val="clear" w:color="auto" w:fill="auto"/>
        <w:spacing w:after="0" w:line="240" w:lineRule="exact"/>
        <w:rPr>
          <w:sz w:val="28"/>
          <w:szCs w:val="28"/>
        </w:rPr>
        <w:sectPr w:rsidR="00D0765F" w:rsidRPr="007E3027">
          <w:pgSz w:w="11900" w:h="16840"/>
          <w:pgMar w:top="360" w:right="360" w:bottom="360" w:left="360" w:header="0" w:footer="3" w:gutter="0"/>
          <w:cols w:space="720"/>
          <w:noEndnote/>
          <w:docGrid w:linePitch="360"/>
        </w:sectPr>
      </w:pPr>
      <w:r w:rsidRPr="007E3027">
        <w:rPr>
          <w:sz w:val="28"/>
          <w:szCs w:val="28"/>
        </w:rPr>
        <w:t>БИК</w:t>
      </w:r>
    </w:p>
    <w:p w:rsidR="00D0765F" w:rsidRPr="007E3027" w:rsidRDefault="00B8518F" w:rsidP="001300D8">
      <w:pPr>
        <w:pStyle w:val="a5"/>
        <w:shd w:val="clear" w:color="auto" w:fill="auto"/>
        <w:spacing w:line="278" w:lineRule="exact"/>
        <w:jc w:val="right"/>
        <w:rPr>
          <w:sz w:val="28"/>
          <w:szCs w:val="28"/>
        </w:rPr>
      </w:pPr>
      <w:r w:rsidRPr="007E3027">
        <w:rPr>
          <w:sz w:val="28"/>
          <w:szCs w:val="28"/>
        </w:rPr>
        <w:lastRenderedPageBreak/>
        <w:t>Приложение № 2</w:t>
      </w:r>
    </w:p>
    <w:p w:rsidR="00D0765F" w:rsidRPr="007E3027" w:rsidRDefault="00B8518F" w:rsidP="001300D8">
      <w:pPr>
        <w:pStyle w:val="a5"/>
        <w:shd w:val="clear" w:color="auto" w:fill="auto"/>
        <w:spacing w:line="278" w:lineRule="exact"/>
        <w:jc w:val="right"/>
        <w:rPr>
          <w:sz w:val="28"/>
          <w:szCs w:val="28"/>
        </w:rPr>
      </w:pPr>
      <w:r w:rsidRPr="007E3027">
        <w:rPr>
          <w:sz w:val="28"/>
          <w:szCs w:val="28"/>
        </w:rPr>
        <w:t>к информационному сообщению</w:t>
      </w:r>
    </w:p>
    <w:p w:rsidR="00D0765F" w:rsidRPr="007E3027" w:rsidRDefault="00B8518F" w:rsidP="00F058D6">
      <w:pPr>
        <w:pStyle w:val="10"/>
        <w:shd w:val="clear" w:color="auto" w:fill="auto"/>
        <w:spacing w:after="0" w:line="240" w:lineRule="exact"/>
        <w:ind w:right="160"/>
        <w:rPr>
          <w:sz w:val="28"/>
          <w:szCs w:val="28"/>
        </w:rPr>
      </w:pPr>
      <w:bookmarkStart w:id="11" w:name="bookmark15"/>
      <w:r w:rsidRPr="007E3027">
        <w:rPr>
          <w:sz w:val="28"/>
          <w:szCs w:val="28"/>
        </w:rPr>
        <w:t>Договор о задатке №</w:t>
      </w:r>
      <w:bookmarkEnd w:id="11"/>
    </w:p>
    <w:p w:rsidR="00F058D6" w:rsidRPr="007E3027" w:rsidRDefault="00F058D6" w:rsidP="00F058D6">
      <w:pPr>
        <w:pStyle w:val="40"/>
        <w:shd w:val="clear" w:color="auto" w:fill="auto"/>
        <w:spacing w:line="220" w:lineRule="exact"/>
        <w:rPr>
          <w:sz w:val="28"/>
          <w:szCs w:val="28"/>
        </w:rPr>
      </w:pPr>
    </w:p>
    <w:p w:rsidR="00F058D6" w:rsidRPr="007E3027" w:rsidRDefault="00F058D6" w:rsidP="00F058D6">
      <w:pPr>
        <w:pStyle w:val="40"/>
        <w:shd w:val="clear" w:color="auto" w:fill="auto"/>
        <w:spacing w:line="220" w:lineRule="exact"/>
        <w:rPr>
          <w:sz w:val="28"/>
          <w:szCs w:val="28"/>
        </w:rPr>
      </w:pPr>
    </w:p>
    <w:p w:rsidR="00D0765F" w:rsidRPr="007E3027" w:rsidRDefault="00F058D6" w:rsidP="001300D8">
      <w:pPr>
        <w:pStyle w:val="40"/>
        <w:shd w:val="clear" w:color="auto" w:fill="auto"/>
        <w:spacing w:line="220" w:lineRule="exact"/>
        <w:jc w:val="right"/>
        <w:rPr>
          <w:sz w:val="28"/>
          <w:szCs w:val="28"/>
        </w:rPr>
      </w:pPr>
      <w:r w:rsidRPr="007E3027">
        <w:rPr>
          <w:sz w:val="28"/>
          <w:szCs w:val="28"/>
        </w:rPr>
        <w:t xml:space="preserve"> </w:t>
      </w:r>
      <w:r w:rsidR="00B8518F" w:rsidRPr="007E3027">
        <w:rPr>
          <w:sz w:val="28"/>
          <w:szCs w:val="28"/>
        </w:rPr>
        <w:t>« »</w:t>
      </w:r>
      <w:r w:rsidR="001300D8" w:rsidRPr="007E3027">
        <w:rPr>
          <w:sz w:val="28"/>
          <w:szCs w:val="28"/>
        </w:rPr>
        <w:t xml:space="preserve">                           </w:t>
      </w:r>
      <w:r w:rsidR="00B8518F" w:rsidRPr="007E3027">
        <w:rPr>
          <w:sz w:val="28"/>
          <w:szCs w:val="28"/>
        </w:rPr>
        <w:t>20</w:t>
      </w:r>
      <w:r w:rsidR="00540630">
        <w:rPr>
          <w:sz w:val="28"/>
          <w:szCs w:val="28"/>
        </w:rPr>
        <w:t>24</w:t>
      </w:r>
      <w:r w:rsidR="00B8518F" w:rsidRPr="007E3027">
        <w:rPr>
          <w:sz w:val="28"/>
          <w:szCs w:val="28"/>
        </w:rPr>
        <w:t xml:space="preserve"> г.</w:t>
      </w:r>
    </w:p>
    <w:p w:rsidR="00D0765F" w:rsidRPr="007E3027" w:rsidRDefault="001300D8" w:rsidP="00F058D6">
      <w:pPr>
        <w:pStyle w:val="40"/>
        <w:shd w:val="clear" w:color="auto" w:fill="auto"/>
        <w:spacing w:line="250" w:lineRule="exact"/>
        <w:ind w:left="580"/>
        <w:jc w:val="both"/>
        <w:rPr>
          <w:sz w:val="28"/>
          <w:szCs w:val="28"/>
        </w:rPr>
      </w:pPr>
      <w:r w:rsidRPr="007E3027">
        <w:rPr>
          <w:sz w:val="28"/>
          <w:szCs w:val="28"/>
        </w:rPr>
        <w:t>______________________________________________________________________________</w:t>
      </w:r>
      <w:r w:rsidR="00B8518F" w:rsidRPr="007E3027">
        <w:rPr>
          <w:sz w:val="28"/>
          <w:szCs w:val="28"/>
        </w:rPr>
        <w:t>, именуемое</w:t>
      </w:r>
    </w:p>
    <w:p w:rsidR="00D0765F" w:rsidRPr="007E3027" w:rsidRDefault="00B8518F" w:rsidP="00F058D6">
      <w:pPr>
        <w:pStyle w:val="40"/>
        <w:shd w:val="clear" w:color="auto" w:fill="auto"/>
        <w:tabs>
          <w:tab w:val="left" w:leader="underscore" w:pos="10280"/>
        </w:tabs>
        <w:spacing w:line="250" w:lineRule="exact"/>
        <w:jc w:val="both"/>
        <w:rPr>
          <w:sz w:val="28"/>
          <w:szCs w:val="28"/>
        </w:rPr>
      </w:pPr>
      <w:r w:rsidRPr="007E3027">
        <w:rPr>
          <w:sz w:val="28"/>
          <w:szCs w:val="28"/>
        </w:rPr>
        <w:t>в дальнейшем «Продавец», в лице</w:t>
      </w:r>
      <w:r w:rsidRPr="007E3027">
        <w:rPr>
          <w:sz w:val="28"/>
          <w:szCs w:val="28"/>
        </w:rPr>
        <w:tab/>
        <w:t>,</w:t>
      </w:r>
    </w:p>
    <w:p w:rsidR="00D0765F" w:rsidRPr="007E3027" w:rsidRDefault="00B8518F" w:rsidP="00F058D6">
      <w:pPr>
        <w:pStyle w:val="40"/>
        <w:shd w:val="clear" w:color="auto" w:fill="auto"/>
        <w:tabs>
          <w:tab w:val="left" w:leader="underscore" w:pos="7494"/>
          <w:tab w:val="left" w:leader="underscore" w:pos="8309"/>
        </w:tabs>
        <w:spacing w:line="250" w:lineRule="exact"/>
        <w:jc w:val="both"/>
        <w:rPr>
          <w:sz w:val="28"/>
          <w:szCs w:val="28"/>
        </w:rPr>
      </w:pPr>
      <w:proofErr w:type="gramStart"/>
      <w:r w:rsidRPr="007E3027">
        <w:rPr>
          <w:sz w:val="28"/>
          <w:szCs w:val="28"/>
        </w:rPr>
        <w:t>действующего</w:t>
      </w:r>
      <w:proofErr w:type="gramEnd"/>
      <w:r w:rsidRPr="007E3027">
        <w:rPr>
          <w:sz w:val="28"/>
          <w:szCs w:val="28"/>
        </w:rPr>
        <w:t xml:space="preserve"> на основании</w:t>
      </w:r>
      <w:r w:rsidR="003E714C" w:rsidRPr="007E3027">
        <w:rPr>
          <w:sz w:val="28"/>
          <w:szCs w:val="28"/>
        </w:rPr>
        <w:t>_____________</w:t>
      </w:r>
      <w:r w:rsidRPr="007E3027">
        <w:rPr>
          <w:sz w:val="28"/>
          <w:szCs w:val="28"/>
        </w:rPr>
        <w:t xml:space="preserve"> от </w:t>
      </w:r>
      <w:r w:rsidRPr="007E3027">
        <w:rPr>
          <w:sz w:val="28"/>
          <w:szCs w:val="28"/>
        </w:rPr>
        <w:tab/>
        <w:t xml:space="preserve"> № </w:t>
      </w:r>
      <w:r w:rsidRPr="007E3027">
        <w:rPr>
          <w:sz w:val="28"/>
          <w:szCs w:val="28"/>
        </w:rPr>
        <w:tab/>
        <w:t>, с одной стороны,</w:t>
      </w:r>
    </w:p>
    <w:p w:rsidR="00D0765F" w:rsidRPr="007E3027" w:rsidRDefault="00B8518F" w:rsidP="00F058D6">
      <w:pPr>
        <w:pStyle w:val="40"/>
        <w:shd w:val="clear" w:color="auto" w:fill="auto"/>
        <w:tabs>
          <w:tab w:val="left" w:leader="underscore" w:pos="10280"/>
        </w:tabs>
        <w:spacing w:line="220" w:lineRule="exact"/>
        <w:jc w:val="both"/>
        <w:rPr>
          <w:sz w:val="28"/>
          <w:szCs w:val="28"/>
        </w:rPr>
      </w:pPr>
      <w:r w:rsidRPr="007E3027">
        <w:rPr>
          <w:sz w:val="28"/>
          <w:szCs w:val="28"/>
        </w:rPr>
        <w:t xml:space="preserve">и </w:t>
      </w:r>
      <w:r w:rsidRPr="007E3027">
        <w:rPr>
          <w:sz w:val="28"/>
          <w:szCs w:val="28"/>
        </w:rPr>
        <w:tab/>
        <w:t>,</w:t>
      </w:r>
    </w:p>
    <w:p w:rsidR="00D0765F" w:rsidRPr="007E3027" w:rsidRDefault="00B8518F" w:rsidP="00F058D6">
      <w:pPr>
        <w:pStyle w:val="50"/>
        <w:shd w:val="clear" w:color="auto" w:fill="auto"/>
        <w:tabs>
          <w:tab w:val="left" w:leader="underscore" w:pos="1373"/>
          <w:tab w:val="left" w:leader="underscore" w:pos="10280"/>
        </w:tabs>
        <w:ind w:firstLine="1480"/>
        <w:rPr>
          <w:sz w:val="28"/>
          <w:szCs w:val="28"/>
        </w:rPr>
      </w:pPr>
      <w:r w:rsidRPr="007E3027">
        <w:rPr>
          <w:sz w:val="28"/>
          <w:szCs w:val="28"/>
        </w:rPr>
        <w:t xml:space="preserve">(наименование претендента - юридического лица либо Ф.И.О. претендента - физического лица) </w:t>
      </w:r>
      <w:r w:rsidRPr="007E3027">
        <w:rPr>
          <w:rStyle w:val="511pt"/>
          <w:sz w:val="28"/>
          <w:szCs w:val="28"/>
        </w:rPr>
        <w:t>именуем</w:t>
      </w:r>
      <w:r w:rsidRPr="007E3027">
        <w:rPr>
          <w:rStyle w:val="511pt"/>
          <w:sz w:val="28"/>
          <w:szCs w:val="28"/>
        </w:rPr>
        <w:tab/>
        <w:t xml:space="preserve"> в дальнейшем «Претендент», в лице </w:t>
      </w:r>
      <w:r w:rsidRPr="007E3027">
        <w:rPr>
          <w:rStyle w:val="511pt"/>
          <w:sz w:val="28"/>
          <w:szCs w:val="28"/>
        </w:rPr>
        <w:tab/>
      </w:r>
    </w:p>
    <w:p w:rsidR="00D0765F" w:rsidRPr="007E3027" w:rsidRDefault="00B8518F" w:rsidP="00F058D6">
      <w:pPr>
        <w:pStyle w:val="50"/>
        <w:shd w:val="clear" w:color="auto" w:fill="auto"/>
        <w:tabs>
          <w:tab w:val="left" w:leader="underscore" w:pos="1738"/>
          <w:tab w:val="left" w:leader="underscore" w:pos="8597"/>
        </w:tabs>
        <w:spacing w:line="240" w:lineRule="exact"/>
        <w:ind w:firstLine="1780"/>
        <w:rPr>
          <w:sz w:val="28"/>
          <w:szCs w:val="28"/>
        </w:rPr>
      </w:pPr>
      <w:r w:rsidRPr="007E3027">
        <w:rPr>
          <w:sz w:val="28"/>
          <w:szCs w:val="28"/>
        </w:rPr>
        <w:t xml:space="preserve">(наименование должности и Ф. И. О. представителя претендента - юридического лица) </w:t>
      </w:r>
      <w:r w:rsidRPr="007E3027">
        <w:rPr>
          <w:rStyle w:val="511pt"/>
          <w:sz w:val="28"/>
          <w:szCs w:val="28"/>
        </w:rPr>
        <w:t>действующ</w:t>
      </w:r>
      <w:r w:rsidR="001300D8" w:rsidRPr="007E3027">
        <w:rPr>
          <w:rStyle w:val="511pt"/>
          <w:sz w:val="28"/>
          <w:szCs w:val="28"/>
        </w:rPr>
        <w:t xml:space="preserve">его </w:t>
      </w:r>
      <w:r w:rsidRPr="007E3027">
        <w:rPr>
          <w:rStyle w:val="511pt"/>
          <w:sz w:val="28"/>
          <w:szCs w:val="28"/>
        </w:rPr>
        <w:tab/>
        <w:t>на основании</w:t>
      </w:r>
      <w:r w:rsidR="001300D8" w:rsidRPr="007E3027">
        <w:rPr>
          <w:rStyle w:val="511pt"/>
          <w:sz w:val="28"/>
          <w:szCs w:val="28"/>
        </w:rPr>
        <w:t>_______________________</w:t>
      </w:r>
      <w:r w:rsidRPr="007E3027">
        <w:rPr>
          <w:rStyle w:val="511pt"/>
          <w:sz w:val="28"/>
          <w:szCs w:val="28"/>
        </w:rPr>
        <w:tab/>
      </w:r>
    </w:p>
    <w:p w:rsidR="00D0765F" w:rsidRPr="007E3027" w:rsidRDefault="00B8518F" w:rsidP="00F058D6">
      <w:pPr>
        <w:pStyle w:val="50"/>
        <w:shd w:val="clear" w:color="auto" w:fill="auto"/>
        <w:spacing w:line="250" w:lineRule="exact"/>
        <w:ind w:left="4560"/>
        <w:rPr>
          <w:sz w:val="28"/>
          <w:szCs w:val="28"/>
        </w:rPr>
      </w:pPr>
      <w:r w:rsidRPr="007E3027">
        <w:rPr>
          <w:sz w:val="28"/>
          <w:szCs w:val="28"/>
        </w:rPr>
        <w:t>(устава, доверенности, договора, положения и пр.)</w:t>
      </w:r>
    </w:p>
    <w:p w:rsidR="00D0765F" w:rsidRPr="007E3027" w:rsidRDefault="00B8518F" w:rsidP="00F058D6">
      <w:pPr>
        <w:pStyle w:val="40"/>
        <w:shd w:val="clear" w:color="auto" w:fill="auto"/>
        <w:tabs>
          <w:tab w:val="left" w:leader="underscore" w:pos="2552"/>
          <w:tab w:val="left" w:leader="underscore" w:pos="4998"/>
          <w:tab w:val="left" w:leader="underscore" w:pos="5986"/>
          <w:tab w:val="left" w:leader="underscore" w:pos="7514"/>
          <w:tab w:val="left" w:leader="underscore" w:pos="8050"/>
        </w:tabs>
        <w:spacing w:line="250" w:lineRule="exact"/>
        <w:ind w:left="20"/>
        <w:jc w:val="both"/>
        <w:rPr>
          <w:sz w:val="28"/>
          <w:szCs w:val="28"/>
        </w:rPr>
      </w:pPr>
      <w:r w:rsidRPr="007E3027">
        <w:rPr>
          <w:sz w:val="28"/>
          <w:szCs w:val="28"/>
        </w:rPr>
        <w:tab/>
        <w:t xml:space="preserve"> (доверенности №</w:t>
      </w:r>
      <w:r w:rsidRPr="007E3027">
        <w:rPr>
          <w:sz w:val="28"/>
          <w:szCs w:val="28"/>
        </w:rPr>
        <w:tab/>
        <w:t xml:space="preserve"> от «</w:t>
      </w:r>
      <w:r w:rsidRPr="007E3027">
        <w:rPr>
          <w:sz w:val="28"/>
          <w:szCs w:val="28"/>
        </w:rPr>
        <w:tab/>
        <w:t>»</w:t>
      </w:r>
      <w:r w:rsidRPr="007E3027">
        <w:rPr>
          <w:sz w:val="28"/>
          <w:szCs w:val="28"/>
        </w:rPr>
        <w:tab/>
        <w:t xml:space="preserve"> 20</w:t>
      </w:r>
      <w:r w:rsidRPr="007E3027">
        <w:rPr>
          <w:sz w:val="28"/>
          <w:szCs w:val="28"/>
        </w:rPr>
        <w:tab/>
        <w:t xml:space="preserve"> г.), с другой стороны,</w:t>
      </w:r>
    </w:p>
    <w:p w:rsidR="00D0765F" w:rsidRPr="007E3027" w:rsidRDefault="00B8518F" w:rsidP="00F058D6">
      <w:pPr>
        <w:pStyle w:val="40"/>
        <w:shd w:val="clear" w:color="auto" w:fill="auto"/>
        <w:spacing w:line="250" w:lineRule="exact"/>
        <w:ind w:left="20"/>
        <w:jc w:val="both"/>
        <w:rPr>
          <w:sz w:val="28"/>
          <w:szCs w:val="28"/>
        </w:rPr>
      </w:pPr>
      <w:proofErr w:type="gramStart"/>
      <w:r w:rsidRPr="007E3027">
        <w:rPr>
          <w:sz w:val="28"/>
          <w:szCs w:val="28"/>
        </w:rPr>
        <w:t>в соответствии с Федеральным законом от 21.12.2001 № 178-ФЗ «О приватизации государственного</w:t>
      </w:r>
      <w:r w:rsidRPr="007E3027">
        <w:rPr>
          <w:sz w:val="28"/>
          <w:szCs w:val="28"/>
        </w:rPr>
        <w:br/>
        <w:t>и муниципального имущества», Законом Республики Башкортостан от 04.12.2002 № 372-з «О приватизации</w:t>
      </w:r>
      <w:r w:rsidRPr="007E3027">
        <w:rPr>
          <w:sz w:val="28"/>
          <w:szCs w:val="28"/>
        </w:rPr>
        <w:br/>
        <w:t>государственного имущества в Республике Башкортостан», руководствуясь постановлением Правительства</w:t>
      </w:r>
      <w:r w:rsidRPr="007E3027">
        <w:rPr>
          <w:sz w:val="28"/>
          <w:szCs w:val="28"/>
        </w:rPr>
        <w:br/>
        <w:t>РФ от 27.08.2012 № 860 «Об организации и проведении продажи государственного или муниципального</w:t>
      </w:r>
      <w:r w:rsidRPr="007E3027">
        <w:rPr>
          <w:sz w:val="28"/>
          <w:szCs w:val="28"/>
        </w:rPr>
        <w:br/>
        <w:t>имущества в электронной форме», заключили настоящий Договор о нижеследующем.</w:t>
      </w:r>
      <w:proofErr w:type="gramEnd"/>
    </w:p>
    <w:p w:rsidR="00D0765F" w:rsidRPr="007E3027" w:rsidRDefault="00B8518F" w:rsidP="00F058D6">
      <w:pPr>
        <w:pStyle w:val="60"/>
        <w:shd w:val="clear" w:color="auto" w:fill="auto"/>
        <w:spacing w:before="0" w:after="150" w:line="220" w:lineRule="exact"/>
        <w:ind w:left="4080"/>
        <w:rPr>
          <w:sz w:val="28"/>
          <w:szCs w:val="28"/>
        </w:rPr>
      </w:pPr>
      <w:r w:rsidRPr="007E3027">
        <w:rPr>
          <w:sz w:val="28"/>
          <w:szCs w:val="28"/>
        </w:rPr>
        <w:t>Статья 1. Предмет договора</w:t>
      </w:r>
    </w:p>
    <w:p w:rsidR="00D0765F" w:rsidRPr="007E3027" w:rsidRDefault="00B8518F" w:rsidP="00F058D6">
      <w:pPr>
        <w:pStyle w:val="40"/>
        <w:shd w:val="clear" w:color="auto" w:fill="auto"/>
        <w:spacing w:line="250" w:lineRule="exact"/>
        <w:ind w:firstLine="580"/>
        <w:rPr>
          <w:sz w:val="28"/>
          <w:szCs w:val="28"/>
        </w:rPr>
      </w:pPr>
      <w:r w:rsidRPr="007E3027">
        <w:rPr>
          <w:sz w:val="28"/>
          <w:szCs w:val="28"/>
        </w:rPr>
        <w:t>Претендент для участия в Аукционе по продаже находящегося в собственности</w:t>
      </w:r>
      <w:r w:rsidR="003E714C" w:rsidRPr="007E3027">
        <w:rPr>
          <w:sz w:val="28"/>
          <w:szCs w:val="28"/>
        </w:rPr>
        <w:t>_____________________</w:t>
      </w:r>
      <w:r w:rsidRPr="007E3027">
        <w:rPr>
          <w:sz w:val="28"/>
          <w:szCs w:val="28"/>
        </w:rPr>
        <w:t>:</w:t>
      </w:r>
    </w:p>
    <w:p w:rsidR="00D0765F" w:rsidRPr="007E3027" w:rsidRDefault="00B8518F" w:rsidP="00F058D6">
      <w:pPr>
        <w:pStyle w:val="70"/>
        <w:shd w:val="clear" w:color="auto" w:fill="auto"/>
        <w:tabs>
          <w:tab w:val="left" w:leader="underscore" w:pos="5966"/>
        </w:tabs>
        <w:ind w:left="580"/>
        <w:rPr>
          <w:sz w:val="28"/>
          <w:szCs w:val="28"/>
        </w:rPr>
      </w:pPr>
      <w:r w:rsidRPr="007E3027">
        <w:rPr>
          <w:sz w:val="28"/>
          <w:szCs w:val="28"/>
        </w:rPr>
        <w:t>объекта недвижимости -</w:t>
      </w:r>
      <w:r w:rsidRPr="007E3027">
        <w:rPr>
          <w:rStyle w:val="71"/>
          <w:sz w:val="28"/>
          <w:szCs w:val="28"/>
        </w:rPr>
        <w:t xml:space="preserve"> </w:t>
      </w:r>
      <w:r w:rsidRPr="007E3027">
        <w:rPr>
          <w:rStyle w:val="71"/>
          <w:sz w:val="28"/>
          <w:szCs w:val="28"/>
        </w:rPr>
        <w:tab/>
      </w:r>
      <w:r w:rsidRPr="007E3027">
        <w:rPr>
          <w:sz w:val="28"/>
          <w:szCs w:val="28"/>
        </w:rPr>
        <w:t>, расположенного по адресу: Республика</w:t>
      </w:r>
    </w:p>
    <w:p w:rsidR="00D0765F" w:rsidRPr="007E3027" w:rsidRDefault="00B8518F" w:rsidP="00F058D6">
      <w:pPr>
        <w:pStyle w:val="40"/>
        <w:shd w:val="clear" w:color="auto" w:fill="auto"/>
        <w:tabs>
          <w:tab w:val="left" w:leader="underscore" w:pos="3115"/>
        </w:tabs>
        <w:spacing w:line="250" w:lineRule="exact"/>
        <w:jc w:val="both"/>
        <w:rPr>
          <w:sz w:val="28"/>
          <w:szCs w:val="28"/>
        </w:rPr>
      </w:pPr>
      <w:r w:rsidRPr="007E3027">
        <w:rPr>
          <w:rStyle w:val="41"/>
          <w:sz w:val="28"/>
          <w:szCs w:val="28"/>
        </w:rPr>
        <w:t>Башкортостан,</w:t>
      </w:r>
      <w:r w:rsidRPr="007E3027">
        <w:rPr>
          <w:sz w:val="28"/>
          <w:szCs w:val="28"/>
        </w:rPr>
        <w:t xml:space="preserve"> </w:t>
      </w:r>
      <w:r w:rsidRPr="007E3027">
        <w:rPr>
          <w:sz w:val="28"/>
          <w:szCs w:val="28"/>
        </w:rPr>
        <w:tab/>
        <w:t>, (далее - Аукцион) в безналичном порядке перечисляет, а Продавец</w:t>
      </w:r>
    </w:p>
    <w:p w:rsidR="00D0765F" w:rsidRPr="007E3027" w:rsidRDefault="00B8518F" w:rsidP="00F058D6">
      <w:pPr>
        <w:pStyle w:val="40"/>
        <w:shd w:val="clear" w:color="auto" w:fill="auto"/>
        <w:tabs>
          <w:tab w:val="left" w:leader="underscore" w:pos="2114"/>
          <w:tab w:val="left" w:leader="underscore" w:pos="3115"/>
        </w:tabs>
        <w:spacing w:line="250" w:lineRule="exact"/>
        <w:jc w:val="both"/>
        <w:rPr>
          <w:sz w:val="28"/>
          <w:szCs w:val="28"/>
        </w:rPr>
      </w:pPr>
      <w:r w:rsidRPr="007E3027">
        <w:rPr>
          <w:sz w:val="28"/>
          <w:szCs w:val="28"/>
        </w:rPr>
        <w:t xml:space="preserve">принимает на лицевой счет </w:t>
      </w:r>
      <w:r w:rsidR="003E714C" w:rsidRPr="007E3027">
        <w:rPr>
          <w:sz w:val="28"/>
          <w:szCs w:val="28"/>
        </w:rPr>
        <w:t>_______________________________________________</w:t>
      </w:r>
      <w:r w:rsidRPr="007E3027">
        <w:rPr>
          <w:sz w:val="28"/>
          <w:szCs w:val="28"/>
        </w:rPr>
        <w:t xml:space="preserve"> задаток в размере</w:t>
      </w:r>
      <w:proofErr w:type="gramStart"/>
      <w:r w:rsidRPr="007E3027">
        <w:rPr>
          <w:sz w:val="28"/>
          <w:szCs w:val="28"/>
        </w:rPr>
        <w:tab/>
        <w:t xml:space="preserve"> (</w:t>
      </w:r>
      <w:r w:rsidRPr="007E3027">
        <w:rPr>
          <w:sz w:val="28"/>
          <w:szCs w:val="28"/>
        </w:rPr>
        <w:tab/>
        <w:t xml:space="preserve">) </w:t>
      </w:r>
      <w:proofErr w:type="gramEnd"/>
      <w:r w:rsidRPr="007E3027">
        <w:rPr>
          <w:sz w:val="28"/>
          <w:szCs w:val="28"/>
        </w:rPr>
        <w:t>руб. (далее - денежные средства, задаток).</w:t>
      </w:r>
    </w:p>
    <w:p w:rsidR="00D0765F" w:rsidRPr="007E3027" w:rsidRDefault="00B8518F" w:rsidP="00F058D6">
      <w:pPr>
        <w:pStyle w:val="40"/>
        <w:shd w:val="clear" w:color="auto" w:fill="auto"/>
        <w:spacing w:line="250" w:lineRule="exact"/>
        <w:ind w:left="580"/>
        <w:jc w:val="both"/>
        <w:rPr>
          <w:sz w:val="28"/>
          <w:szCs w:val="28"/>
        </w:rPr>
      </w:pPr>
      <w:r w:rsidRPr="007E3027">
        <w:rPr>
          <w:sz w:val="28"/>
          <w:szCs w:val="28"/>
        </w:rPr>
        <w:t>Указанный задаток вносится Претендентом в качестве обеспечения обязательств по оплате объекта</w:t>
      </w:r>
    </w:p>
    <w:p w:rsidR="00D0765F" w:rsidRPr="007E3027" w:rsidRDefault="00B8518F" w:rsidP="00F058D6">
      <w:pPr>
        <w:pStyle w:val="40"/>
        <w:shd w:val="clear" w:color="auto" w:fill="auto"/>
        <w:tabs>
          <w:tab w:val="left" w:pos="2114"/>
          <w:tab w:val="left" w:leader="underscore" w:pos="3766"/>
          <w:tab w:val="left" w:pos="7494"/>
        </w:tabs>
        <w:spacing w:line="250" w:lineRule="exact"/>
        <w:jc w:val="both"/>
        <w:rPr>
          <w:sz w:val="28"/>
          <w:szCs w:val="28"/>
        </w:rPr>
      </w:pPr>
      <w:r w:rsidRPr="007E3027">
        <w:rPr>
          <w:sz w:val="28"/>
          <w:szCs w:val="28"/>
        </w:rPr>
        <w:t>недвижимости -</w:t>
      </w:r>
      <w:r w:rsidRPr="007E3027">
        <w:rPr>
          <w:sz w:val="28"/>
          <w:szCs w:val="28"/>
        </w:rPr>
        <w:tab/>
      </w:r>
      <w:r w:rsidRPr="007E3027">
        <w:rPr>
          <w:sz w:val="28"/>
          <w:szCs w:val="28"/>
        </w:rPr>
        <w:tab/>
        <w:t xml:space="preserve">, </w:t>
      </w:r>
      <w:proofErr w:type="gramStart"/>
      <w:r w:rsidRPr="007E3027">
        <w:rPr>
          <w:sz w:val="28"/>
          <w:szCs w:val="28"/>
        </w:rPr>
        <w:t>расположенного</w:t>
      </w:r>
      <w:proofErr w:type="gramEnd"/>
      <w:r w:rsidRPr="007E3027">
        <w:rPr>
          <w:sz w:val="28"/>
          <w:szCs w:val="28"/>
        </w:rPr>
        <w:t xml:space="preserve"> по адресу:</w:t>
      </w:r>
      <w:r w:rsidRPr="007E3027">
        <w:rPr>
          <w:sz w:val="28"/>
          <w:szCs w:val="28"/>
        </w:rPr>
        <w:tab/>
        <w:t>Республика Башкортостан,</w:t>
      </w:r>
    </w:p>
    <w:p w:rsidR="00D0765F" w:rsidRPr="007E3027" w:rsidRDefault="00B8518F" w:rsidP="00F058D6">
      <w:pPr>
        <w:pStyle w:val="40"/>
        <w:shd w:val="clear" w:color="auto" w:fill="auto"/>
        <w:tabs>
          <w:tab w:val="left" w:leader="underscore" w:pos="1661"/>
        </w:tabs>
        <w:spacing w:line="250" w:lineRule="exact"/>
        <w:jc w:val="both"/>
        <w:rPr>
          <w:sz w:val="28"/>
          <w:szCs w:val="28"/>
        </w:rPr>
      </w:pPr>
      <w:r w:rsidRPr="007E3027">
        <w:rPr>
          <w:sz w:val="28"/>
          <w:szCs w:val="28"/>
        </w:rPr>
        <w:tab/>
        <w:t xml:space="preserve"> (далее - Имущество) в соответствии с информационным сообщением, размещенным</w:t>
      </w:r>
    </w:p>
    <w:p w:rsidR="00D0765F" w:rsidRPr="007E3027" w:rsidRDefault="00B8518F" w:rsidP="00F058D6">
      <w:pPr>
        <w:pStyle w:val="40"/>
        <w:shd w:val="clear" w:color="auto" w:fill="auto"/>
        <w:tabs>
          <w:tab w:val="left" w:leader="underscore" w:pos="2532"/>
          <w:tab w:val="left" w:leader="underscore" w:pos="3766"/>
          <w:tab w:val="left" w:leader="underscore" w:pos="4291"/>
        </w:tabs>
        <w:spacing w:line="250" w:lineRule="exact"/>
        <w:jc w:val="both"/>
        <w:rPr>
          <w:sz w:val="28"/>
          <w:szCs w:val="28"/>
        </w:rPr>
      </w:pPr>
      <w:r w:rsidRPr="007E3027">
        <w:rPr>
          <w:sz w:val="28"/>
          <w:szCs w:val="28"/>
        </w:rPr>
        <w:t xml:space="preserve">в сети Интернет на сайте электронной площадки </w:t>
      </w:r>
      <w:hyperlink r:id="rId15" w:history="1">
        <w:r w:rsidRPr="007E3027">
          <w:rPr>
            <w:rStyle w:val="a3"/>
            <w:sz w:val="28"/>
            <w:szCs w:val="28"/>
            <w:lang w:val="en-US" w:eastAsia="en-US" w:bidi="en-US"/>
          </w:rPr>
          <w:t>https</w:t>
        </w:r>
        <w:r w:rsidRPr="007E3027">
          <w:rPr>
            <w:rStyle w:val="a3"/>
            <w:sz w:val="28"/>
            <w:szCs w:val="28"/>
            <w:lang w:eastAsia="en-US" w:bidi="en-US"/>
          </w:rPr>
          <w:t>://</w:t>
        </w:r>
        <w:r w:rsidRPr="007E3027">
          <w:rPr>
            <w:rStyle w:val="a3"/>
            <w:sz w:val="28"/>
            <w:szCs w:val="28"/>
            <w:lang w:val="en-US" w:eastAsia="en-US" w:bidi="en-US"/>
          </w:rPr>
          <w:t>sale</w:t>
        </w:r>
        <w:r w:rsidRPr="007E3027">
          <w:rPr>
            <w:rStyle w:val="a3"/>
            <w:sz w:val="28"/>
            <w:szCs w:val="28"/>
            <w:lang w:eastAsia="en-US" w:bidi="en-US"/>
          </w:rPr>
          <w:t>.</w:t>
        </w:r>
        <w:proofErr w:type="spellStart"/>
        <w:r w:rsidRPr="007E3027">
          <w:rPr>
            <w:rStyle w:val="a3"/>
            <w:sz w:val="28"/>
            <w:szCs w:val="28"/>
            <w:lang w:val="en-US" w:eastAsia="en-US" w:bidi="en-US"/>
          </w:rPr>
          <w:t>roseltorg</w:t>
        </w:r>
        <w:proofErr w:type="spellEnd"/>
        <w:r w:rsidRPr="007E3027">
          <w:rPr>
            <w:rStyle w:val="a3"/>
            <w:sz w:val="28"/>
            <w:szCs w:val="28"/>
            <w:lang w:eastAsia="en-US" w:bidi="en-US"/>
          </w:rPr>
          <w:t>.</w:t>
        </w:r>
        <w:proofErr w:type="spellStart"/>
        <w:r w:rsidRPr="007E3027">
          <w:rPr>
            <w:rStyle w:val="a3"/>
            <w:sz w:val="28"/>
            <w:szCs w:val="28"/>
            <w:lang w:val="en-US" w:eastAsia="en-US" w:bidi="en-US"/>
          </w:rPr>
          <w:t>ru</w:t>
        </w:r>
        <w:proofErr w:type="spellEnd"/>
        <w:r w:rsidRPr="007E3027">
          <w:rPr>
            <w:rStyle w:val="a3"/>
            <w:sz w:val="28"/>
            <w:szCs w:val="28"/>
            <w:lang w:eastAsia="en-US" w:bidi="en-US"/>
          </w:rPr>
          <w:t>/</w:t>
        </w:r>
      </w:hyperlink>
      <w:r w:rsidR="001300D8" w:rsidRPr="007E3027">
        <w:rPr>
          <w:sz w:val="28"/>
          <w:szCs w:val="28"/>
          <w:lang w:eastAsia="en-US" w:bidi="en-US"/>
        </w:rPr>
        <w:t xml:space="preserve"> </w:t>
      </w:r>
      <w:r w:rsidRPr="007E3027">
        <w:rPr>
          <w:sz w:val="28"/>
          <w:szCs w:val="28"/>
        </w:rPr>
        <w:t xml:space="preserve">и официальном федеральном сайте для размещения информации о проведении торгов </w:t>
      </w:r>
      <w:proofErr w:type="spellStart"/>
      <w:r w:rsidRPr="007E3027">
        <w:rPr>
          <w:sz w:val="28"/>
          <w:szCs w:val="28"/>
          <w:lang w:val="en-US" w:eastAsia="en-US" w:bidi="en-US"/>
        </w:rPr>
        <w:t>torgi</w:t>
      </w:r>
      <w:proofErr w:type="spellEnd"/>
      <w:r w:rsidRPr="007E3027">
        <w:rPr>
          <w:sz w:val="28"/>
          <w:szCs w:val="28"/>
          <w:lang w:eastAsia="en-US" w:bidi="en-US"/>
        </w:rPr>
        <w:t>.</w:t>
      </w:r>
      <w:proofErr w:type="spellStart"/>
      <w:r w:rsidRPr="007E3027">
        <w:rPr>
          <w:sz w:val="28"/>
          <w:szCs w:val="28"/>
          <w:lang w:val="en-US" w:eastAsia="en-US" w:bidi="en-US"/>
        </w:rPr>
        <w:t>gov</w:t>
      </w:r>
      <w:proofErr w:type="spellEnd"/>
      <w:r w:rsidRPr="007E3027">
        <w:rPr>
          <w:sz w:val="28"/>
          <w:szCs w:val="28"/>
          <w:lang w:eastAsia="en-US" w:bidi="en-US"/>
        </w:rPr>
        <w:t>.</w:t>
      </w:r>
      <w:proofErr w:type="spellStart"/>
      <w:r w:rsidRPr="007E3027">
        <w:rPr>
          <w:sz w:val="28"/>
          <w:szCs w:val="28"/>
          <w:lang w:val="en-US" w:eastAsia="en-US" w:bidi="en-US"/>
        </w:rPr>
        <w:t>ru</w:t>
      </w:r>
      <w:proofErr w:type="spellEnd"/>
      <w:r w:rsidRPr="007E3027">
        <w:rPr>
          <w:sz w:val="28"/>
          <w:szCs w:val="28"/>
          <w:lang w:eastAsia="en-US" w:bidi="en-US"/>
        </w:rPr>
        <w:t xml:space="preserve">, </w:t>
      </w:r>
      <w:r w:rsidRPr="007E3027">
        <w:rPr>
          <w:sz w:val="28"/>
          <w:szCs w:val="28"/>
        </w:rPr>
        <w:t>от «</w:t>
      </w:r>
      <w:r w:rsidRPr="007E3027">
        <w:rPr>
          <w:sz w:val="28"/>
          <w:szCs w:val="28"/>
        </w:rPr>
        <w:tab/>
        <w:t>»</w:t>
      </w:r>
      <w:r w:rsidRPr="007E3027">
        <w:rPr>
          <w:sz w:val="28"/>
          <w:szCs w:val="28"/>
        </w:rPr>
        <w:tab/>
        <w:t>20</w:t>
      </w:r>
      <w:r w:rsidRPr="007E3027">
        <w:rPr>
          <w:sz w:val="28"/>
          <w:szCs w:val="28"/>
        </w:rPr>
        <w:tab/>
        <w:t>года.</w:t>
      </w:r>
    </w:p>
    <w:p w:rsidR="00D0765F" w:rsidRPr="007E3027" w:rsidRDefault="00B8518F" w:rsidP="00F058D6">
      <w:pPr>
        <w:pStyle w:val="60"/>
        <w:shd w:val="clear" w:color="auto" w:fill="auto"/>
        <w:spacing w:before="0" w:after="210" w:line="220" w:lineRule="exact"/>
        <w:jc w:val="center"/>
        <w:rPr>
          <w:sz w:val="28"/>
          <w:szCs w:val="28"/>
        </w:rPr>
      </w:pPr>
      <w:r w:rsidRPr="007E3027">
        <w:rPr>
          <w:sz w:val="28"/>
          <w:szCs w:val="28"/>
        </w:rPr>
        <w:t>Статья 2. Передача денежных средств</w:t>
      </w:r>
    </w:p>
    <w:p w:rsidR="00D0765F" w:rsidRPr="007E3027" w:rsidRDefault="00B8518F" w:rsidP="00F058D6">
      <w:pPr>
        <w:pStyle w:val="40"/>
        <w:numPr>
          <w:ilvl w:val="1"/>
          <w:numId w:val="5"/>
        </w:numPr>
        <w:shd w:val="clear" w:color="auto" w:fill="auto"/>
        <w:tabs>
          <w:tab w:val="left" w:pos="1249"/>
        </w:tabs>
        <w:spacing w:line="250" w:lineRule="exact"/>
        <w:ind w:firstLine="760"/>
        <w:jc w:val="both"/>
        <w:rPr>
          <w:sz w:val="28"/>
          <w:szCs w:val="28"/>
        </w:rPr>
      </w:pPr>
      <w:r w:rsidRPr="007E3027">
        <w:rPr>
          <w:sz w:val="28"/>
          <w:szCs w:val="28"/>
        </w:rPr>
        <w:t>Денежные средства, указанные в ст. 1 настоящего Договора, должны поступить от Претендента</w:t>
      </w:r>
    </w:p>
    <w:p w:rsidR="00D0765F" w:rsidRPr="007E3027" w:rsidRDefault="00B8518F" w:rsidP="00F058D6">
      <w:pPr>
        <w:pStyle w:val="40"/>
        <w:shd w:val="clear" w:color="auto" w:fill="auto"/>
        <w:tabs>
          <w:tab w:val="left" w:leader="underscore" w:pos="10280"/>
        </w:tabs>
        <w:spacing w:line="250" w:lineRule="exact"/>
        <w:jc w:val="both"/>
        <w:rPr>
          <w:sz w:val="28"/>
          <w:szCs w:val="28"/>
        </w:rPr>
      </w:pPr>
      <w:r w:rsidRPr="007E3027">
        <w:rPr>
          <w:sz w:val="28"/>
          <w:szCs w:val="28"/>
        </w:rPr>
        <w:t>на лицевой счет Продавца (далее - счет Продавца), указанный в настоящем Договоре, не позднее</w:t>
      </w:r>
      <w:r w:rsidRPr="007E3027">
        <w:rPr>
          <w:sz w:val="28"/>
          <w:szCs w:val="28"/>
        </w:rPr>
        <w:tab/>
      </w:r>
    </w:p>
    <w:p w:rsidR="00D0765F" w:rsidRPr="007E3027" w:rsidRDefault="00B8518F" w:rsidP="00F058D6">
      <w:pPr>
        <w:pStyle w:val="40"/>
        <w:shd w:val="clear" w:color="auto" w:fill="auto"/>
        <w:spacing w:line="250" w:lineRule="exact"/>
        <w:jc w:val="both"/>
        <w:rPr>
          <w:sz w:val="28"/>
          <w:szCs w:val="28"/>
        </w:rPr>
      </w:pPr>
      <w:r w:rsidRPr="007E3027">
        <w:rPr>
          <w:sz w:val="28"/>
          <w:szCs w:val="28"/>
        </w:rPr>
        <w:t>года.</w:t>
      </w:r>
    </w:p>
    <w:p w:rsidR="00D0765F" w:rsidRPr="007E3027" w:rsidRDefault="00B8518F" w:rsidP="00F058D6">
      <w:pPr>
        <w:pStyle w:val="40"/>
        <w:shd w:val="clear" w:color="auto" w:fill="auto"/>
        <w:spacing w:line="250" w:lineRule="exact"/>
        <w:ind w:firstLine="760"/>
        <w:jc w:val="both"/>
        <w:rPr>
          <w:sz w:val="28"/>
          <w:szCs w:val="28"/>
        </w:rPr>
      </w:pPr>
      <w:r w:rsidRPr="007E3027">
        <w:rPr>
          <w:sz w:val="28"/>
          <w:szCs w:val="28"/>
        </w:rPr>
        <w:t>Документом, подтверждающим внесение задатка на счет Продавца, является выписка с его счета, которую Продавец представляет в Аукционную комиссию до момента признания Претендента участником Аукциона с одновременным направлением Претенденту соответствующего уведомления.</w:t>
      </w:r>
    </w:p>
    <w:p w:rsidR="00D0765F" w:rsidRPr="007E3027" w:rsidRDefault="00B8518F" w:rsidP="00F058D6">
      <w:pPr>
        <w:pStyle w:val="40"/>
        <w:shd w:val="clear" w:color="auto" w:fill="auto"/>
        <w:spacing w:line="250" w:lineRule="exact"/>
        <w:ind w:firstLine="760"/>
        <w:jc w:val="both"/>
        <w:rPr>
          <w:sz w:val="28"/>
          <w:szCs w:val="28"/>
        </w:rPr>
      </w:pPr>
      <w:r w:rsidRPr="007E3027">
        <w:rPr>
          <w:sz w:val="28"/>
          <w:szCs w:val="28"/>
        </w:rPr>
        <w:t xml:space="preserve">В случае </w:t>
      </w:r>
      <w:proofErr w:type="gramStart"/>
      <w:r w:rsidR="001300D8" w:rsidRPr="007E3027">
        <w:rPr>
          <w:sz w:val="28"/>
          <w:szCs w:val="28"/>
        </w:rPr>
        <w:t>не поступления</w:t>
      </w:r>
      <w:proofErr w:type="gramEnd"/>
      <w:r w:rsidRPr="007E3027">
        <w:rPr>
          <w:sz w:val="28"/>
          <w:szCs w:val="28"/>
        </w:rPr>
        <w:t xml:space="preserve"> в указанный срок суммы задатка на счет Продавца, что подтверждается выпиской с его счета, обязательства Претендента по внесению задатка считаются неисполненными.</w:t>
      </w:r>
    </w:p>
    <w:p w:rsidR="00D0765F" w:rsidRPr="007E3027" w:rsidRDefault="00B8518F" w:rsidP="00F058D6">
      <w:pPr>
        <w:pStyle w:val="40"/>
        <w:numPr>
          <w:ilvl w:val="1"/>
          <w:numId w:val="5"/>
        </w:numPr>
        <w:shd w:val="clear" w:color="auto" w:fill="auto"/>
        <w:tabs>
          <w:tab w:val="left" w:pos="1195"/>
        </w:tabs>
        <w:spacing w:line="250" w:lineRule="exact"/>
        <w:ind w:firstLine="760"/>
        <w:jc w:val="both"/>
        <w:rPr>
          <w:sz w:val="28"/>
          <w:szCs w:val="28"/>
        </w:rPr>
      </w:pPr>
      <w:r w:rsidRPr="007E3027">
        <w:rPr>
          <w:sz w:val="28"/>
          <w:szCs w:val="28"/>
        </w:rPr>
        <w:t>Претендент не вправе распоряжаться денежными средствами, поступившими на счет Продавца в качестве задатка.</w:t>
      </w:r>
    </w:p>
    <w:p w:rsidR="00D0765F" w:rsidRPr="007E3027" w:rsidRDefault="00D0765F">
      <w:pPr>
        <w:rPr>
          <w:rFonts w:ascii="Times New Roman" w:hAnsi="Times New Roman" w:cs="Times New Roman"/>
          <w:sz w:val="28"/>
          <w:szCs w:val="28"/>
        </w:rPr>
        <w:sectPr w:rsidR="00D0765F" w:rsidRPr="007E3027" w:rsidSect="001300D8">
          <w:pgSz w:w="11900" w:h="16840"/>
          <w:pgMar w:top="360" w:right="360" w:bottom="426" w:left="360" w:header="0" w:footer="3" w:gutter="0"/>
          <w:cols w:space="720"/>
          <w:noEndnote/>
          <w:docGrid w:linePitch="360"/>
        </w:sectPr>
      </w:pPr>
    </w:p>
    <w:p w:rsidR="00D0765F" w:rsidRPr="007E3027" w:rsidRDefault="00B8518F" w:rsidP="001300D8">
      <w:pPr>
        <w:pStyle w:val="40"/>
        <w:numPr>
          <w:ilvl w:val="1"/>
          <w:numId w:val="5"/>
        </w:numPr>
        <w:shd w:val="clear" w:color="auto" w:fill="auto"/>
        <w:tabs>
          <w:tab w:val="left" w:pos="0"/>
        </w:tabs>
        <w:spacing w:line="250" w:lineRule="exact"/>
        <w:ind w:firstLine="740"/>
        <w:jc w:val="both"/>
        <w:rPr>
          <w:sz w:val="28"/>
          <w:szCs w:val="28"/>
        </w:rPr>
      </w:pPr>
      <w:r w:rsidRPr="007E3027">
        <w:rPr>
          <w:sz w:val="28"/>
          <w:szCs w:val="28"/>
        </w:rPr>
        <w:lastRenderedPageBreak/>
        <w:t>На денежные средства, перечисленные в соответствии с настоящим Договором, проценты не начисляются.</w:t>
      </w:r>
    </w:p>
    <w:p w:rsidR="00D0765F" w:rsidRPr="007E3027" w:rsidRDefault="00B8518F" w:rsidP="00F058D6">
      <w:pPr>
        <w:pStyle w:val="40"/>
        <w:numPr>
          <w:ilvl w:val="1"/>
          <w:numId w:val="5"/>
        </w:numPr>
        <w:shd w:val="clear" w:color="auto" w:fill="auto"/>
        <w:tabs>
          <w:tab w:val="left" w:pos="1162"/>
        </w:tabs>
        <w:spacing w:line="250" w:lineRule="exact"/>
        <w:ind w:firstLine="740"/>
        <w:jc w:val="both"/>
        <w:rPr>
          <w:sz w:val="28"/>
          <w:szCs w:val="28"/>
        </w:rPr>
      </w:pPr>
      <w:r w:rsidRPr="007E3027">
        <w:rPr>
          <w:sz w:val="28"/>
          <w:szCs w:val="28"/>
        </w:rPr>
        <w:t>Задаток, внесенный Претендентом, в случае признания последнего победителем Аукциона и заключения им с Продавцом Договора купли-продажи государственного имущества засчитывается в счет оплаты Имущества.</w:t>
      </w:r>
    </w:p>
    <w:p w:rsidR="00D0765F" w:rsidRPr="007E3027" w:rsidRDefault="00B8518F" w:rsidP="00F058D6">
      <w:pPr>
        <w:pStyle w:val="40"/>
        <w:numPr>
          <w:ilvl w:val="1"/>
          <w:numId w:val="5"/>
        </w:numPr>
        <w:shd w:val="clear" w:color="auto" w:fill="auto"/>
        <w:tabs>
          <w:tab w:val="left" w:pos="1162"/>
        </w:tabs>
        <w:spacing w:line="250" w:lineRule="exact"/>
        <w:ind w:firstLine="740"/>
        <w:jc w:val="both"/>
        <w:rPr>
          <w:sz w:val="28"/>
          <w:szCs w:val="28"/>
        </w:rPr>
      </w:pPr>
      <w:r w:rsidRPr="007E3027">
        <w:rPr>
          <w:sz w:val="28"/>
          <w:szCs w:val="28"/>
        </w:rPr>
        <w:t>Продавец обязуется возвратить Претенденту сумму задатка в порядке и случаях, установленных ст. 3 настоящего Договора.</w:t>
      </w:r>
    </w:p>
    <w:p w:rsidR="00D0765F" w:rsidRPr="007E3027" w:rsidRDefault="00B8518F" w:rsidP="00F058D6">
      <w:pPr>
        <w:pStyle w:val="40"/>
        <w:numPr>
          <w:ilvl w:val="1"/>
          <w:numId w:val="5"/>
        </w:numPr>
        <w:shd w:val="clear" w:color="auto" w:fill="auto"/>
        <w:tabs>
          <w:tab w:val="left" w:pos="1162"/>
        </w:tabs>
        <w:spacing w:after="204" w:line="250" w:lineRule="exact"/>
        <w:ind w:firstLine="740"/>
        <w:jc w:val="both"/>
        <w:rPr>
          <w:sz w:val="28"/>
          <w:szCs w:val="28"/>
        </w:rPr>
      </w:pPr>
      <w:r w:rsidRPr="007E3027">
        <w:rPr>
          <w:sz w:val="28"/>
          <w:szCs w:val="28"/>
        </w:rPr>
        <w:t>Возврат суммы задатка в соответствии со ст. 3 настоящего Договора осуществляется путем перечисления денежных средств на счет Претендента, указанный в пункте 5.2 настоящего Договора.</w:t>
      </w:r>
    </w:p>
    <w:p w:rsidR="00D0765F" w:rsidRPr="007E3027" w:rsidRDefault="00B8518F" w:rsidP="00F058D6">
      <w:pPr>
        <w:pStyle w:val="60"/>
        <w:shd w:val="clear" w:color="auto" w:fill="auto"/>
        <w:spacing w:before="0" w:after="214" w:line="220" w:lineRule="exact"/>
        <w:jc w:val="center"/>
        <w:rPr>
          <w:sz w:val="28"/>
          <w:szCs w:val="28"/>
        </w:rPr>
      </w:pPr>
      <w:r w:rsidRPr="007E3027">
        <w:rPr>
          <w:sz w:val="28"/>
          <w:szCs w:val="28"/>
        </w:rPr>
        <w:t>Статья 3. Возврат денежных средств</w:t>
      </w:r>
    </w:p>
    <w:p w:rsidR="00D0765F" w:rsidRPr="007E3027" w:rsidRDefault="00B8518F" w:rsidP="00F058D6">
      <w:pPr>
        <w:pStyle w:val="40"/>
        <w:numPr>
          <w:ilvl w:val="0"/>
          <w:numId w:val="6"/>
        </w:numPr>
        <w:shd w:val="clear" w:color="auto" w:fill="auto"/>
        <w:tabs>
          <w:tab w:val="left" w:pos="1162"/>
        </w:tabs>
        <w:spacing w:line="250" w:lineRule="exact"/>
        <w:ind w:firstLine="740"/>
        <w:jc w:val="both"/>
        <w:rPr>
          <w:sz w:val="28"/>
          <w:szCs w:val="28"/>
        </w:rPr>
      </w:pPr>
      <w:r w:rsidRPr="007E3027">
        <w:rPr>
          <w:sz w:val="28"/>
          <w:szCs w:val="28"/>
        </w:rPr>
        <w:t xml:space="preserve">В случае если Претенденту отказано в приеме заявки на участие в Аукционе, Продавец обязуется возвратить поступившую на его счет сумму задатка в порядке, указанном в п. 2.6 настоящего Договора, в течение пяти дней </w:t>
      </w:r>
      <w:proofErr w:type="gramStart"/>
      <w:r w:rsidRPr="007E3027">
        <w:rPr>
          <w:sz w:val="28"/>
          <w:szCs w:val="28"/>
        </w:rPr>
        <w:t>с даты окончания</w:t>
      </w:r>
      <w:proofErr w:type="gramEnd"/>
      <w:r w:rsidRPr="007E3027">
        <w:rPr>
          <w:sz w:val="28"/>
          <w:szCs w:val="28"/>
        </w:rPr>
        <w:t xml:space="preserve"> приема заявок.</w:t>
      </w:r>
    </w:p>
    <w:p w:rsidR="00D0765F" w:rsidRPr="007E3027" w:rsidRDefault="00B8518F" w:rsidP="00F058D6">
      <w:pPr>
        <w:pStyle w:val="40"/>
        <w:numPr>
          <w:ilvl w:val="0"/>
          <w:numId w:val="6"/>
        </w:numPr>
        <w:shd w:val="clear" w:color="auto" w:fill="auto"/>
        <w:tabs>
          <w:tab w:val="left" w:pos="1162"/>
        </w:tabs>
        <w:spacing w:line="250" w:lineRule="exact"/>
        <w:ind w:firstLine="740"/>
        <w:jc w:val="both"/>
        <w:rPr>
          <w:sz w:val="28"/>
          <w:szCs w:val="28"/>
        </w:rPr>
      </w:pPr>
      <w:r w:rsidRPr="007E3027">
        <w:rPr>
          <w:sz w:val="28"/>
          <w:szCs w:val="28"/>
        </w:rPr>
        <w:t xml:space="preserve">В случае если Претендент не допущен к участию в Аукционе, Продавец обязуется возвратить сумму задатка в порядке, указанном в п. 2.6 настоящего Договора, в течение пяти дней </w:t>
      </w:r>
      <w:proofErr w:type="gramStart"/>
      <w:r w:rsidRPr="007E3027">
        <w:rPr>
          <w:sz w:val="28"/>
          <w:szCs w:val="28"/>
        </w:rPr>
        <w:t>с даты подписания</w:t>
      </w:r>
      <w:proofErr w:type="gramEnd"/>
      <w:r w:rsidRPr="007E3027">
        <w:rPr>
          <w:sz w:val="28"/>
          <w:szCs w:val="28"/>
        </w:rPr>
        <w:t xml:space="preserve"> Протокола приема заявок.</w:t>
      </w:r>
    </w:p>
    <w:p w:rsidR="00D0765F" w:rsidRPr="007E3027" w:rsidRDefault="00B8518F" w:rsidP="00F058D6">
      <w:pPr>
        <w:pStyle w:val="40"/>
        <w:numPr>
          <w:ilvl w:val="0"/>
          <w:numId w:val="6"/>
        </w:numPr>
        <w:shd w:val="clear" w:color="auto" w:fill="auto"/>
        <w:tabs>
          <w:tab w:val="left" w:pos="1162"/>
        </w:tabs>
        <w:spacing w:line="250" w:lineRule="exact"/>
        <w:ind w:firstLine="740"/>
        <w:jc w:val="both"/>
        <w:rPr>
          <w:sz w:val="28"/>
          <w:szCs w:val="28"/>
        </w:rPr>
      </w:pPr>
      <w:r w:rsidRPr="007E3027">
        <w:rPr>
          <w:sz w:val="28"/>
          <w:szCs w:val="28"/>
        </w:rPr>
        <w:t xml:space="preserve">В случае если Претендент не признан победителем Аукциона, Продавец обязуется возвратить сумму задатка в порядке, указанном в п. 2.6 настоящего Договора, в течение пяти дней </w:t>
      </w:r>
      <w:proofErr w:type="gramStart"/>
      <w:r w:rsidRPr="007E3027">
        <w:rPr>
          <w:sz w:val="28"/>
          <w:szCs w:val="28"/>
        </w:rPr>
        <w:t>с даты утверждения</w:t>
      </w:r>
      <w:proofErr w:type="gramEnd"/>
      <w:r w:rsidRPr="007E3027">
        <w:rPr>
          <w:sz w:val="28"/>
          <w:szCs w:val="28"/>
        </w:rPr>
        <w:t xml:space="preserve"> Продавцом Протокола об итогах Аукциона.</w:t>
      </w:r>
    </w:p>
    <w:p w:rsidR="00D0765F" w:rsidRPr="007E3027" w:rsidRDefault="00B8518F" w:rsidP="00F058D6">
      <w:pPr>
        <w:pStyle w:val="40"/>
        <w:numPr>
          <w:ilvl w:val="0"/>
          <w:numId w:val="6"/>
        </w:numPr>
        <w:shd w:val="clear" w:color="auto" w:fill="auto"/>
        <w:tabs>
          <w:tab w:val="left" w:pos="1167"/>
        </w:tabs>
        <w:spacing w:line="250" w:lineRule="exact"/>
        <w:ind w:firstLine="740"/>
        <w:jc w:val="both"/>
        <w:rPr>
          <w:sz w:val="28"/>
          <w:szCs w:val="28"/>
        </w:rPr>
      </w:pPr>
      <w:r w:rsidRPr="007E3027">
        <w:rPr>
          <w:sz w:val="28"/>
          <w:szCs w:val="28"/>
        </w:rPr>
        <w:t>В случае отзыва Претендентом заявки на участие в Аукционе до признания его участником Аукциона Продавец обязуется возвратить сумму задатка в порядке, указанном в п. 2.6 настоящего Договора, не позднее 5 (пяти) дней с момента получения Продавцом уведомления об отзыве заявки.</w:t>
      </w:r>
    </w:p>
    <w:p w:rsidR="00D0765F" w:rsidRPr="007E3027" w:rsidRDefault="00B8518F" w:rsidP="00F058D6">
      <w:pPr>
        <w:pStyle w:val="40"/>
        <w:numPr>
          <w:ilvl w:val="0"/>
          <w:numId w:val="6"/>
        </w:numPr>
        <w:shd w:val="clear" w:color="auto" w:fill="auto"/>
        <w:tabs>
          <w:tab w:val="left" w:pos="1167"/>
        </w:tabs>
        <w:spacing w:line="250" w:lineRule="exact"/>
        <w:ind w:firstLine="740"/>
        <w:jc w:val="both"/>
        <w:rPr>
          <w:sz w:val="28"/>
          <w:szCs w:val="28"/>
        </w:rPr>
      </w:pPr>
      <w:r w:rsidRPr="007E3027">
        <w:rPr>
          <w:sz w:val="28"/>
          <w:szCs w:val="28"/>
        </w:rPr>
        <w:t>Если Претендент, признанный победителем Аукциона, уклоняется (отказывается) от заключения Договора купли-продажи государственного имущества, задаток, внесенный в счет обеспечения оплаты Имущества, ему не возвращается, что является мерой ответственности, применяемой к победителю Аукциона.</w:t>
      </w:r>
    </w:p>
    <w:p w:rsidR="00D0765F" w:rsidRPr="007E3027" w:rsidRDefault="00B8518F" w:rsidP="00F058D6">
      <w:pPr>
        <w:pStyle w:val="40"/>
        <w:numPr>
          <w:ilvl w:val="0"/>
          <w:numId w:val="6"/>
        </w:numPr>
        <w:shd w:val="clear" w:color="auto" w:fill="auto"/>
        <w:tabs>
          <w:tab w:val="left" w:pos="1167"/>
        </w:tabs>
        <w:spacing w:line="250" w:lineRule="exact"/>
        <w:ind w:firstLine="740"/>
        <w:jc w:val="both"/>
        <w:rPr>
          <w:sz w:val="28"/>
          <w:szCs w:val="28"/>
        </w:rPr>
      </w:pPr>
      <w:r w:rsidRPr="007E3027">
        <w:rPr>
          <w:sz w:val="28"/>
          <w:szCs w:val="28"/>
        </w:rPr>
        <w:t>В случае признания Аукциона несостоявшимся Продавец обязуется возвратить сумму задатка в порядке, указанном в п. 2.6 настоящего Договора, в течение пяти дней с момента утверждения Продавцом Протокола об итогах Аукциона.</w:t>
      </w:r>
    </w:p>
    <w:p w:rsidR="00D0765F" w:rsidRPr="007E3027" w:rsidRDefault="00B8518F" w:rsidP="00F058D6">
      <w:pPr>
        <w:pStyle w:val="40"/>
        <w:numPr>
          <w:ilvl w:val="0"/>
          <w:numId w:val="6"/>
        </w:numPr>
        <w:shd w:val="clear" w:color="auto" w:fill="auto"/>
        <w:tabs>
          <w:tab w:val="left" w:pos="1162"/>
        </w:tabs>
        <w:spacing w:line="250" w:lineRule="exact"/>
        <w:ind w:firstLine="740"/>
        <w:jc w:val="both"/>
        <w:rPr>
          <w:sz w:val="28"/>
          <w:szCs w:val="28"/>
        </w:rPr>
      </w:pPr>
      <w:r w:rsidRPr="007E3027">
        <w:rPr>
          <w:sz w:val="28"/>
          <w:szCs w:val="28"/>
        </w:rPr>
        <w:t xml:space="preserve">В случае переноса сроков подведения итогов Аукциона, приостановления или отмены проведения Продавец в течение 5 (пяти) дней </w:t>
      </w:r>
      <w:proofErr w:type="gramStart"/>
      <w:r w:rsidRPr="007E3027">
        <w:rPr>
          <w:sz w:val="28"/>
          <w:szCs w:val="28"/>
        </w:rPr>
        <w:t>с даты опубликования</w:t>
      </w:r>
      <w:proofErr w:type="gramEnd"/>
      <w:r w:rsidRPr="007E3027">
        <w:rPr>
          <w:sz w:val="28"/>
          <w:szCs w:val="28"/>
        </w:rPr>
        <w:t xml:space="preserve"> об этом информационного сообщения возвращает Претенденту сумму задатка в порядке, указанном в п. 2.6 настоящего Договора. В случае </w:t>
      </w:r>
      <w:proofErr w:type="gramStart"/>
      <w:r w:rsidRPr="007E3027">
        <w:rPr>
          <w:sz w:val="28"/>
          <w:szCs w:val="28"/>
        </w:rPr>
        <w:t>переноса сроков подведения итогов Аукциона</w:t>
      </w:r>
      <w:proofErr w:type="gramEnd"/>
      <w:r w:rsidRPr="007E3027">
        <w:rPr>
          <w:sz w:val="28"/>
          <w:szCs w:val="28"/>
        </w:rPr>
        <w:t xml:space="preserve"> сумма задатка может быть возвращена Претенденту в течение 5 (пяти) дней с даты его письменного обращения в адрес Продавца.</w:t>
      </w:r>
    </w:p>
    <w:p w:rsidR="00D0765F" w:rsidRPr="007E3027" w:rsidRDefault="00B8518F" w:rsidP="00F058D6">
      <w:pPr>
        <w:pStyle w:val="40"/>
        <w:numPr>
          <w:ilvl w:val="0"/>
          <w:numId w:val="6"/>
        </w:numPr>
        <w:shd w:val="clear" w:color="auto" w:fill="auto"/>
        <w:tabs>
          <w:tab w:val="left" w:pos="1162"/>
        </w:tabs>
        <w:spacing w:line="250" w:lineRule="exact"/>
        <w:ind w:firstLine="740"/>
        <w:jc w:val="both"/>
        <w:rPr>
          <w:sz w:val="28"/>
          <w:szCs w:val="28"/>
        </w:rPr>
      </w:pPr>
      <w:r w:rsidRPr="007E3027">
        <w:rPr>
          <w:sz w:val="28"/>
          <w:szCs w:val="28"/>
        </w:rPr>
        <w:t>Исчисление сроков, указанных в настоящей статье, исчисляется периодом времени, указанным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D0765F" w:rsidRPr="007E3027" w:rsidRDefault="00B8518F" w:rsidP="00F058D6">
      <w:pPr>
        <w:pStyle w:val="60"/>
        <w:shd w:val="clear" w:color="auto" w:fill="auto"/>
        <w:spacing w:before="0" w:after="210" w:line="220" w:lineRule="exact"/>
        <w:jc w:val="center"/>
        <w:rPr>
          <w:sz w:val="28"/>
          <w:szCs w:val="28"/>
        </w:rPr>
      </w:pPr>
      <w:r w:rsidRPr="007E3027">
        <w:rPr>
          <w:sz w:val="28"/>
          <w:szCs w:val="28"/>
        </w:rPr>
        <w:t>Статья 4. Срок действия договора</w:t>
      </w:r>
    </w:p>
    <w:p w:rsidR="00D0765F" w:rsidRPr="007E3027" w:rsidRDefault="00B8518F" w:rsidP="00F058D6">
      <w:pPr>
        <w:pStyle w:val="40"/>
        <w:numPr>
          <w:ilvl w:val="0"/>
          <w:numId w:val="7"/>
        </w:numPr>
        <w:shd w:val="clear" w:color="auto" w:fill="auto"/>
        <w:tabs>
          <w:tab w:val="left" w:pos="1167"/>
        </w:tabs>
        <w:spacing w:line="250" w:lineRule="exact"/>
        <w:ind w:firstLine="740"/>
        <w:jc w:val="both"/>
        <w:rPr>
          <w:sz w:val="28"/>
          <w:szCs w:val="28"/>
        </w:rPr>
      </w:pPr>
      <w:r w:rsidRPr="007E3027">
        <w:rPr>
          <w:sz w:val="28"/>
          <w:szCs w:val="28"/>
        </w:rPr>
        <w:t>Настоящий Договор вступает в силу с момента его подписания Сторонами и прекращает действие надлежащим своим исполнением.</w:t>
      </w:r>
    </w:p>
    <w:p w:rsidR="00D0765F" w:rsidRPr="007E3027" w:rsidRDefault="00B8518F" w:rsidP="00F058D6">
      <w:pPr>
        <w:pStyle w:val="40"/>
        <w:numPr>
          <w:ilvl w:val="0"/>
          <w:numId w:val="7"/>
        </w:numPr>
        <w:shd w:val="clear" w:color="auto" w:fill="auto"/>
        <w:tabs>
          <w:tab w:val="left" w:pos="1192"/>
        </w:tabs>
        <w:spacing w:line="250" w:lineRule="exact"/>
        <w:ind w:firstLine="740"/>
        <w:jc w:val="both"/>
        <w:rPr>
          <w:sz w:val="28"/>
          <w:szCs w:val="28"/>
        </w:rPr>
      </w:pPr>
      <w:r w:rsidRPr="007E3027">
        <w:rPr>
          <w:sz w:val="28"/>
          <w:szCs w:val="28"/>
        </w:rPr>
        <w:t>Настоящий Договор регулируется действующим законодательством Российской Федерации.</w:t>
      </w:r>
    </w:p>
    <w:p w:rsidR="00D0765F" w:rsidRPr="007E3027" w:rsidRDefault="00B8518F" w:rsidP="00F058D6">
      <w:pPr>
        <w:pStyle w:val="40"/>
        <w:numPr>
          <w:ilvl w:val="0"/>
          <w:numId w:val="7"/>
        </w:numPr>
        <w:shd w:val="clear" w:color="auto" w:fill="auto"/>
        <w:tabs>
          <w:tab w:val="left" w:pos="1167"/>
        </w:tabs>
        <w:spacing w:line="250" w:lineRule="exact"/>
        <w:ind w:firstLine="740"/>
        <w:jc w:val="both"/>
        <w:rPr>
          <w:sz w:val="28"/>
          <w:szCs w:val="28"/>
        </w:rPr>
      </w:pPr>
      <w:r w:rsidRPr="007E3027">
        <w:rPr>
          <w:sz w:val="28"/>
          <w:szCs w:val="28"/>
        </w:rPr>
        <w:t>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Башкортостан или суда общей юрисдикции в соответствии с действующим законодательством Российской Федерации.</w:t>
      </w:r>
    </w:p>
    <w:p w:rsidR="00D0765F" w:rsidRPr="007E3027" w:rsidRDefault="00B8518F" w:rsidP="00F058D6">
      <w:pPr>
        <w:pStyle w:val="40"/>
        <w:numPr>
          <w:ilvl w:val="0"/>
          <w:numId w:val="7"/>
        </w:numPr>
        <w:shd w:val="clear" w:color="auto" w:fill="auto"/>
        <w:tabs>
          <w:tab w:val="left" w:pos="1162"/>
        </w:tabs>
        <w:spacing w:line="250" w:lineRule="exact"/>
        <w:ind w:firstLine="740"/>
        <w:jc w:val="both"/>
        <w:rPr>
          <w:sz w:val="28"/>
          <w:szCs w:val="28"/>
        </w:rPr>
      </w:pPr>
      <w:r w:rsidRPr="007E3027">
        <w:rPr>
          <w:sz w:val="28"/>
          <w:szCs w:val="28"/>
        </w:rPr>
        <w:t>Настоящий Договор составлен в 2 (двух) имеющих одинаковую юридическую силу экземплярах, причем 1 (</w:t>
      </w:r>
      <w:proofErr w:type="gramStart"/>
      <w:r w:rsidRPr="007E3027">
        <w:rPr>
          <w:sz w:val="28"/>
          <w:szCs w:val="28"/>
        </w:rPr>
        <w:t xml:space="preserve">один) </w:t>
      </w:r>
      <w:proofErr w:type="gramEnd"/>
      <w:r w:rsidRPr="007E3027">
        <w:rPr>
          <w:sz w:val="28"/>
          <w:szCs w:val="28"/>
        </w:rPr>
        <w:t>экземпляр находятся у Продавца и 1 (один) у Претендента.</w:t>
      </w:r>
    </w:p>
    <w:p w:rsidR="00D0765F" w:rsidRPr="007E3027" w:rsidRDefault="00D0765F">
      <w:pPr>
        <w:rPr>
          <w:rFonts w:ascii="Times New Roman" w:hAnsi="Times New Roman" w:cs="Times New Roman"/>
          <w:sz w:val="28"/>
          <w:szCs w:val="28"/>
        </w:rPr>
        <w:sectPr w:rsidR="00D0765F" w:rsidRPr="007E3027">
          <w:pgSz w:w="11900" w:h="16840"/>
          <w:pgMar w:top="360" w:right="360" w:bottom="360" w:left="360" w:header="0" w:footer="3" w:gutter="0"/>
          <w:cols w:space="720"/>
          <w:noEndnote/>
          <w:docGrid w:linePitch="360"/>
        </w:sectPr>
      </w:pPr>
    </w:p>
    <w:p w:rsidR="00D0765F" w:rsidRPr="007E3027" w:rsidRDefault="00F058D6">
      <w:pPr>
        <w:rPr>
          <w:rFonts w:ascii="Times New Roman" w:hAnsi="Times New Roman" w:cs="Times New Roman"/>
          <w:sz w:val="28"/>
          <w:szCs w:val="28"/>
        </w:rPr>
      </w:pPr>
      <w:r w:rsidRPr="007E3027">
        <w:rPr>
          <w:rFonts w:ascii="Times New Roman" w:hAnsi="Times New Roman" w:cs="Times New Roman"/>
          <w:noProof/>
          <w:sz w:val="28"/>
          <w:szCs w:val="28"/>
          <w:lang w:bidi="ar-SA"/>
        </w:rPr>
        <w:lastRenderedPageBreak/>
        <mc:AlternateContent>
          <mc:Choice Requires="wps">
            <w:drawing>
              <wp:anchor distT="0" distB="0" distL="114300" distR="114300" simplePos="0" relativeHeight="251658752" behindDoc="1" locked="0" layoutInCell="1" allowOverlap="1" wp14:anchorId="36CE4060" wp14:editId="21887BBE">
                <wp:simplePos x="0" y="0"/>
                <wp:positionH relativeFrom="page">
                  <wp:posOffset>534035</wp:posOffset>
                </wp:positionH>
                <wp:positionV relativeFrom="page">
                  <wp:posOffset>4358640</wp:posOffset>
                </wp:positionV>
                <wp:extent cx="2350135" cy="0"/>
                <wp:effectExtent l="10160" t="5715" r="1143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3501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7E681E" id="AutoShape 2" o:spid="_x0000_s1026" type="#_x0000_t32" style="position:absolute;margin-left:42.05pt;margin-top:343.2pt;width:185.0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" filled="t" strokeweight=".5pt">
                <v:path arrowok="f"/>
                <o:lock v:ext="edit" shapetype="f"/>
                <w10:wrap anchorx="page" anchory="page"/>
              </v:shape>
            </w:pict>
          </mc:Fallback>
        </mc:AlternateContent>
      </w:r>
    </w:p>
    <w:p w:rsidR="00D0765F" w:rsidRPr="007E3027" w:rsidRDefault="00B8518F" w:rsidP="00F058D6">
      <w:pPr>
        <w:pStyle w:val="60"/>
        <w:shd w:val="clear" w:color="auto" w:fill="auto"/>
        <w:spacing w:before="0" w:after="0" w:line="220" w:lineRule="exact"/>
        <w:ind w:left="40"/>
        <w:jc w:val="center"/>
        <w:rPr>
          <w:sz w:val="28"/>
          <w:szCs w:val="28"/>
        </w:rPr>
      </w:pPr>
      <w:r w:rsidRPr="007E3027">
        <w:rPr>
          <w:sz w:val="28"/>
          <w:szCs w:val="28"/>
        </w:rPr>
        <w:t>Статья 5. Реквизиты сторон</w:t>
      </w:r>
    </w:p>
    <w:p w:rsidR="00D0765F" w:rsidRPr="007E3027" w:rsidRDefault="001300D8" w:rsidP="00F058D6">
      <w:pPr>
        <w:pStyle w:val="40"/>
        <w:shd w:val="clear" w:color="auto" w:fill="auto"/>
        <w:tabs>
          <w:tab w:val="left" w:pos="4843"/>
        </w:tabs>
        <w:spacing w:line="274" w:lineRule="exact"/>
        <w:jc w:val="both"/>
        <w:rPr>
          <w:sz w:val="28"/>
          <w:szCs w:val="28"/>
        </w:rPr>
      </w:pPr>
      <w:r w:rsidRPr="007E3027">
        <w:rPr>
          <w:sz w:val="28"/>
          <w:szCs w:val="28"/>
        </w:rPr>
        <w:t xml:space="preserve">            </w:t>
      </w:r>
      <w:r w:rsidR="00B8518F" w:rsidRPr="007E3027">
        <w:rPr>
          <w:sz w:val="28"/>
          <w:szCs w:val="28"/>
        </w:rPr>
        <w:t xml:space="preserve">5.1. </w:t>
      </w:r>
      <w:r w:rsidR="00B8518F" w:rsidRPr="007E3027">
        <w:rPr>
          <w:rStyle w:val="42"/>
          <w:sz w:val="28"/>
          <w:szCs w:val="28"/>
        </w:rPr>
        <w:t>ПРОДАВЕЦ</w:t>
      </w:r>
      <w:r w:rsidR="00B8518F" w:rsidRPr="007E3027">
        <w:rPr>
          <w:sz w:val="28"/>
          <w:szCs w:val="28"/>
        </w:rPr>
        <w:tab/>
      </w:r>
      <w:r w:rsidRPr="007E3027">
        <w:rPr>
          <w:sz w:val="28"/>
          <w:szCs w:val="28"/>
        </w:rPr>
        <w:t xml:space="preserve">                         </w:t>
      </w:r>
      <w:r w:rsidR="007E3027">
        <w:rPr>
          <w:sz w:val="28"/>
          <w:szCs w:val="28"/>
        </w:rPr>
        <w:t xml:space="preserve">             </w:t>
      </w:r>
      <w:r w:rsidRPr="007E3027">
        <w:rPr>
          <w:sz w:val="28"/>
          <w:szCs w:val="28"/>
        </w:rPr>
        <w:t xml:space="preserve">    </w:t>
      </w:r>
      <w:r w:rsidR="00B8518F" w:rsidRPr="007E3027">
        <w:rPr>
          <w:sz w:val="28"/>
          <w:szCs w:val="28"/>
        </w:rPr>
        <w:t xml:space="preserve">5.2. </w:t>
      </w:r>
      <w:r w:rsidR="00B8518F" w:rsidRPr="007E3027">
        <w:rPr>
          <w:rStyle w:val="42"/>
          <w:sz w:val="28"/>
          <w:szCs w:val="28"/>
        </w:rPr>
        <w:t>ПРЕТЕНДЕНТ</w:t>
      </w:r>
    </w:p>
    <w:p w:rsidR="001300D8" w:rsidRPr="007E3027" w:rsidRDefault="001300D8" w:rsidP="00F058D6">
      <w:pPr>
        <w:pStyle w:val="40"/>
        <w:shd w:val="clear" w:color="auto" w:fill="auto"/>
        <w:tabs>
          <w:tab w:val="left" w:leader="underscore" w:pos="2530"/>
          <w:tab w:val="left" w:leader="underscore" w:pos="3701"/>
        </w:tabs>
        <w:spacing w:line="220" w:lineRule="exact"/>
        <w:ind w:right="6384"/>
        <w:jc w:val="both"/>
        <w:rPr>
          <w:sz w:val="28"/>
          <w:szCs w:val="28"/>
        </w:rPr>
      </w:pPr>
    </w:p>
    <w:p w:rsidR="00D0765F" w:rsidRPr="007E3027" w:rsidRDefault="00B8518F" w:rsidP="00F058D6">
      <w:pPr>
        <w:pStyle w:val="40"/>
        <w:shd w:val="clear" w:color="auto" w:fill="auto"/>
        <w:tabs>
          <w:tab w:val="left" w:leader="underscore" w:pos="2530"/>
          <w:tab w:val="left" w:leader="underscore" w:pos="3701"/>
        </w:tabs>
        <w:spacing w:line="220" w:lineRule="exact"/>
        <w:ind w:right="6384"/>
        <w:jc w:val="both"/>
        <w:rPr>
          <w:sz w:val="28"/>
          <w:szCs w:val="28"/>
        </w:rPr>
      </w:pPr>
      <w:r w:rsidRPr="007E3027">
        <w:rPr>
          <w:sz w:val="28"/>
          <w:szCs w:val="28"/>
        </w:rPr>
        <w:tab/>
        <w:t>/</w:t>
      </w:r>
      <w:r w:rsidRPr="007E3027">
        <w:rPr>
          <w:sz w:val="28"/>
          <w:szCs w:val="28"/>
        </w:rPr>
        <w:tab/>
        <w:t>/</w:t>
      </w:r>
    </w:p>
    <w:p w:rsidR="00D0765F" w:rsidRPr="007E3027" w:rsidRDefault="00B8518F" w:rsidP="00F058D6">
      <w:pPr>
        <w:pStyle w:val="40"/>
        <w:shd w:val="clear" w:color="auto" w:fill="auto"/>
        <w:spacing w:after="186" w:line="220" w:lineRule="exact"/>
        <w:ind w:left="920"/>
        <w:rPr>
          <w:sz w:val="28"/>
          <w:szCs w:val="28"/>
        </w:rPr>
      </w:pPr>
      <w:r w:rsidRPr="007E3027">
        <w:rPr>
          <w:sz w:val="28"/>
          <w:szCs w:val="28"/>
        </w:rPr>
        <w:t>(подпись)</w:t>
      </w:r>
    </w:p>
    <w:p w:rsidR="00D0765F" w:rsidRPr="007E3027" w:rsidRDefault="00B8518F" w:rsidP="00F058D6">
      <w:pPr>
        <w:pStyle w:val="40"/>
        <w:shd w:val="clear" w:color="auto" w:fill="auto"/>
        <w:tabs>
          <w:tab w:val="left" w:leader="underscore" w:pos="547"/>
          <w:tab w:val="left" w:leader="underscore" w:pos="3077"/>
        </w:tabs>
        <w:spacing w:line="220" w:lineRule="exact"/>
        <w:ind w:right="6384"/>
        <w:jc w:val="both"/>
        <w:rPr>
          <w:sz w:val="28"/>
          <w:szCs w:val="28"/>
        </w:rPr>
      </w:pPr>
      <w:r w:rsidRPr="007E3027">
        <w:rPr>
          <w:sz w:val="28"/>
          <w:szCs w:val="28"/>
        </w:rPr>
        <w:t>«</w:t>
      </w:r>
      <w:r w:rsidRPr="007E3027">
        <w:rPr>
          <w:sz w:val="28"/>
          <w:szCs w:val="28"/>
        </w:rPr>
        <w:tab/>
        <w:t>»</w:t>
      </w:r>
      <w:r w:rsidRPr="007E3027">
        <w:rPr>
          <w:sz w:val="28"/>
          <w:szCs w:val="28"/>
        </w:rPr>
        <w:tab/>
        <w:t>года.</w:t>
      </w:r>
    </w:p>
    <w:p w:rsidR="00D0765F" w:rsidRPr="007E3027" w:rsidRDefault="00B8518F" w:rsidP="00F058D6">
      <w:pPr>
        <w:pStyle w:val="40"/>
        <w:shd w:val="clear" w:color="auto" w:fill="auto"/>
        <w:tabs>
          <w:tab w:val="left" w:leader="underscore" w:pos="552"/>
          <w:tab w:val="left" w:leader="underscore" w:pos="2016"/>
        </w:tabs>
        <w:spacing w:line="250" w:lineRule="exact"/>
        <w:jc w:val="both"/>
        <w:rPr>
          <w:sz w:val="28"/>
          <w:szCs w:val="28"/>
        </w:rPr>
      </w:pPr>
      <w:r w:rsidRPr="007E3027">
        <w:rPr>
          <w:sz w:val="28"/>
          <w:szCs w:val="28"/>
        </w:rPr>
        <w:t>45</w:t>
      </w:r>
      <w:r w:rsidRPr="007E3027">
        <w:rPr>
          <w:sz w:val="28"/>
          <w:szCs w:val="28"/>
        </w:rPr>
        <w:tab/>
        <w:t>, РБ,</w:t>
      </w:r>
      <w:r w:rsidRPr="007E3027">
        <w:rPr>
          <w:sz w:val="28"/>
          <w:szCs w:val="28"/>
        </w:rPr>
        <w:tab/>
      </w:r>
    </w:p>
    <w:p w:rsidR="00D0765F" w:rsidRPr="007E3027" w:rsidRDefault="00B8518F" w:rsidP="00F058D6">
      <w:pPr>
        <w:pStyle w:val="40"/>
        <w:shd w:val="clear" w:color="auto" w:fill="auto"/>
        <w:tabs>
          <w:tab w:val="left" w:leader="underscore" w:pos="1862"/>
        </w:tabs>
        <w:spacing w:line="250" w:lineRule="exact"/>
        <w:jc w:val="both"/>
        <w:rPr>
          <w:sz w:val="28"/>
          <w:szCs w:val="28"/>
        </w:rPr>
      </w:pPr>
      <w:r w:rsidRPr="007E3027">
        <w:rPr>
          <w:sz w:val="28"/>
          <w:szCs w:val="28"/>
        </w:rPr>
        <w:t>ИНН</w:t>
      </w:r>
      <w:r w:rsidRPr="007E3027">
        <w:rPr>
          <w:sz w:val="28"/>
          <w:szCs w:val="28"/>
        </w:rPr>
        <w:tab/>
      </w:r>
    </w:p>
    <w:p w:rsidR="00D0765F" w:rsidRPr="007E3027" w:rsidRDefault="00B8518F" w:rsidP="00F058D6">
      <w:pPr>
        <w:pStyle w:val="40"/>
        <w:shd w:val="clear" w:color="auto" w:fill="auto"/>
        <w:tabs>
          <w:tab w:val="left" w:leader="underscore" w:pos="1651"/>
        </w:tabs>
        <w:spacing w:line="250" w:lineRule="exact"/>
        <w:jc w:val="both"/>
        <w:rPr>
          <w:sz w:val="28"/>
          <w:szCs w:val="28"/>
        </w:rPr>
      </w:pPr>
      <w:proofErr w:type="gramStart"/>
      <w:r w:rsidRPr="007E3027">
        <w:rPr>
          <w:sz w:val="28"/>
          <w:szCs w:val="28"/>
        </w:rPr>
        <w:t>р</w:t>
      </w:r>
      <w:proofErr w:type="gramEnd"/>
      <w:r w:rsidRPr="007E3027">
        <w:rPr>
          <w:sz w:val="28"/>
          <w:szCs w:val="28"/>
        </w:rPr>
        <w:t>/</w:t>
      </w:r>
      <w:proofErr w:type="spellStart"/>
      <w:r w:rsidRPr="007E3027">
        <w:rPr>
          <w:sz w:val="28"/>
          <w:szCs w:val="28"/>
        </w:rPr>
        <w:t>сч</w:t>
      </w:r>
      <w:proofErr w:type="spellEnd"/>
      <w:r w:rsidRPr="007E3027">
        <w:rPr>
          <w:sz w:val="28"/>
          <w:szCs w:val="28"/>
        </w:rPr>
        <w:tab/>
        <w:t>в _</w:t>
      </w:r>
    </w:p>
    <w:p w:rsidR="00D0765F" w:rsidRPr="007E3027" w:rsidRDefault="00B8518F" w:rsidP="00F058D6">
      <w:pPr>
        <w:pStyle w:val="40"/>
        <w:shd w:val="clear" w:color="auto" w:fill="auto"/>
        <w:tabs>
          <w:tab w:val="left" w:leader="underscore" w:pos="2021"/>
        </w:tabs>
        <w:spacing w:line="250" w:lineRule="exact"/>
        <w:jc w:val="both"/>
        <w:rPr>
          <w:sz w:val="28"/>
          <w:szCs w:val="28"/>
        </w:rPr>
      </w:pPr>
      <w:r w:rsidRPr="007E3027">
        <w:rPr>
          <w:sz w:val="28"/>
          <w:szCs w:val="28"/>
        </w:rPr>
        <w:t>к/</w:t>
      </w:r>
      <w:proofErr w:type="spellStart"/>
      <w:r w:rsidRPr="007E3027">
        <w:rPr>
          <w:sz w:val="28"/>
          <w:szCs w:val="28"/>
        </w:rPr>
        <w:t>сч</w:t>
      </w:r>
      <w:proofErr w:type="spellEnd"/>
      <w:r w:rsidRPr="007E3027">
        <w:rPr>
          <w:sz w:val="28"/>
          <w:szCs w:val="28"/>
        </w:rPr>
        <w:tab/>
      </w:r>
    </w:p>
    <w:p w:rsidR="00D0765F" w:rsidRPr="007E3027" w:rsidRDefault="00B8518F" w:rsidP="00F058D6">
      <w:pPr>
        <w:pStyle w:val="40"/>
        <w:shd w:val="clear" w:color="auto" w:fill="auto"/>
        <w:tabs>
          <w:tab w:val="left" w:pos="1459"/>
        </w:tabs>
        <w:spacing w:line="250" w:lineRule="exact"/>
        <w:jc w:val="both"/>
        <w:rPr>
          <w:sz w:val="28"/>
          <w:szCs w:val="28"/>
        </w:rPr>
      </w:pPr>
      <w:r w:rsidRPr="007E3027">
        <w:rPr>
          <w:sz w:val="28"/>
          <w:szCs w:val="28"/>
        </w:rPr>
        <w:t>БИК</w:t>
      </w:r>
      <w:r w:rsidRPr="007E3027">
        <w:rPr>
          <w:sz w:val="28"/>
          <w:szCs w:val="28"/>
        </w:rPr>
        <w:tab/>
        <w:t>КПП</w:t>
      </w:r>
    </w:p>
    <w:p w:rsidR="00D0765F" w:rsidRPr="007E3027" w:rsidRDefault="00B8518F">
      <w:pPr>
        <w:pStyle w:val="40"/>
        <w:framePr w:w="4022" w:h="1017" w:hRule="exact" w:wrap="none" w:vAnchor="page" w:hAnchor="page" w:x="5671" w:y="6530"/>
        <w:shd w:val="clear" w:color="auto" w:fill="auto"/>
        <w:tabs>
          <w:tab w:val="left" w:leader="underscore" w:pos="2530"/>
          <w:tab w:val="left" w:leader="underscore" w:pos="3912"/>
        </w:tabs>
        <w:spacing w:line="220" w:lineRule="exact"/>
        <w:jc w:val="both"/>
        <w:rPr>
          <w:sz w:val="28"/>
          <w:szCs w:val="28"/>
        </w:rPr>
      </w:pPr>
      <w:r w:rsidRPr="007E3027">
        <w:rPr>
          <w:sz w:val="28"/>
          <w:szCs w:val="28"/>
        </w:rPr>
        <w:tab/>
        <w:t>/</w:t>
      </w:r>
      <w:r w:rsidRPr="007E3027">
        <w:rPr>
          <w:sz w:val="28"/>
          <w:szCs w:val="28"/>
        </w:rPr>
        <w:tab/>
        <w:t>/</w:t>
      </w:r>
    </w:p>
    <w:p w:rsidR="00D0765F" w:rsidRPr="007E3027" w:rsidRDefault="00B8518F">
      <w:pPr>
        <w:pStyle w:val="40"/>
        <w:framePr w:w="4022" w:h="1017" w:hRule="exact" w:wrap="none" w:vAnchor="page" w:hAnchor="page" w:x="5671" w:y="6530"/>
        <w:shd w:val="clear" w:color="auto" w:fill="auto"/>
        <w:spacing w:after="246" w:line="220" w:lineRule="exact"/>
        <w:ind w:left="580"/>
        <w:rPr>
          <w:sz w:val="28"/>
          <w:szCs w:val="28"/>
        </w:rPr>
      </w:pPr>
      <w:r w:rsidRPr="007E3027">
        <w:rPr>
          <w:sz w:val="28"/>
          <w:szCs w:val="28"/>
        </w:rPr>
        <w:t>(подпись)</w:t>
      </w:r>
    </w:p>
    <w:p w:rsidR="00D0765F" w:rsidRPr="007E3027" w:rsidRDefault="00B8518F">
      <w:pPr>
        <w:pStyle w:val="40"/>
        <w:framePr w:w="4022" w:h="1017" w:hRule="exact" w:wrap="none" w:vAnchor="page" w:hAnchor="page" w:x="5671" w:y="6530"/>
        <w:shd w:val="clear" w:color="auto" w:fill="auto"/>
        <w:tabs>
          <w:tab w:val="left" w:leader="underscore" w:pos="595"/>
          <w:tab w:val="left" w:leader="underscore" w:pos="3240"/>
        </w:tabs>
        <w:spacing w:line="220" w:lineRule="exact"/>
        <w:jc w:val="both"/>
        <w:rPr>
          <w:sz w:val="28"/>
          <w:szCs w:val="28"/>
        </w:rPr>
      </w:pPr>
      <w:r w:rsidRPr="007E3027">
        <w:rPr>
          <w:sz w:val="28"/>
          <w:szCs w:val="28"/>
        </w:rPr>
        <w:t>«</w:t>
      </w:r>
      <w:r w:rsidRPr="007E3027">
        <w:rPr>
          <w:sz w:val="28"/>
          <w:szCs w:val="28"/>
        </w:rPr>
        <w:tab/>
        <w:t xml:space="preserve">» </w:t>
      </w:r>
      <w:r w:rsidRPr="007E3027">
        <w:rPr>
          <w:sz w:val="28"/>
          <w:szCs w:val="28"/>
        </w:rPr>
        <w:tab/>
        <w:t>года.</w:t>
      </w:r>
    </w:p>
    <w:p w:rsidR="00D0765F" w:rsidRPr="007E3027" w:rsidRDefault="00D0765F">
      <w:pPr>
        <w:rPr>
          <w:rFonts w:ascii="Times New Roman" w:hAnsi="Times New Roman" w:cs="Times New Roman"/>
          <w:sz w:val="28"/>
          <w:szCs w:val="28"/>
        </w:rPr>
        <w:sectPr w:rsidR="00D0765F" w:rsidRPr="007E3027">
          <w:pgSz w:w="11900" w:h="16840"/>
          <w:pgMar w:top="360" w:right="360" w:bottom="360" w:left="360" w:header="0" w:footer="3" w:gutter="0"/>
          <w:cols w:space="720"/>
          <w:noEndnote/>
          <w:docGrid w:linePitch="360"/>
        </w:sectPr>
      </w:pPr>
    </w:p>
    <w:p w:rsidR="00D0765F" w:rsidRPr="007E3027" w:rsidRDefault="00D0765F">
      <w:pPr>
        <w:pStyle w:val="a5"/>
        <w:framePr w:wrap="none" w:vAnchor="page" w:hAnchor="page" w:x="5879" w:y="130"/>
        <w:shd w:val="clear" w:color="auto" w:fill="auto"/>
        <w:spacing w:line="240" w:lineRule="exact"/>
        <w:rPr>
          <w:sz w:val="28"/>
          <w:szCs w:val="28"/>
        </w:rPr>
      </w:pPr>
    </w:p>
    <w:p w:rsidR="00D0765F" w:rsidRPr="007E3027" w:rsidRDefault="00B8518F">
      <w:pPr>
        <w:pStyle w:val="a5"/>
        <w:framePr w:w="3413" w:h="614" w:hRule="exact" w:wrap="none" w:vAnchor="page" w:hAnchor="page" w:x="7482" w:y="629"/>
        <w:shd w:val="clear" w:color="auto" w:fill="auto"/>
        <w:spacing w:line="283" w:lineRule="exact"/>
        <w:rPr>
          <w:sz w:val="28"/>
          <w:szCs w:val="28"/>
        </w:rPr>
      </w:pPr>
      <w:r w:rsidRPr="007E3027">
        <w:rPr>
          <w:sz w:val="28"/>
          <w:szCs w:val="28"/>
        </w:rPr>
        <w:t>Приложение № 3</w:t>
      </w:r>
    </w:p>
    <w:p w:rsidR="00D0765F" w:rsidRPr="007E3027" w:rsidRDefault="00B8518F">
      <w:pPr>
        <w:pStyle w:val="a5"/>
        <w:framePr w:w="3413" w:h="614" w:hRule="exact" w:wrap="none" w:vAnchor="page" w:hAnchor="page" w:x="7482" w:y="629"/>
        <w:shd w:val="clear" w:color="auto" w:fill="auto"/>
        <w:spacing w:line="283" w:lineRule="exact"/>
        <w:rPr>
          <w:sz w:val="28"/>
          <w:szCs w:val="28"/>
        </w:rPr>
      </w:pPr>
      <w:r w:rsidRPr="007E3027">
        <w:rPr>
          <w:sz w:val="28"/>
          <w:szCs w:val="28"/>
        </w:rPr>
        <w:t>к информационному сообщению</w:t>
      </w:r>
    </w:p>
    <w:p w:rsidR="00F058D6" w:rsidRPr="007E3027" w:rsidRDefault="00F058D6" w:rsidP="00F058D6">
      <w:pPr>
        <w:pStyle w:val="20"/>
        <w:shd w:val="clear" w:color="auto" w:fill="auto"/>
        <w:tabs>
          <w:tab w:val="left" w:leader="underscore" w:pos="7036"/>
        </w:tabs>
        <w:spacing w:after="0"/>
        <w:ind w:left="3420"/>
        <w:jc w:val="both"/>
        <w:rPr>
          <w:sz w:val="28"/>
          <w:szCs w:val="28"/>
        </w:rPr>
      </w:pPr>
    </w:p>
    <w:p w:rsidR="00F058D6" w:rsidRPr="007E3027" w:rsidRDefault="00F058D6" w:rsidP="00F058D6">
      <w:pPr>
        <w:pStyle w:val="20"/>
        <w:shd w:val="clear" w:color="auto" w:fill="auto"/>
        <w:tabs>
          <w:tab w:val="left" w:leader="underscore" w:pos="7036"/>
        </w:tabs>
        <w:spacing w:after="0"/>
        <w:ind w:left="3420"/>
        <w:jc w:val="both"/>
        <w:rPr>
          <w:sz w:val="28"/>
          <w:szCs w:val="28"/>
        </w:rPr>
      </w:pPr>
    </w:p>
    <w:p w:rsidR="00F058D6" w:rsidRPr="007E3027" w:rsidRDefault="00F058D6" w:rsidP="00F058D6">
      <w:pPr>
        <w:pStyle w:val="20"/>
        <w:shd w:val="clear" w:color="auto" w:fill="auto"/>
        <w:tabs>
          <w:tab w:val="left" w:leader="underscore" w:pos="7036"/>
        </w:tabs>
        <w:spacing w:after="0"/>
        <w:ind w:left="3420"/>
        <w:jc w:val="both"/>
        <w:rPr>
          <w:sz w:val="28"/>
          <w:szCs w:val="28"/>
        </w:rPr>
      </w:pPr>
    </w:p>
    <w:p w:rsidR="00F058D6" w:rsidRPr="007E3027" w:rsidRDefault="00F058D6" w:rsidP="00F058D6">
      <w:pPr>
        <w:pStyle w:val="20"/>
        <w:shd w:val="clear" w:color="auto" w:fill="auto"/>
        <w:tabs>
          <w:tab w:val="left" w:leader="underscore" w:pos="7036"/>
        </w:tabs>
        <w:spacing w:after="0"/>
        <w:ind w:left="3420"/>
        <w:jc w:val="both"/>
        <w:rPr>
          <w:sz w:val="28"/>
          <w:szCs w:val="28"/>
        </w:rPr>
      </w:pPr>
    </w:p>
    <w:p w:rsidR="00F058D6" w:rsidRPr="007E3027" w:rsidRDefault="00F058D6" w:rsidP="00F058D6">
      <w:pPr>
        <w:pStyle w:val="20"/>
        <w:shd w:val="clear" w:color="auto" w:fill="auto"/>
        <w:tabs>
          <w:tab w:val="left" w:leader="underscore" w:pos="7036"/>
        </w:tabs>
        <w:spacing w:after="0"/>
        <w:ind w:left="3420"/>
        <w:jc w:val="both"/>
        <w:rPr>
          <w:sz w:val="28"/>
          <w:szCs w:val="28"/>
        </w:rPr>
      </w:pPr>
    </w:p>
    <w:p w:rsidR="00F058D6" w:rsidRPr="007E3027" w:rsidRDefault="00F058D6" w:rsidP="00F058D6">
      <w:pPr>
        <w:pStyle w:val="20"/>
        <w:shd w:val="clear" w:color="auto" w:fill="auto"/>
        <w:tabs>
          <w:tab w:val="left" w:leader="underscore" w:pos="7036"/>
        </w:tabs>
        <w:spacing w:after="0"/>
        <w:ind w:left="3420"/>
        <w:jc w:val="both"/>
        <w:rPr>
          <w:sz w:val="28"/>
          <w:szCs w:val="28"/>
        </w:rPr>
      </w:pPr>
    </w:p>
    <w:p w:rsidR="00D0765F" w:rsidRPr="007E3027" w:rsidRDefault="00B8518F" w:rsidP="00F058D6">
      <w:pPr>
        <w:pStyle w:val="20"/>
        <w:shd w:val="clear" w:color="auto" w:fill="auto"/>
        <w:tabs>
          <w:tab w:val="left" w:leader="underscore" w:pos="7036"/>
        </w:tabs>
        <w:spacing w:after="0"/>
        <w:ind w:left="3420"/>
        <w:jc w:val="both"/>
        <w:rPr>
          <w:sz w:val="28"/>
          <w:szCs w:val="28"/>
        </w:rPr>
      </w:pPr>
      <w:r w:rsidRPr="007E3027">
        <w:rPr>
          <w:sz w:val="28"/>
          <w:szCs w:val="28"/>
        </w:rPr>
        <w:t>ПРИМЕРНЫЙ ДОГОВОР №</w:t>
      </w:r>
      <w:r w:rsidRPr="007E3027">
        <w:rPr>
          <w:sz w:val="28"/>
          <w:szCs w:val="28"/>
        </w:rPr>
        <w:tab/>
      </w:r>
    </w:p>
    <w:p w:rsidR="00D0765F" w:rsidRPr="007E3027" w:rsidRDefault="00B8518F" w:rsidP="00F058D6">
      <w:pPr>
        <w:pStyle w:val="20"/>
        <w:shd w:val="clear" w:color="auto" w:fill="auto"/>
        <w:spacing w:after="0"/>
        <w:jc w:val="center"/>
        <w:rPr>
          <w:sz w:val="28"/>
          <w:szCs w:val="28"/>
        </w:rPr>
      </w:pPr>
      <w:r w:rsidRPr="007E3027">
        <w:rPr>
          <w:sz w:val="28"/>
          <w:szCs w:val="28"/>
        </w:rPr>
        <w:t>купли-продажи государственного имущества,</w:t>
      </w:r>
      <w:r w:rsidRPr="007E3027">
        <w:rPr>
          <w:sz w:val="28"/>
          <w:szCs w:val="28"/>
        </w:rPr>
        <w:br/>
        <w:t>приватизируемого на аукционе</w:t>
      </w:r>
    </w:p>
    <w:p w:rsidR="00D0765F" w:rsidRPr="007E3027" w:rsidRDefault="00564D16" w:rsidP="00F058D6">
      <w:pPr>
        <w:pStyle w:val="20"/>
        <w:shd w:val="clear" w:color="auto" w:fill="auto"/>
        <w:tabs>
          <w:tab w:val="left" w:pos="7186"/>
          <w:tab w:val="left" w:leader="underscore" w:pos="7666"/>
          <w:tab w:val="left" w:leader="underscore" w:pos="9288"/>
          <w:tab w:val="left" w:leader="underscore" w:pos="9830"/>
        </w:tabs>
        <w:spacing w:after="261" w:line="240" w:lineRule="exact"/>
        <w:jc w:val="both"/>
        <w:rPr>
          <w:sz w:val="28"/>
          <w:szCs w:val="28"/>
        </w:rPr>
      </w:pPr>
      <w:r w:rsidRPr="007E3027">
        <w:rPr>
          <w:sz w:val="28"/>
          <w:szCs w:val="28"/>
        </w:rPr>
        <w:t xml:space="preserve">        г. </w:t>
      </w:r>
      <w:r w:rsidR="00B8518F" w:rsidRPr="007E3027">
        <w:rPr>
          <w:sz w:val="28"/>
          <w:szCs w:val="28"/>
        </w:rPr>
        <w:tab/>
        <w:t>«</w:t>
      </w:r>
      <w:r w:rsidR="00B8518F" w:rsidRPr="007E3027">
        <w:rPr>
          <w:sz w:val="28"/>
          <w:szCs w:val="28"/>
        </w:rPr>
        <w:tab/>
        <w:t>»</w:t>
      </w:r>
      <w:r w:rsidR="00B8518F" w:rsidRPr="007E3027">
        <w:rPr>
          <w:sz w:val="28"/>
          <w:szCs w:val="28"/>
        </w:rPr>
        <w:tab/>
        <w:t>20</w:t>
      </w:r>
      <w:r w:rsidR="00B8518F" w:rsidRPr="007E3027">
        <w:rPr>
          <w:sz w:val="28"/>
          <w:szCs w:val="28"/>
        </w:rPr>
        <w:tab/>
        <w:t>года</w:t>
      </w:r>
    </w:p>
    <w:p w:rsidR="00D0765F" w:rsidRPr="007E3027" w:rsidRDefault="00564D16" w:rsidP="00F058D6">
      <w:pPr>
        <w:pStyle w:val="20"/>
        <w:shd w:val="clear" w:color="auto" w:fill="auto"/>
        <w:spacing w:after="0"/>
        <w:ind w:firstLine="740"/>
        <w:jc w:val="both"/>
        <w:rPr>
          <w:sz w:val="28"/>
          <w:szCs w:val="28"/>
        </w:rPr>
      </w:pPr>
      <w:r w:rsidRPr="007E3027">
        <w:rPr>
          <w:sz w:val="28"/>
          <w:szCs w:val="28"/>
        </w:rPr>
        <w:t>____________________________________________________________________</w:t>
      </w:r>
      <w:r w:rsidR="00B8518F" w:rsidRPr="007E3027">
        <w:rPr>
          <w:sz w:val="28"/>
          <w:szCs w:val="28"/>
        </w:rPr>
        <w:t>, именуемое</w:t>
      </w:r>
    </w:p>
    <w:p w:rsidR="00D0765F" w:rsidRPr="007E3027" w:rsidRDefault="00B8518F" w:rsidP="00F058D6">
      <w:pPr>
        <w:pStyle w:val="20"/>
        <w:shd w:val="clear" w:color="auto" w:fill="auto"/>
        <w:tabs>
          <w:tab w:val="left" w:leader="underscore" w:pos="6206"/>
        </w:tabs>
        <w:spacing w:after="0"/>
        <w:jc w:val="both"/>
        <w:rPr>
          <w:sz w:val="28"/>
          <w:szCs w:val="28"/>
        </w:rPr>
      </w:pPr>
      <w:r w:rsidRPr="007E3027">
        <w:rPr>
          <w:sz w:val="28"/>
          <w:szCs w:val="28"/>
        </w:rPr>
        <w:t xml:space="preserve">в дальнейшем «Продавец», в лице </w:t>
      </w:r>
      <w:r w:rsidRPr="007E3027">
        <w:rPr>
          <w:sz w:val="28"/>
          <w:szCs w:val="28"/>
        </w:rPr>
        <w:tab/>
        <w:t>, действующего на основании приказа</w:t>
      </w:r>
    </w:p>
    <w:p w:rsidR="00D0765F" w:rsidRPr="007E3027" w:rsidRDefault="003E714C" w:rsidP="00F058D6">
      <w:pPr>
        <w:pStyle w:val="20"/>
        <w:shd w:val="clear" w:color="auto" w:fill="auto"/>
        <w:tabs>
          <w:tab w:val="left" w:leader="underscore" w:pos="10279"/>
        </w:tabs>
        <w:spacing w:after="0"/>
        <w:jc w:val="both"/>
        <w:rPr>
          <w:sz w:val="28"/>
          <w:szCs w:val="28"/>
        </w:rPr>
      </w:pPr>
      <w:r w:rsidRPr="007E3027">
        <w:rPr>
          <w:sz w:val="28"/>
          <w:szCs w:val="28"/>
        </w:rPr>
        <w:t>_______________________________________________________________</w:t>
      </w:r>
      <w:r w:rsidR="00B8518F" w:rsidRPr="007E3027">
        <w:rPr>
          <w:sz w:val="28"/>
          <w:szCs w:val="28"/>
        </w:rPr>
        <w:t xml:space="preserve"> от </w:t>
      </w:r>
      <w:r w:rsidR="00B8518F" w:rsidRPr="007E3027">
        <w:rPr>
          <w:sz w:val="28"/>
          <w:szCs w:val="28"/>
        </w:rPr>
        <w:tab/>
      </w:r>
    </w:p>
    <w:p w:rsidR="00D0765F" w:rsidRPr="007E3027" w:rsidRDefault="00B8518F" w:rsidP="00F058D6">
      <w:pPr>
        <w:pStyle w:val="20"/>
        <w:shd w:val="clear" w:color="auto" w:fill="auto"/>
        <w:tabs>
          <w:tab w:val="left" w:leader="underscore" w:pos="600"/>
          <w:tab w:val="left" w:leader="underscore" w:pos="2122"/>
          <w:tab w:val="left" w:leader="underscore" w:pos="4793"/>
        </w:tabs>
        <w:spacing w:after="0"/>
        <w:jc w:val="both"/>
        <w:rPr>
          <w:sz w:val="28"/>
          <w:szCs w:val="28"/>
        </w:rPr>
      </w:pPr>
      <w:r w:rsidRPr="007E3027">
        <w:rPr>
          <w:sz w:val="28"/>
          <w:szCs w:val="28"/>
        </w:rPr>
        <w:t>20</w:t>
      </w:r>
      <w:r w:rsidRPr="007E3027">
        <w:rPr>
          <w:sz w:val="28"/>
          <w:szCs w:val="28"/>
        </w:rPr>
        <w:tab/>
        <w:t xml:space="preserve"> года № </w:t>
      </w:r>
      <w:r w:rsidRPr="007E3027">
        <w:rPr>
          <w:sz w:val="28"/>
          <w:szCs w:val="28"/>
        </w:rPr>
        <w:tab/>
        <w:t xml:space="preserve">, и </w:t>
      </w:r>
      <w:r w:rsidRPr="007E3027">
        <w:rPr>
          <w:sz w:val="28"/>
          <w:szCs w:val="28"/>
        </w:rPr>
        <w:tab/>
        <w:t>, именуемое в дальнейшем «Покупатель», в лице</w:t>
      </w:r>
    </w:p>
    <w:p w:rsidR="00D0765F" w:rsidRPr="007E3027" w:rsidRDefault="00B8518F" w:rsidP="00F058D6">
      <w:pPr>
        <w:pStyle w:val="20"/>
        <w:shd w:val="clear" w:color="auto" w:fill="auto"/>
        <w:tabs>
          <w:tab w:val="left" w:leader="underscore" w:pos="4241"/>
        </w:tabs>
        <w:spacing w:after="0"/>
        <w:jc w:val="both"/>
        <w:rPr>
          <w:sz w:val="28"/>
          <w:szCs w:val="28"/>
        </w:rPr>
      </w:pPr>
      <w:r w:rsidRPr="007E3027">
        <w:rPr>
          <w:sz w:val="28"/>
          <w:szCs w:val="28"/>
        </w:rPr>
        <w:tab/>
        <w:t xml:space="preserve">, действующего на основании Устава, вместе </w:t>
      </w:r>
      <w:proofErr w:type="gramStart"/>
      <w:r w:rsidRPr="007E3027">
        <w:rPr>
          <w:sz w:val="28"/>
          <w:szCs w:val="28"/>
        </w:rPr>
        <w:t>именуемые</w:t>
      </w:r>
      <w:proofErr w:type="gramEnd"/>
    </w:p>
    <w:p w:rsidR="00D0765F" w:rsidRPr="007E3027" w:rsidRDefault="00B8518F" w:rsidP="00F058D6">
      <w:pPr>
        <w:pStyle w:val="20"/>
        <w:shd w:val="clear" w:color="auto" w:fill="auto"/>
        <w:spacing w:after="267"/>
        <w:jc w:val="both"/>
        <w:rPr>
          <w:sz w:val="28"/>
          <w:szCs w:val="28"/>
        </w:rPr>
      </w:pPr>
      <w:r w:rsidRPr="007E3027">
        <w:rPr>
          <w:sz w:val="28"/>
          <w:szCs w:val="28"/>
        </w:rPr>
        <w:t>в дальнейшем «Стороны», заключили настоящий Договор о нижеследующем.</w:t>
      </w:r>
    </w:p>
    <w:p w:rsidR="00D0765F" w:rsidRPr="007E3027" w:rsidRDefault="00B8518F" w:rsidP="00F058D6">
      <w:pPr>
        <w:pStyle w:val="20"/>
        <w:numPr>
          <w:ilvl w:val="0"/>
          <w:numId w:val="8"/>
        </w:numPr>
        <w:shd w:val="clear" w:color="auto" w:fill="auto"/>
        <w:tabs>
          <w:tab w:val="left" w:pos="4793"/>
        </w:tabs>
        <w:spacing w:after="256" w:line="240" w:lineRule="exact"/>
        <w:ind w:left="4440"/>
        <w:jc w:val="both"/>
        <w:rPr>
          <w:sz w:val="28"/>
          <w:szCs w:val="28"/>
        </w:rPr>
      </w:pPr>
      <w:r w:rsidRPr="007E3027">
        <w:rPr>
          <w:sz w:val="28"/>
          <w:szCs w:val="28"/>
        </w:rPr>
        <w:t>Общие положения</w:t>
      </w:r>
    </w:p>
    <w:p w:rsidR="00D0765F" w:rsidRPr="007E3027" w:rsidRDefault="00B8518F" w:rsidP="00F058D6">
      <w:pPr>
        <w:pStyle w:val="20"/>
        <w:numPr>
          <w:ilvl w:val="1"/>
          <w:numId w:val="8"/>
        </w:numPr>
        <w:shd w:val="clear" w:color="auto" w:fill="auto"/>
        <w:tabs>
          <w:tab w:val="left" w:pos="1251"/>
        </w:tabs>
        <w:spacing w:after="0"/>
        <w:ind w:firstLine="740"/>
        <w:jc w:val="both"/>
        <w:rPr>
          <w:sz w:val="28"/>
          <w:szCs w:val="28"/>
        </w:rPr>
      </w:pPr>
      <w:proofErr w:type="gramStart"/>
      <w:r w:rsidRPr="007E3027">
        <w:rPr>
          <w:sz w:val="28"/>
          <w:szCs w:val="28"/>
        </w:rPr>
        <w:t>Настоящий Договор заключен по взаимному согласию Сторон в соответствии с главой 30 Гражданского кодекса Российской Федерации, Федеральным законом от 21 декабря 2001 года № 178-ФЗ «О приватизации государственного и муниципального имущества», законом Республики Башкортостан от 04 декабря 2002 года № 372-з «О приватизации государственного имущества в Республике Башкортостан», постановлением Правительства Российской Федерации от 27 августа 2012 года № 860 «Об организации и проведении</w:t>
      </w:r>
      <w:proofErr w:type="gramEnd"/>
      <w:r w:rsidRPr="007E3027">
        <w:rPr>
          <w:sz w:val="28"/>
          <w:szCs w:val="28"/>
        </w:rPr>
        <w:t xml:space="preserve"> продажи государственного или муниципального имущества в электронной форме», во исполнение постановлений</w:t>
      </w:r>
    </w:p>
    <w:p w:rsidR="00D0765F" w:rsidRPr="007E3027" w:rsidRDefault="00B8518F" w:rsidP="00F058D6">
      <w:pPr>
        <w:pStyle w:val="20"/>
        <w:shd w:val="clear" w:color="auto" w:fill="auto"/>
        <w:tabs>
          <w:tab w:val="left" w:leader="underscore" w:pos="6206"/>
          <w:tab w:val="left" w:leader="underscore" w:pos="7464"/>
        </w:tabs>
        <w:spacing w:after="0"/>
        <w:jc w:val="both"/>
        <w:rPr>
          <w:sz w:val="28"/>
          <w:szCs w:val="28"/>
        </w:rPr>
      </w:pPr>
      <w:r w:rsidRPr="007E3027">
        <w:rPr>
          <w:sz w:val="28"/>
          <w:szCs w:val="28"/>
        </w:rPr>
        <w:t xml:space="preserve">Правительства Республики Башкортостан </w:t>
      </w:r>
      <w:proofErr w:type="gramStart"/>
      <w:r w:rsidRPr="007E3027">
        <w:rPr>
          <w:sz w:val="28"/>
          <w:szCs w:val="28"/>
        </w:rPr>
        <w:t>от</w:t>
      </w:r>
      <w:proofErr w:type="gramEnd"/>
      <w:r w:rsidRPr="007E3027">
        <w:rPr>
          <w:sz w:val="28"/>
          <w:szCs w:val="28"/>
        </w:rPr>
        <w:t xml:space="preserve"> </w:t>
      </w:r>
      <w:r w:rsidRPr="007E3027">
        <w:rPr>
          <w:sz w:val="28"/>
          <w:szCs w:val="28"/>
        </w:rPr>
        <w:tab/>
        <w:t xml:space="preserve"> № </w:t>
      </w:r>
      <w:r w:rsidRPr="007E3027">
        <w:rPr>
          <w:sz w:val="28"/>
          <w:szCs w:val="28"/>
        </w:rPr>
        <w:tab/>
        <w:t xml:space="preserve"> «</w:t>
      </w:r>
      <w:proofErr w:type="gramStart"/>
      <w:r w:rsidRPr="007E3027">
        <w:rPr>
          <w:sz w:val="28"/>
          <w:szCs w:val="28"/>
        </w:rPr>
        <w:t>О</w:t>
      </w:r>
      <w:proofErr w:type="gramEnd"/>
      <w:r w:rsidRPr="007E3027">
        <w:rPr>
          <w:sz w:val="28"/>
          <w:szCs w:val="28"/>
        </w:rPr>
        <w:t xml:space="preserve"> внесении изменений</w:t>
      </w:r>
    </w:p>
    <w:p w:rsidR="00D0765F" w:rsidRPr="007E3027" w:rsidRDefault="00B8518F" w:rsidP="00F058D6">
      <w:pPr>
        <w:pStyle w:val="20"/>
        <w:shd w:val="clear" w:color="auto" w:fill="auto"/>
        <w:spacing w:after="0"/>
        <w:jc w:val="both"/>
        <w:rPr>
          <w:sz w:val="28"/>
          <w:szCs w:val="28"/>
        </w:rPr>
      </w:pPr>
      <w:r w:rsidRPr="007E3027">
        <w:rPr>
          <w:sz w:val="28"/>
          <w:szCs w:val="28"/>
        </w:rPr>
        <w:t>в прогнозный план (программу) приватизации государственного имущества Республики</w:t>
      </w:r>
    </w:p>
    <w:p w:rsidR="00D0765F" w:rsidRPr="007E3027" w:rsidRDefault="00B8518F" w:rsidP="00F058D6">
      <w:pPr>
        <w:pStyle w:val="20"/>
        <w:shd w:val="clear" w:color="auto" w:fill="auto"/>
        <w:tabs>
          <w:tab w:val="left" w:leader="underscore" w:pos="5120"/>
          <w:tab w:val="left" w:leader="underscore" w:pos="6206"/>
        </w:tabs>
        <w:spacing w:after="0"/>
        <w:jc w:val="both"/>
        <w:rPr>
          <w:sz w:val="28"/>
          <w:szCs w:val="28"/>
        </w:rPr>
      </w:pPr>
      <w:r w:rsidRPr="007E3027">
        <w:rPr>
          <w:sz w:val="28"/>
          <w:szCs w:val="28"/>
        </w:rPr>
        <w:t xml:space="preserve">Башкортостан на 2018-2020 годы», </w:t>
      </w:r>
      <w:proofErr w:type="gramStart"/>
      <w:r w:rsidRPr="007E3027">
        <w:rPr>
          <w:sz w:val="28"/>
          <w:szCs w:val="28"/>
        </w:rPr>
        <w:t>от</w:t>
      </w:r>
      <w:proofErr w:type="gramEnd"/>
      <w:r w:rsidRPr="007E3027">
        <w:rPr>
          <w:sz w:val="28"/>
          <w:szCs w:val="28"/>
        </w:rPr>
        <w:t xml:space="preserve"> </w:t>
      </w:r>
      <w:r w:rsidRPr="007E3027">
        <w:rPr>
          <w:sz w:val="28"/>
          <w:szCs w:val="28"/>
        </w:rPr>
        <w:tab/>
        <w:t xml:space="preserve"> № </w:t>
      </w:r>
      <w:r w:rsidRPr="007E3027">
        <w:rPr>
          <w:sz w:val="28"/>
          <w:szCs w:val="28"/>
        </w:rPr>
        <w:tab/>
        <w:t xml:space="preserve"> «</w:t>
      </w:r>
      <w:proofErr w:type="gramStart"/>
      <w:r w:rsidRPr="007E3027">
        <w:rPr>
          <w:sz w:val="28"/>
          <w:szCs w:val="28"/>
        </w:rPr>
        <w:t>Об</w:t>
      </w:r>
      <w:proofErr w:type="gramEnd"/>
      <w:r w:rsidRPr="007E3027">
        <w:rPr>
          <w:sz w:val="28"/>
          <w:szCs w:val="28"/>
        </w:rPr>
        <w:t xml:space="preserve"> утверждении прогнозного плана</w:t>
      </w:r>
    </w:p>
    <w:p w:rsidR="00D0765F" w:rsidRPr="007E3027" w:rsidRDefault="00B8518F" w:rsidP="00F058D6">
      <w:pPr>
        <w:pStyle w:val="20"/>
        <w:shd w:val="clear" w:color="auto" w:fill="auto"/>
        <w:spacing w:after="0"/>
        <w:jc w:val="both"/>
        <w:rPr>
          <w:sz w:val="28"/>
          <w:szCs w:val="28"/>
        </w:rPr>
      </w:pPr>
      <w:r w:rsidRPr="007E3027">
        <w:rPr>
          <w:sz w:val="28"/>
          <w:szCs w:val="28"/>
        </w:rPr>
        <w:t>(программы) приватизации государственного имущества Республики Башкортостан на 2018-2020</w:t>
      </w:r>
    </w:p>
    <w:p w:rsidR="00D0765F" w:rsidRPr="007E3027" w:rsidRDefault="00B8518F" w:rsidP="00F058D6">
      <w:pPr>
        <w:pStyle w:val="20"/>
        <w:shd w:val="clear" w:color="auto" w:fill="auto"/>
        <w:tabs>
          <w:tab w:val="left" w:leader="underscore" w:pos="4241"/>
          <w:tab w:val="left" w:leader="underscore" w:pos="5120"/>
          <w:tab w:val="left" w:leader="underscore" w:pos="6418"/>
        </w:tabs>
        <w:spacing w:after="0"/>
        <w:jc w:val="both"/>
        <w:rPr>
          <w:sz w:val="28"/>
          <w:szCs w:val="28"/>
        </w:rPr>
      </w:pPr>
      <w:r w:rsidRPr="007E3027">
        <w:rPr>
          <w:sz w:val="28"/>
          <w:szCs w:val="28"/>
        </w:rPr>
        <w:t xml:space="preserve">годы» и итоговым протоколом от </w:t>
      </w:r>
      <w:r w:rsidRPr="007E3027">
        <w:rPr>
          <w:sz w:val="28"/>
          <w:szCs w:val="28"/>
        </w:rPr>
        <w:tab/>
        <w:t xml:space="preserve"> </w:t>
      </w:r>
      <w:r w:rsidRPr="007E3027">
        <w:rPr>
          <w:sz w:val="28"/>
          <w:szCs w:val="28"/>
        </w:rPr>
        <w:tab/>
        <w:t xml:space="preserve"> года № </w:t>
      </w:r>
      <w:r w:rsidRPr="007E3027">
        <w:rPr>
          <w:sz w:val="28"/>
          <w:szCs w:val="28"/>
        </w:rPr>
        <w:tab/>
        <w:t xml:space="preserve"> заседания постоянно </w:t>
      </w:r>
      <w:proofErr w:type="gramStart"/>
      <w:r w:rsidRPr="007E3027">
        <w:rPr>
          <w:sz w:val="28"/>
          <w:szCs w:val="28"/>
        </w:rPr>
        <w:t>действующей</w:t>
      </w:r>
      <w:proofErr w:type="gramEnd"/>
    </w:p>
    <w:p w:rsidR="00D0765F" w:rsidRPr="007E3027" w:rsidRDefault="00B8518F" w:rsidP="00F058D6">
      <w:pPr>
        <w:pStyle w:val="20"/>
        <w:shd w:val="clear" w:color="auto" w:fill="auto"/>
        <w:tabs>
          <w:tab w:val="left" w:pos="1061"/>
          <w:tab w:val="left" w:pos="2560"/>
          <w:tab w:val="left" w:pos="5120"/>
          <w:tab w:val="left" w:pos="7036"/>
          <w:tab w:val="left" w:pos="8846"/>
        </w:tabs>
        <w:spacing w:after="0"/>
        <w:jc w:val="both"/>
        <w:rPr>
          <w:sz w:val="28"/>
          <w:szCs w:val="28"/>
        </w:rPr>
      </w:pPr>
      <w:r w:rsidRPr="007E3027">
        <w:rPr>
          <w:sz w:val="28"/>
          <w:szCs w:val="28"/>
        </w:rPr>
        <w:t>Комиссии по проведению продаж государственного имущества о результатах открытого аукциона по</w:t>
      </w:r>
      <w:r w:rsidRPr="007E3027">
        <w:rPr>
          <w:sz w:val="28"/>
          <w:szCs w:val="28"/>
        </w:rPr>
        <w:tab/>
        <w:t>продаже</w:t>
      </w:r>
      <w:r w:rsidRPr="007E3027">
        <w:rPr>
          <w:sz w:val="28"/>
          <w:szCs w:val="28"/>
        </w:rPr>
        <w:tab/>
        <w:t>государственного</w:t>
      </w:r>
      <w:r w:rsidRPr="007E3027">
        <w:rPr>
          <w:sz w:val="28"/>
          <w:szCs w:val="28"/>
        </w:rPr>
        <w:tab/>
        <w:t>имущества</w:t>
      </w:r>
      <w:r w:rsidRPr="007E3027">
        <w:rPr>
          <w:sz w:val="28"/>
          <w:szCs w:val="28"/>
        </w:rPr>
        <w:tab/>
        <w:t>Республики</w:t>
      </w:r>
      <w:r w:rsidRPr="007E3027">
        <w:rPr>
          <w:sz w:val="28"/>
          <w:szCs w:val="28"/>
        </w:rPr>
        <w:tab/>
        <w:t>Башкортостан</w:t>
      </w:r>
    </w:p>
    <w:p w:rsidR="00D0765F" w:rsidRPr="007E3027" w:rsidRDefault="00B8518F" w:rsidP="00F058D6">
      <w:pPr>
        <w:pStyle w:val="20"/>
        <w:shd w:val="clear" w:color="auto" w:fill="auto"/>
        <w:tabs>
          <w:tab w:val="left" w:leader="underscore" w:pos="3238"/>
          <w:tab w:val="left" w:pos="7186"/>
          <w:tab w:val="left" w:leader="underscore" w:pos="10279"/>
        </w:tabs>
        <w:spacing w:after="0"/>
        <w:jc w:val="both"/>
        <w:rPr>
          <w:sz w:val="28"/>
          <w:szCs w:val="28"/>
        </w:rPr>
      </w:pPr>
      <w:r w:rsidRPr="007E3027">
        <w:rPr>
          <w:sz w:val="28"/>
          <w:szCs w:val="28"/>
        </w:rPr>
        <w:tab/>
        <w:t xml:space="preserve">, </w:t>
      </w:r>
      <w:proofErr w:type="gramStart"/>
      <w:r w:rsidRPr="007E3027">
        <w:rPr>
          <w:sz w:val="28"/>
          <w:szCs w:val="28"/>
        </w:rPr>
        <w:t>расположенного</w:t>
      </w:r>
      <w:proofErr w:type="gramEnd"/>
      <w:r w:rsidRPr="007E3027">
        <w:rPr>
          <w:sz w:val="28"/>
          <w:szCs w:val="28"/>
        </w:rPr>
        <w:t xml:space="preserve"> по адресу:</w:t>
      </w:r>
      <w:r w:rsidRPr="007E3027">
        <w:rPr>
          <w:sz w:val="28"/>
          <w:szCs w:val="28"/>
        </w:rPr>
        <w:tab/>
      </w:r>
      <w:r w:rsidRPr="007E3027">
        <w:rPr>
          <w:sz w:val="28"/>
          <w:szCs w:val="28"/>
        </w:rPr>
        <w:tab/>
        <w:t>,</w:t>
      </w:r>
    </w:p>
    <w:p w:rsidR="00D0765F" w:rsidRPr="007E3027" w:rsidRDefault="00B8518F" w:rsidP="00F058D6">
      <w:pPr>
        <w:pStyle w:val="20"/>
        <w:shd w:val="clear" w:color="auto" w:fill="auto"/>
        <w:tabs>
          <w:tab w:val="left" w:leader="underscore" w:pos="2837"/>
          <w:tab w:val="left" w:leader="underscore" w:pos="4241"/>
        </w:tabs>
        <w:spacing w:after="0"/>
        <w:jc w:val="both"/>
        <w:rPr>
          <w:sz w:val="28"/>
          <w:szCs w:val="28"/>
        </w:rPr>
      </w:pPr>
      <w:r w:rsidRPr="007E3027">
        <w:rPr>
          <w:sz w:val="28"/>
          <w:szCs w:val="28"/>
        </w:rPr>
        <w:t>утвержденным приказом Министерства земельных и имущественных отношений Республики Башкортостан от</w:t>
      </w:r>
      <w:r w:rsidRPr="007E3027">
        <w:rPr>
          <w:sz w:val="28"/>
          <w:szCs w:val="28"/>
        </w:rPr>
        <w:tab/>
        <w:t>года №</w:t>
      </w:r>
      <w:r w:rsidRPr="007E3027">
        <w:rPr>
          <w:sz w:val="28"/>
          <w:szCs w:val="28"/>
        </w:rPr>
        <w:tab/>
        <w:t>.</w:t>
      </w:r>
    </w:p>
    <w:p w:rsidR="00D0765F" w:rsidRPr="007E3027" w:rsidRDefault="00B8518F" w:rsidP="00F058D6">
      <w:pPr>
        <w:pStyle w:val="20"/>
        <w:numPr>
          <w:ilvl w:val="0"/>
          <w:numId w:val="8"/>
        </w:numPr>
        <w:shd w:val="clear" w:color="auto" w:fill="auto"/>
        <w:tabs>
          <w:tab w:val="left" w:pos="4474"/>
        </w:tabs>
        <w:spacing w:after="251" w:line="240" w:lineRule="exact"/>
        <w:ind w:left="4120"/>
        <w:jc w:val="both"/>
        <w:rPr>
          <w:sz w:val="28"/>
          <w:szCs w:val="28"/>
        </w:rPr>
      </w:pPr>
      <w:r w:rsidRPr="007E3027">
        <w:rPr>
          <w:sz w:val="28"/>
          <w:szCs w:val="28"/>
        </w:rPr>
        <w:t>Предмет Договора</w:t>
      </w:r>
    </w:p>
    <w:p w:rsidR="00D0765F" w:rsidRPr="007E3027" w:rsidRDefault="00B8518F" w:rsidP="00F058D6">
      <w:pPr>
        <w:pStyle w:val="20"/>
        <w:numPr>
          <w:ilvl w:val="1"/>
          <w:numId w:val="8"/>
        </w:numPr>
        <w:shd w:val="clear" w:color="auto" w:fill="auto"/>
        <w:tabs>
          <w:tab w:val="left" w:pos="1316"/>
        </w:tabs>
        <w:spacing w:after="0"/>
        <w:ind w:firstLine="740"/>
        <w:jc w:val="both"/>
        <w:rPr>
          <w:sz w:val="28"/>
          <w:szCs w:val="28"/>
        </w:rPr>
      </w:pPr>
      <w:r w:rsidRPr="007E3027">
        <w:rPr>
          <w:sz w:val="28"/>
          <w:szCs w:val="28"/>
        </w:rPr>
        <w:t>Продавец продает, а Покупатель покупает на условиях настоящего Договора</w:t>
      </w:r>
    </w:p>
    <w:p w:rsidR="00D0765F" w:rsidRPr="007E3027" w:rsidRDefault="00B8518F" w:rsidP="00F058D6">
      <w:pPr>
        <w:pStyle w:val="20"/>
        <w:shd w:val="clear" w:color="auto" w:fill="auto"/>
        <w:tabs>
          <w:tab w:val="left" w:leader="underscore" w:pos="8534"/>
        </w:tabs>
        <w:spacing w:after="0"/>
        <w:jc w:val="both"/>
        <w:rPr>
          <w:sz w:val="28"/>
          <w:szCs w:val="28"/>
        </w:rPr>
      </w:pPr>
      <w:r w:rsidRPr="007E3027">
        <w:rPr>
          <w:sz w:val="28"/>
          <w:szCs w:val="28"/>
        </w:rPr>
        <w:t xml:space="preserve">государственное имущество Республики Башкортостан </w:t>
      </w:r>
      <w:r w:rsidRPr="007E3027">
        <w:rPr>
          <w:sz w:val="28"/>
          <w:szCs w:val="28"/>
        </w:rPr>
        <w:tab/>
        <w:t>, расположенное</w:t>
      </w:r>
    </w:p>
    <w:p w:rsidR="00D0765F" w:rsidRPr="007E3027" w:rsidRDefault="00B8518F" w:rsidP="00F058D6">
      <w:pPr>
        <w:pStyle w:val="20"/>
        <w:shd w:val="clear" w:color="auto" w:fill="auto"/>
        <w:tabs>
          <w:tab w:val="left" w:leader="underscore" w:pos="2560"/>
        </w:tabs>
        <w:spacing w:after="0"/>
        <w:jc w:val="both"/>
        <w:rPr>
          <w:sz w:val="28"/>
          <w:szCs w:val="28"/>
        </w:rPr>
      </w:pPr>
      <w:r w:rsidRPr="007E3027">
        <w:rPr>
          <w:sz w:val="28"/>
          <w:szCs w:val="28"/>
        </w:rPr>
        <w:t>по адресу:</w:t>
      </w:r>
      <w:r w:rsidRPr="007E3027">
        <w:rPr>
          <w:sz w:val="28"/>
          <w:szCs w:val="28"/>
        </w:rPr>
        <w:tab/>
        <w:t>, именуемое далее «Объект».</w:t>
      </w:r>
    </w:p>
    <w:p w:rsidR="00D0765F" w:rsidRPr="007E3027" w:rsidRDefault="00B8518F" w:rsidP="00F058D6">
      <w:pPr>
        <w:pStyle w:val="20"/>
        <w:numPr>
          <w:ilvl w:val="2"/>
          <w:numId w:val="8"/>
        </w:numPr>
        <w:shd w:val="clear" w:color="auto" w:fill="auto"/>
        <w:tabs>
          <w:tab w:val="left" w:pos="1454"/>
        </w:tabs>
        <w:spacing w:after="0"/>
        <w:ind w:firstLine="740"/>
        <w:jc w:val="both"/>
        <w:rPr>
          <w:sz w:val="28"/>
          <w:szCs w:val="28"/>
        </w:rPr>
      </w:pPr>
      <w:r w:rsidRPr="007E3027">
        <w:rPr>
          <w:sz w:val="28"/>
          <w:szCs w:val="28"/>
        </w:rPr>
        <w:t>Передаваемый Покупателю Объект имеет следующие основные характеристики:</w:t>
      </w:r>
    </w:p>
    <w:p w:rsidR="00D0765F" w:rsidRPr="007E3027" w:rsidRDefault="00B8518F" w:rsidP="00F058D6">
      <w:pPr>
        <w:pStyle w:val="a7"/>
        <w:shd w:val="clear" w:color="auto" w:fill="auto"/>
        <w:tabs>
          <w:tab w:val="left" w:leader="underscore" w:pos="2122"/>
        </w:tabs>
        <w:rPr>
          <w:sz w:val="28"/>
          <w:szCs w:val="28"/>
        </w:rPr>
      </w:pPr>
      <w:r w:rsidRPr="007E3027">
        <w:rPr>
          <w:sz w:val="28"/>
          <w:szCs w:val="28"/>
        </w:rPr>
        <w:t xml:space="preserve">Литера </w:t>
      </w:r>
      <w:r w:rsidRPr="007E3027">
        <w:rPr>
          <w:sz w:val="28"/>
          <w:szCs w:val="28"/>
        </w:rPr>
        <w:tab/>
        <w:t>;</w:t>
      </w:r>
    </w:p>
    <w:p w:rsidR="00D0765F" w:rsidRPr="007E3027" w:rsidRDefault="00B8518F" w:rsidP="00F058D6">
      <w:pPr>
        <w:pStyle w:val="a7"/>
        <w:shd w:val="clear" w:color="auto" w:fill="auto"/>
        <w:tabs>
          <w:tab w:val="left" w:leader="underscore" w:pos="3238"/>
        </w:tabs>
        <w:rPr>
          <w:sz w:val="28"/>
          <w:szCs w:val="28"/>
        </w:rPr>
      </w:pPr>
      <w:r w:rsidRPr="007E3027">
        <w:rPr>
          <w:sz w:val="28"/>
          <w:szCs w:val="28"/>
        </w:rPr>
        <w:t>общая площадь</w:t>
      </w:r>
      <w:r w:rsidRPr="007E3027">
        <w:rPr>
          <w:sz w:val="28"/>
          <w:szCs w:val="28"/>
        </w:rPr>
        <w:tab/>
        <w:t>кв. м;</w:t>
      </w:r>
    </w:p>
    <w:p w:rsidR="00D0765F" w:rsidRPr="007E3027" w:rsidRDefault="00B8518F" w:rsidP="00F058D6">
      <w:pPr>
        <w:pStyle w:val="a7"/>
        <w:shd w:val="clear" w:color="auto" w:fill="auto"/>
        <w:tabs>
          <w:tab w:val="left" w:leader="underscore" w:pos="2560"/>
        </w:tabs>
        <w:rPr>
          <w:sz w:val="28"/>
          <w:szCs w:val="28"/>
        </w:rPr>
      </w:pPr>
      <w:r w:rsidRPr="007E3027">
        <w:rPr>
          <w:sz w:val="28"/>
          <w:szCs w:val="28"/>
        </w:rPr>
        <w:t>этажность</w:t>
      </w:r>
      <w:r w:rsidRPr="007E3027">
        <w:rPr>
          <w:sz w:val="28"/>
          <w:szCs w:val="28"/>
        </w:rPr>
        <w:tab/>
        <w:t>;</w:t>
      </w:r>
    </w:p>
    <w:p w:rsidR="00D0765F" w:rsidRPr="007E3027" w:rsidRDefault="00B8518F" w:rsidP="00F058D6">
      <w:pPr>
        <w:pStyle w:val="a7"/>
        <w:shd w:val="clear" w:color="auto" w:fill="auto"/>
        <w:tabs>
          <w:tab w:val="left" w:leader="underscore" w:pos="2837"/>
        </w:tabs>
        <w:rPr>
          <w:sz w:val="28"/>
          <w:szCs w:val="28"/>
        </w:rPr>
      </w:pPr>
      <w:r w:rsidRPr="007E3027">
        <w:rPr>
          <w:sz w:val="28"/>
          <w:szCs w:val="28"/>
        </w:rPr>
        <w:t>материал стен</w:t>
      </w:r>
      <w:r w:rsidRPr="007E3027">
        <w:rPr>
          <w:sz w:val="28"/>
          <w:szCs w:val="28"/>
        </w:rPr>
        <w:tab/>
        <w:t>;</w:t>
      </w:r>
    </w:p>
    <w:p w:rsidR="00D0765F" w:rsidRPr="007E3027" w:rsidRDefault="00B8518F" w:rsidP="00F058D6">
      <w:pPr>
        <w:pStyle w:val="a7"/>
        <w:shd w:val="clear" w:color="auto" w:fill="auto"/>
        <w:tabs>
          <w:tab w:val="left" w:leader="underscore" w:pos="4241"/>
        </w:tabs>
        <w:rPr>
          <w:sz w:val="28"/>
          <w:szCs w:val="28"/>
        </w:rPr>
      </w:pPr>
      <w:r w:rsidRPr="007E3027">
        <w:rPr>
          <w:sz w:val="28"/>
          <w:szCs w:val="28"/>
        </w:rPr>
        <w:t>коммуникации</w:t>
      </w:r>
      <w:r w:rsidRPr="007E3027">
        <w:rPr>
          <w:sz w:val="28"/>
          <w:szCs w:val="28"/>
        </w:rPr>
        <w:tab/>
        <w:t>.</w:t>
      </w:r>
    </w:p>
    <w:p w:rsidR="00D0765F" w:rsidRPr="007E3027" w:rsidRDefault="00B8518F" w:rsidP="00F058D6">
      <w:pPr>
        <w:pStyle w:val="20"/>
        <w:shd w:val="clear" w:color="auto" w:fill="auto"/>
        <w:tabs>
          <w:tab w:val="left" w:leader="underscore" w:pos="5918"/>
          <w:tab w:val="left" w:leader="underscore" w:pos="7186"/>
          <w:tab w:val="left" w:leader="underscore" w:pos="8534"/>
        </w:tabs>
        <w:spacing w:after="0"/>
        <w:ind w:firstLine="740"/>
        <w:jc w:val="both"/>
        <w:rPr>
          <w:sz w:val="28"/>
          <w:szCs w:val="28"/>
        </w:rPr>
      </w:pPr>
      <w:r w:rsidRPr="007E3027">
        <w:rPr>
          <w:sz w:val="28"/>
          <w:szCs w:val="28"/>
        </w:rPr>
        <w:t xml:space="preserve">Право собственности Республики Башкортостан на Объект подтверждается свидетельством о государственной регистрации права: серия </w:t>
      </w:r>
      <w:r w:rsidRPr="007E3027">
        <w:rPr>
          <w:sz w:val="28"/>
          <w:szCs w:val="28"/>
        </w:rPr>
        <w:tab/>
        <w:t xml:space="preserve"> № </w:t>
      </w:r>
      <w:r w:rsidRPr="007E3027">
        <w:rPr>
          <w:sz w:val="28"/>
          <w:szCs w:val="28"/>
        </w:rPr>
        <w:tab/>
        <w:t xml:space="preserve"> от </w:t>
      </w:r>
      <w:r w:rsidRPr="007E3027">
        <w:rPr>
          <w:sz w:val="28"/>
          <w:szCs w:val="28"/>
        </w:rPr>
        <w:tab/>
        <w:t xml:space="preserve"> г. В </w:t>
      </w:r>
      <w:proofErr w:type="gramStart"/>
      <w:r w:rsidRPr="007E3027">
        <w:rPr>
          <w:sz w:val="28"/>
          <w:szCs w:val="28"/>
        </w:rPr>
        <w:t>Едином</w:t>
      </w:r>
      <w:proofErr w:type="gramEnd"/>
    </w:p>
    <w:p w:rsidR="00D0765F" w:rsidRPr="007E3027" w:rsidRDefault="00D0765F">
      <w:pPr>
        <w:rPr>
          <w:rFonts w:ascii="Times New Roman" w:hAnsi="Times New Roman" w:cs="Times New Roman"/>
          <w:sz w:val="28"/>
          <w:szCs w:val="28"/>
        </w:rPr>
        <w:sectPr w:rsidR="00D0765F" w:rsidRPr="007E3027">
          <w:pgSz w:w="11900" w:h="16840"/>
          <w:pgMar w:top="360" w:right="360" w:bottom="360" w:left="360" w:header="0" w:footer="3" w:gutter="0"/>
          <w:cols w:space="720"/>
          <w:noEndnote/>
          <w:docGrid w:linePitch="360"/>
        </w:sectPr>
      </w:pPr>
    </w:p>
    <w:p w:rsidR="00F058D6" w:rsidRPr="007E3027" w:rsidRDefault="00F058D6" w:rsidP="00F058D6">
      <w:pPr>
        <w:pStyle w:val="20"/>
        <w:shd w:val="clear" w:color="auto" w:fill="auto"/>
        <w:tabs>
          <w:tab w:val="left" w:leader="underscore" w:pos="9168"/>
        </w:tabs>
        <w:spacing w:after="0"/>
        <w:jc w:val="both"/>
        <w:rPr>
          <w:sz w:val="28"/>
          <w:szCs w:val="28"/>
        </w:rPr>
      </w:pPr>
    </w:p>
    <w:p w:rsidR="00F058D6" w:rsidRPr="007E3027" w:rsidRDefault="00F058D6" w:rsidP="00F058D6">
      <w:pPr>
        <w:pStyle w:val="20"/>
        <w:shd w:val="clear" w:color="auto" w:fill="auto"/>
        <w:tabs>
          <w:tab w:val="left" w:leader="underscore" w:pos="9168"/>
        </w:tabs>
        <w:spacing w:after="0"/>
        <w:jc w:val="both"/>
        <w:rPr>
          <w:sz w:val="28"/>
          <w:szCs w:val="28"/>
        </w:rPr>
      </w:pPr>
    </w:p>
    <w:p w:rsidR="00F058D6" w:rsidRPr="007E3027" w:rsidRDefault="00F058D6" w:rsidP="00F058D6">
      <w:pPr>
        <w:pStyle w:val="20"/>
        <w:shd w:val="clear" w:color="auto" w:fill="auto"/>
        <w:tabs>
          <w:tab w:val="left" w:leader="underscore" w:pos="9168"/>
        </w:tabs>
        <w:spacing w:after="0"/>
        <w:jc w:val="both"/>
        <w:rPr>
          <w:sz w:val="28"/>
          <w:szCs w:val="28"/>
        </w:rPr>
      </w:pPr>
    </w:p>
    <w:p w:rsidR="00D0765F" w:rsidRPr="007E3027" w:rsidRDefault="00B8518F" w:rsidP="00F058D6">
      <w:pPr>
        <w:pStyle w:val="20"/>
        <w:shd w:val="clear" w:color="auto" w:fill="auto"/>
        <w:tabs>
          <w:tab w:val="left" w:leader="underscore" w:pos="9168"/>
        </w:tabs>
        <w:spacing w:after="0"/>
        <w:jc w:val="both"/>
        <w:rPr>
          <w:sz w:val="28"/>
          <w:szCs w:val="28"/>
        </w:rPr>
      </w:pPr>
      <w:r w:rsidRPr="007E3027">
        <w:rPr>
          <w:sz w:val="28"/>
          <w:szCs w:val="28"/>
        </w:rPr>
        <w:t>государственном реестре прав на недвижимое имущество и сделок с ним</w:t>
      </w:r>
      <w:r w:rsidRPr="007E3027">
        <w:rPr>
          <w:sz w:val="28"/>
          <w:szCs w:val="28"/>
        </w:rPr>
        <w:tab/>
        <w:t xml:space="preserve">г. </w:t>
      </w:r>
      <w:proofErr w:type="gramStart"/>
      <w:r w:rsidRPr="007E3027">
        <w:rPr>
          <w:sz w:val="28"/>
          <w:szCs w:val="28"/>
        </w:rPr>
        <w:t>сделана</w:t>
      </w:r>
      <w:proofErr w:type="gramEnd"/>
    </w:p>
    <w:p w:rsidR="00D0765F" w:rsidRPr="007E3027" w:rsidRDefault="00B8518F" w:rsidP="00F058D6">
      <w:pPr>
        <w:pStyle w:val="20"/>
        <w:shd w:val="clear" w:color="auto" w:fill="auto"/>
        <w:tabs>
          <w:tab w:val="left" w:leader="underscore" w:pos="3086"/>
        </w:tabs>
        <w:spacing w:after="0"/>
        <w:jc w:val="both"/>
        <w:rPr>
          <w:sz w:val="28"/>
          <w:szCs w:val="28"/>
        </w:rPr>
      </w:pPr>
      <w:r w:rsidRPr="007E3027">
        <w:rPr>
          <w:sz w:val="28"/>
          <w:szCs w:val="28"/>
        </w:rPr>
        <w:t>запись регистрации №</w:t>
      </w:r>
      <w:r w:rsidRPr="007E3027">
        <w:rPr>
          <w:sz w:val="28"/>
          <w:szCs w:val="28"/>
        </w:rPr>
        <w:tab/>
        <w:t>.</w:t>
      </w:r>
    </w:p>
    <w:p w:rsidR="00D0765F" w:rsidRPr="007E3027" w:rsidRDefault="00B8518F" w:rsidP="00F058D6">
      <w:pPr>
        <w:pStyle w:val="20"/>
        <w:numPr>
          <w:ilvl w:val="1"/>
          <w:numId w:val="8"/>
        </w:numPr>
        <w:shd w:val="clear" w:color="auto" w:fill="auto"/>
        <w:tabs>
          <w:tab w:val="left" w:pos="1268"/>
        </w:tabs>
        <w:spacing w:after="0"/>
        <w:ind w:firstLine="740"/>
        <w:jc w:val="both"/>
        <w:rPr>
          <w:sz w:val="28"/>
          <w:szCs w:val="28"/>
        </w:rPr>
      </w:pPr>
      <w:r w:rsidRPr="007E3027">
        <w:rPr>
          <w:sz w:val="28"/>
          <w:szCs w:val="28"/>
        </w:rPr>
        <w:t>Продавец уведомляет Покупателя, что на момент продажи Объект не обременен, под арестом, в залоге и в споре не состоит.</w:t>
      </w:r>
    </w:p>
    <w:p w:rsidR="00D0765F" w:rsidRPr="007E3027" w:rsidRDefault="00B8518F" w:rsidP="00F058D6">
      <w:pPr>
        <w:pStyle w:val="20"/>
        <w:shd w:val="clear" w:color="auto" w:fill="auto"/>
        <w:spacing w:after="267"/>
        <w:ind w:firstLine="740"/>
        <w:jc w:val="both"/>
        <w:rPr>
          <w:sz w:val="28"/>
          <w:szCs w:val="28"/>
        </w:rPr>
      </w:pPr>
      <w:r w:rsidRPr="007E3027">
        <w:rPr>
          <w:sz w:val="28"/>
          <w:szCs w:val="28"/>
        </w:rPr>
        <w:t>Иных имущественных прав и претензий третьих лиц на Объект нет.</w:t>
      </w:r>
    </w:p>
    <w:p w:rsidR="00D0765F" w:rsidRPr="007E3027" w:rsidRDefault="00B8518F" w:rsidP="00F058D6">
      <w:pPr>
        <w:pStyle w:val="20"/>
        <w:numPr>
          <w:ilvl w:val="0"/>
          <w:numId w:val="8"/>
        </w:numPr>
        <w:shd w:val="clear" w:color="auto" w:fill="auto"/>
        <w:tabs>
          <w:tab w:val="left" w:pos="4338"/>
        </w:tabs>
        <w:spacing w:after="261" w:line="240" w:lineRule="exact"/>
        <w:ind w:left="4020"/>
        <w:jc w:val="both"/>
        <w:rPr>
          <w:sz w:val="28"/>
          <w:szCs w:val="28"/>
        </w:rPr>
      </w:pPr>
      <w:r w:rsidRPr="007E3027">
        <w:rPr>
          <w:sz w:val="28"/>
          <w:szCs w:val="28"/>
        </w:rPr>
        <w:t>Оплата по Договору</w:t>
      </w:r>
    </w:p>
    <w:p w:rsidR="00D0765F" w:rsidRPr="007E3027" w:rsidRDefault="00B8518F" w:rsidP="00F058D6">
      <w:pPr>
        <w:pStyle w:val="20"/>
        <w:numPr>
          <w:ilvl w:val="1"/>
          <w:numId w:val="8"/>
        </w:numPr>
        <w:shd w:val="clear" w:color="auto" w:fill="auto"/>
        <w:tabs>
          <w:tab w:val="left" w:pos="1268"/>
          <w:tab w:val="left" w:leader="underscore" w:pos="4873"/>
          <w:tab w:val="left" w:leader="underscore" w:pos="5857"/>
        </w:tabs>
        <w:spacing w:after="0"/>
        <w:ind w:firstLine="740"/>
        <w:jc w:val="both"/>
        <w:rPr>
          <w:sz w:val="28"/>
          <w:szCs w:val="28"/>
        </w:rPr>
      </w:pPr>
      <w:r w:rsidRPr="007E3027">
        <w:rPr>
          <w:sz w:val="28"/>
          <w:szCs w:val="28"/>
        </w:rPr>
        <w:t>Стоимость Объекта составляет</w:t>
      </w:r>
      <w:proofErr w:type="gramStart"/>
      <w:r w:rsidRPr="007E3027">
        <w:rPr>
          <w:sz w:val="28"/>
          <w:szCs w:val="28"/>
        </w:rPr>
        <w:tab/>
        <w:t>(</w:t>
      </w:r>
      <w:r w:rsidRPr="007E3027">
        <w:rPr>
          <w:sz w:val="28"/>
          <w:szCs w:val="28"/>
        </w:rPr>
        <w:tab/>
        <w:t xml:space="preserve">) </w:t>
      </w:r>
      <w:proofErr w:type="gramEnd"/>
      <w:r w:rsidRPr="007E3027">
        <w:rPr>
          <w:sz w:val="28"/>
          <w:szCs w:val="28"/>
        </w:rPr>
        <w:t>рублей.</w:t>
      </w:r>
    </w:p>
    <w:p w:rsidR="00D0765F" w:rsidRPr="007E3027" w:rsidRDefault="00B8518F" w:rsidP="00F058D6">
      <w:pPr>
        <w:pStyle w:val="20"/>
        <w:shd w:val="clear" w:color="auto" w:fill="auto"/>
        <w:spacing w:after="0"/>
        <w:ind w:firstLine="740"/>
        <w:jc w:val="both"/>
        <w:rPr>
          <w:sz w:val="28"/>
          <w:szCs w:val="28"/>
        </w:rPr>
      </w:pPr>
      <w:r w:rsidRPr="007E3027">
        <w:rPr>
          <w:sz w:val="28"/>
          <w:szCs w:val="28"/>
        </w:rPr>
        <w:t>3.2 Оплата стоимости Объекта осуществляется в рублях в течение десяти дней с момента заключения настоящего Договора путем перечисления денежных средств на счет, указанный в пункте 3.4 настоящего Договора.</w:t>
      </w:r>
    </w:p>
    <w:p w:rsidR="00D0765F" w:rsidRPr="007E3027" w:rsidRDefault="00B8518F" w:rsidP="00F058D6">
      <w:pPr>
        <w:pStyle w:val="20"/>
        <w:shd w:val="clear" w:color="auto" w:fill="auto"/>
        <w:tabs>
          <w:tab w:val="left" w:leader="underscore" w:pos="4248"/>
          <w:tab w:val="left" w:leader="underscore" w:pos="5209"/>
        </w:tabs>
        <w:spacing w:after="0"/>
        <w:ind w:firstLine="740"/>
        <w:jc w:val="both"/>
        <w:rPr>
          <w:sz w:val="28"/>
          <w:szCs w:val="28"/>
        </w:rPr>
      </w:pPr>
      <w:r w:rsidRPr="007E3027">
        <w:rPr>
          <w:sz w:val="28"/>
          <w:szCs w:val="28"/>
        </w:rPr>
        <w:t>Сумма задатка в размере</w:t>
      </w:r>
      <w:proofErr w:type="gramStart"/>
      <w:r w:rsidRPr="007E3027">
        <w:rPr>
          <w:sz w:val="28"/>
          <w:szCs w:val="28"/>
        </w:rPr>
        <w:tab/>
        <w:t>(</w:t>
      </w:r>
      <w:r w:rsidRPr="007E3027">
        <w:rPr>
          <w:sz w:val="28"/>
          <w:szCs w:val="28"/>
        </w:rPr>
        <w:tab/>
        <w:t xml:space="preserve">) </w:t>
      </w:r>
      <w:proofErr w:type="gramEnd"/>
      <w:r w:rsidRPr="007E3027">
        <w:rPr>
          <w:sz w:val="28"/>
          <w:szCs w:val="28"/>
        </w:rPr>
        <w:t>рублей, внесенная Покупателем, засчитывается</w:t>
      </w:r>
    </w:p>
    <w:p w:rsidR="00D0765F" w:rsidRPr="007E3027" w:rsidRDefault="00B8518F" w:rsidP="00F058D6">
      <w:pPr>
        <w:pStyle w:val="20"/>
        <w:shd w:val="clear" w:color="auto" w:fill="auto"/>
        <w:spacing w:after="0"/>
        <w:jc w:val="both"/>
        <w:rPr>
          <w:sz w:val="28"/>
          <w:szCs w:val="28"/>
        </w:rPr>
      </w:pPr>
      <w:r w:rsidRPr="007E3027">
        <w:rPr>
          <w:sz w:val="28"/>
          <w:szCs w:val="28"/>
        </w:rPr>
        <w:t>в счет оплаты Объекта и земельного участка.</w:t>
      </w:r>
    </w:p>
    <w:p w:rsidR="00D0765F" w:rsidRPr="007E3027" w:rsidRDefault="00B8518F" w:rsidP="00F058D6">
      <w:pPr>
        <w:pStyle w:val="20"/>
        <w:numPr>
          <w:ilvl w:val="0"/>
          <w:numId w:val="9"/>
        </w:numPr>
        <w:shd w:val="clear" w:color="auto" w:fill="auto"/>
        <w:tabs>
          <w:tab w:val="left" w:pos="1268"/>
          <w:tab w:val="left" w:leader="underscore" w:pos="7724"/>
        </w:tabs>
        <w:spacing w:after="0"/>
        <w:ind w:firstLine="740"/>
        <w:jc w:val="both"/>
        <w:rPr>
          <w:sz w:val="28"/>
          <w:szCs w:val="28"/>
        </w:rPr>
      </w:pPr>
      <w:r w:rsidRPr="007E3027">
        <w:rPr>
          <w:sz w:val="28"/>
          <w:szCs w:val="28"/>
        </w:rPr>
        <w:t>Сведения о реквизитах счета для оплаты за Объект:</w:t>
      </w:r>
      <w:r w:rsidRPr="007E3027">
        <w:rPr>
          <w:sz w:val="28"/>
          <w:szCs w:val="28"/>
        </w:rPr>
        <w:tab/>
        <w:t>.</w:t>
      </w:r>
    </w:p>
    <w:p w:rsidR="00D0765F" w:rsidRPr="007E3027" w:rsidRDefault="00B8518F" w:rsidP="00F058D6">
      <w:pPr>
        <w:pStyle w:val="20"/>
        <w:shd w:val="clear" w:color="auto" w:fill="auto"/>
        <w:spacing w:after="267"/>
        <w:ind w:firstLine="740"/>
        <w:jc w:val="both"/>
        <w:rPr>
          <w:sz w:val="28"/>
          <w:szCs w:val="28"/>
        </w:rPr>
      </w:pPr>
      <w:r w:rsidRPr="007E3027">
        <w:rPr>
          <w:sz w:val="28"/>
          <w:szCs w:val="28"/>
        </w:rPr>
        <w:t>3.4 Днем исполнения обязательства Покупателя по оплате стоимости Объекта считается день поступления денежных средств на счет, указанный в пункте 3.4 настоящего Договора.</w:t>
      </w:r>
    </w:p>
    <w:p w:rsidR="00D0765F" w:rsidRPr="007E3027" w:rsidRDefault="00B8518F" w:rsidP="00F058D6">
      <w:pPr>
        <w:pStyle w:val="20"/>
        <w:numPr>
          <w:ilvl w:val="0"/>
          <w:numId w:val="8"/>
        </w:numPr>
        <w:shd w:val="clear" w:color="auto" w:fill="auto"/>
        <w:tabs>
          <w:tab w:val="left" w:pos="4343"/>
        </w:tabs>
        <w:spacing w:after="0" w:line="240" w:lineRule="exact"/>
        <w:ind w:left="4020"/>
        <w:jc w:val="both"/>
        <w:rPr>
          <w:sz w:val="28"/>
          <w:szCs w:val="28"/>
        </w:rPr>
      </w:pPr>
      <w:r w:rsidRPr="007E3027">
        <w:rPr>
          <w:sz w:val="28"/>
          <w:szCs w:val="28"/>
        </w:rPr>
        <w:t>Обязанности Сторон</w:t>
      </w:r>
    </w:p>
    <w:p w:rsidR="00D0765F" w:rsidRPr="007E3027" w:rsidRDefault="00B8518F" w:rsidP="00F058D6">
      <w:pPr>
        <w:pStyle w:val="20"/>
        <w:numPr>
          <w:ilvl w:val="1"/>
          <w:numId w:val="8"/>
        </w:numPr>
        <w:shd w:val="clear" w:color="auto" w:fill="auto"/>
        <w:tabs>
          <w:tab w:val="left" w:pos="1268"/>
        </w:tabs>
        <w:spacing w:after="0"/>
        <w:ind w:firstLine="740"/>
        <w:jc w:val="both"/>
        <w:rPr>
          <w:sz w:val="28"/>
          <w:szCs w:val="28"/>
        </w:rPr>
      </w:pPr>
      <w:r w:rsidRPr="007E3027">
        <w:rPr>
          <w:sz w:val="28"/>
          <w:szCs w:val="28"/>
        </w:rPr>
        <w:t>Покупатель обязуется:</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proofErr w:type="gramStart"/>
      <w:r w:rsidRPr="007E3027">
        <w:rPr>
          <w:sz w:val="28"/>
          <w:szCs w:val="28"/>
        </w:rPr>
        <w:t>Оплатить стоимость Объекта</w:t>
      </w:r>
      <w:proofErr w:type="gramEnd"/>
      <w:r w:rsidRPr="007E3027">
        <w:rPr>
          <w:sz w:val="28"/>
          <w:szCs w:val="28"/>
        </w:rPr>
        <w:t xml:space="preserve"> в сроки и в порядке, установленные разделом 3 настоящего Договора.</w:t>
      </w:r>
    </w:p>
    <w:p w:rsidR="00D0765F" w:rsidRPr="007E3027" w:rsidRDefault="00B8518F" w:rsidP="00F058D6">
      <w:pPr>
        <w:pStyle w:val="20"/>
        <w:numPr>
          <w:ilvl w:val="2"/>
          <w:numId w:val="8"/>
        </w:numPr>
        <w:shd w:val="clear" w:color="auto" w:fill="auto"/>
        <w:tabs>
          <w:tab w:val="left" w:pos="1388"/>
        </w:tabs>
        <w:spacing w:after="0"/>
        <w:ind w:firstLine="740"/>
        <w:jc w:val="both"/>
        <w:rPr>
          <w:sz w:val="28"/>
          <w:szCs w:val="28"/>
        </w:rPr>
      </w:pPr>
      <w:r w:rsidRPr="007E3027">
        <w:rPr>
          <w:sz w:val="28"/>
          <w:szCs w:val="28"/>
        </w:rPr>
        <w:t>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proofErr w:type="gramStart"/>
      <w:r w:rsidRPr="007E3027">
        <w:rPr>
          <w:sz w:val="28"/>
          <w:szCs w:val="28"/>
        </w:rPr>
        <w:t>Не позднее чем через 30 дней после дня полной оплаты Объекта,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настоящего Договора, своего права собственности на Объект в Управлении Федеральной регистрационной службы по Республике Башкортостан в порядке, установленном законодательством.</w:t>
      </w:r>
      <w:proofErr w:type="gramEnd"/>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r w:rsidRPr="007E3027">
        <w:rPr>
          <w:sz w:val="28"/>
          <w:szCs w:val="28"/>
        </w:rPr>
        <w:t>В десятидневный срок с момента получения свидетельства о государственной регистрации права собственности предоставить Продавцу его копию.</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r w:rsidRPr="007E3027">
        <w:rPr>
          <w:sz w:val="28"/>
          <w:szCs w:val="28"/>
        </w:rPr>
        <w:t>Выступать правопреемником в отношении всех касающихся Объекта обязатель</w:t>
      </w:r>
      <w:proofErr w:type="gramStart"/>
      <w:r w:rsidRPr="007E3027">
        <w:rPr>
          <w:sz w:val="28"/>
          <w:szCs w:val="28"/>
        </w:rPr>
        <w:t>ств гр</w:t>
      </w:r>
      <w:proofErr w:type="gramEnd"/>
      <w:r w:rsidRPr="007E3027">
        <w:rPr>
          <w:sz w:val="28"/>
          <w:szCs w:val="28"/>
        </w:rPr>
        <w:t>адостроительного характера.</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r w:rsidRPr="007E3027">
        <w:rPr>
          <w:sz w:val="28"/>
          <w:szCs w:val="28"/>
        </w:rPr>
        <w:t>Обеспечить содержание в надлежащем санитарном состоянии непосредственно прилегающую к Объекту территорию в соответствии с существующими нормами и правилами.</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r w:rsidRPr="007E3027">
        <w:rPr>
          <w:sz w:val="28"/>
          <w:szCs w:val="28"/>
        </w:rPr>
        <w:t xml:space="preserve">Предоставлять информацию о состоянии Объекта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7E3027">
        <w:rPr>
          <w:sz w:val="28"/>
          <w:szCs w:val="28"/>
        </w:rPr>
        <w:t>контроля за</w:t>
      </w:r>
      <w:proofErr w:type="gramEnd"/>
      <w:r w:rsidRPr="007E3027">
        <w:rPr>
          <w:sz w:val="28"/>
          <w:szCs w:val="28"/>
        </w:rPr>
        <w:t xml:space="preserve">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Объекта их представителей.</w:t>
      </w:r>
    </w:p>
    <w:p w:rsidR="00D0765F" w:rsidRPr="007E3027" w:rsidRDefault="00B8518F" w:rsidP="00F058D6">
      <w:pPr>
        <w:pStyle w:val="20"/>
        <w:numPr>
          <w:ilvl w:val="2"/>
          <w:numId w:val="8"/>
        </w:numPr>
        <w:shd w:val="clear" w:color="auto" w:fill="auto"/>
        <w:tabs>
          <w:tab w:val="left" w:pos="1384"/>
        </w:tabs>
        <w:spacing w:after="0"/>
        <w:ind w:firstLine="740"/>
        <w:jc w:val="both"/>
        <w:rPr>
          <w:sz w:val="28"/>
          <w:szCs w:val="28"/>
        </w:rPr>
      </w:pPr>
      <w:r w:rsidRPr="007E3027">
        <w:rPr>
          <w:sz w:val="28"/>
          <w:szCs w:val="28"/>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r w:rsidRPr="007E3027">
        <w:rPr>
          <w:sz w:val="28"/>
          <w:szCs w:val="28"/>
        </w:rPr>
        <w:t>С момента подписания настоящего Договора и до момента регистрации права собственности на Объект Покупатель не вправе отчуждать его или самостоятельно распоряжаться им иным образом.</w:t>
      </w:r>
    </w:p>
    <w:p w:rsidR="00D0765F" w:rsidRPr="007E3027" w:rsidRDefault="00B8518F" w:rsidP="00F058D6">
      <w:pPr>
        <w:pStyle w:val="20"/>
        <w:numPr>
          <w:ilvl w:val="1"/>
          <w:numId w:val="8"/>
        </w:numPr>
        <w:shd w:val="clear" w:color="auto" w:fill="auto"/>
        <w:tabs>
          <w:tab w:val="left" w:pos="1268"/>
        </w:tabs>
        <w:spacing w:after="0"/>
        <w:ind w:firstLine="740"/>
        <w:jc w:val="both"/>
        <w:rPr>
          <w:sz w:val="28"/>
          <w:szCs w:val="28"/>
        </w:rPr>
      </w:pPr>
      <w:r w:rsidRPr="007E3027">
        <w:rPr>
          <w:sz w:val="28"/>
          <w:szCs w:val="28"/>
        </w:rPr>
        <w:t>Продавец обязуется:</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r w:rsidRPr="007E3027">
        <w:rPr>
          <w:sz w:val="28"/>
          <w:szCs w:val="28"/>
        </w:rPr>
        <w:t>Предоставить Покупателю сведения, необходимые для исполнения условий, установленных настоящим Договором.</w:t>
      </w:r>
    </w:p>
    <w:p w:rsidR="00D0765F" w:rsidRPr="007E3027" w:rsidRDefault="00B8518F" w:rsidP="00F058D6">
      <w:pPr>
        <w:pStyle w:val="20"/>
        <w:numPr>
          <w:ilvl w:val="2"/>
          <w:numId w:val="8"/>
        </w:numPr>
        <w:shd w:val="clear" w:color="auto" w:fill="auto"/>
        <w:tabs>
          <w:tab w:val="left" w:pos="1424"/>
        </w:tabs>
        <w:spacing w:after="0"/>
        <w:ind w:firstLine="740"/>
        <w:jc w:val="both"/>
        <w:rPr>
          <w:sz w:val="28"/>
          <w:szCs w:val="28"/>
        </w:rPr>
      </w:pPr>
      <w:r w:rsidRPr="007E3027">
        <w:rPr>
          <w:sz w:val="28"/>
          <w:szCs w:val="28"/>
        </w:rPr>
        <w:t>Передать Объект Покупателю по передаточному акту не позднее чем через десять дней с момента выполнения Покупателем обязательства, указанного в пункте 4.1.1 настоящего Договора.</w:t>
      </w:r>
    </w:p>
    <w:p w:rsidR="00D0765F" w:rsidRPr="007E3027" w:rsidRDefault="00D0765F">
      <w:pPr>
        <w:rPr>
          <w:rFonts w:ascii="Times New Roman" w:hAnsi="Times New Roman" w:cs="Times New Roman"/>
          <w:sz w:val="28"/>
          <w:szCs w:val="28"/>
        </w:rPr>
        <w:sectPr w:rsidR="00D0765F" w:rsidRPr="007E3027">
          <w:pgSz w:w="11900" w:h="16840"/>
          <w:pgMar w:top="360" w:right="360" w:bottom="360" w:left="360" w:header="0" w:footer="3" w:gutter="0"/>
          <w:cols w:space="720"/>
          <w:noEndnote/>
          <w:docGrid w:linePitch="360"/>
        </w:sectPr>
      </w:pPr>
    </w:p>
    <w:p w:rsidR="00D0765F" w:rsidRPr="007E3027" w:rsidRDefault="00B8518F" w:rsidP="00F058D6">
      <w:pPr>
        <w:pStyle w:val="20"/>
        <w:numPr>
          <w:ilvl w:val="0"/>
          <w:numId w:val="8"/>
        </w:numPr>
        <w:shd w:val="clear" w:color="auto" w:fill="auto"/>
        <w:tabs>
          <w:tab w:val="left" w:pos="4406"/>
        </w:tabs>
        <w:spacing w:after="0" w:line="240" w:lineRule="exact"/>
        <w:ind w:left="4120"/>
        <w:jc w:val="both"/>
        <w:rPr>
          <w:sz w:val="28"/>
          <w:szCs w:val="28"/>
        </w:rPr>
      </w:pPr>
      <w:r w:rsidRPr="007E3027">
        <w:rPr>
          <w:sz w:val="28"/>
          <w:szCs w:val="28"/>
        </w:rPr>
        <w:lastRenderedPageBreak/>
        <w:t>Передача Объекта.</w:t>
      </w:r>
    </w:p>
    <w:p w:rsidR="00D0765F" w:rsidRPr="007E3027" w:rsidRDefault="00B8518F" w:rsidP="00F058D6">
      <w:pPr>
        <w:pStyle w:val="20"/>
        <w:shd w:val="clear" w:color="auto" w:fill="auto"/>
        <w:spacing w:after="248" w:line="283" w:lineRule="exact"/>
        <w:jc w:val="center"/>
        <w:rPr>
          <w:sz w:val="28"/>
          <w:szCs w:val="28"/>
        </w:rPr>
      </w:pPr>
      <w:r w:rsidRPr="007E3027">
        <w:rPr>
          <w:sz w:val="28"/>
          <w:szCs w:val="28"/>
        </w:rPr>
        <w:t>Момент перехода риска случайной гибели и бремени</w:t>
      </w:r>
      <w:r w:rsidRPr="007E3027">
        <w:rPr>
          <w:sz w:val="28"/>
          <w:szCs w:val="28"/>
        </w:rPr>
        <w:br/>
        <w:t>содержания Объекта</w:t>
      </w:r>
    </w:p>
    <w:p w:rsidR="00D0765F" w:rsidRPr="007E3027" w:rsidRDefault="00B8518F" w:rsidP="00F058D6">
      <w:pPr>
        <w:pStyle w:val="20"/>
        <w:numPr>
          <w:ilvl w:val="1"/>
          <w:numId w:val="8"/>
        </w:numPr>
        <w:shd w:val="clear" w:color="auto" w:fill="auto"/>
        <w:tabs>
          <w:tab w:val="left" w:pos="1186"/>
        </w:tabs>
        <w:spacing w:after="0"/>
        <w:ind w:firstLine="760"/>
        <w:jc w:val="both"/>
        <w:rPr>
          <w:sz w:val="28"/>
          <w:szCs w:val="28"/>
        </w:rPr>
      </w:pPr>
      <w:r w:rsidRPr="007E3027">
        <w:rPr>
          <w:sz w:val="28"/>
          <w:szCs w:val="28"/>
        </w:rPr>
        <w:t>Передача Объекта от Продавца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0765F" w:rsidRPr="007E3027" w:rsidRDefault="00B8518F" w:rsidP="00F058D6">
      <w:pPr>
        <w:pStyle w:val="20"/>
        <w:numPr>
          <w:ilvl w:val="1"/>
          <w:numId w:val="8"/>
        </w:numPr>
        <w:shd w:val="clear" w:color="auto" w:fill="auto"/>
        <w:tabs>
          <w:tab w:val="left" w:pos="1186"/>
        </w:tabs>
        <w:spacing w:after="267"/>
        <w:ind w:firstLine="760"/>
        <w:jc w:val="both"/>
        <w:rPr>
          <w:sz w:val="28"/>
          <w:szCs w:val="28"/>
        </w:rPr>
      </w:pPr>
      <w:r w:rsidRPr="007E3027">
        <w:rPr>
          <w:sz w:val="28"/>
          <w:szCs w:val="28"/>
        </w:rPr>
        <w:t>Риск случайной гибели, случайного повреждения и бремя содержания Объекта переходят от Продавца к Покупателю с момента подписания Сторонами передаточного акта.</w:t>
      </w:r>
    </w:p>
    <w:p w:rsidR="00D0765F" w:rsidRPr="007E3027" w:rsidRDefault="00B8518F" w:rsidP="00F058D6">
      <w:pPr>
        <w:pStyle w:val="20"/>
        <w:numPr>
          <w:ilvl w:val="0"/>
          <w:numId w:val="8"/>
        </w:numPr>
        <w:shd w:val="clear" w:color="auto" w:fill="auto"/>
        <w:tabs>
          <w:tab w:val="left" w:pos="4091"/>
        </w:tabs>
        <w:spacing w:after="256" w:line="240" w:lineRule="exact"/>
        <w:ind w:left="3800"/>
        <w:jc w:val="both"/>
        <w:rPr>
          <w:sz w:val="28"/>
          <w:szCs w:val="28"/>
        </w:rPr>
      </w:pPr>
      <w:r w:rsidRPr="007E3027">
        <w:rPr>
          <w:sz w:val="28"/>
          <w:szCs w:val="28"/>
        </w:rPr>
        <w:t>Ответственность Сторон</w:t>
      </w:r>
    </w:p>
    <w:p w:rsidR="00D0765F" w:rsidRPr="007E3027" w:rsidRDefault="00B8518F" w:rsidP="00F058D6">
      <w:pPr>
        <w:pStyle w:val="20"/>
        <w:numPr>
          <w:ilvl w:val="1"/>
          <w:numId w:val="8"/>
        </w:numPr>
        <w:shd w:val="clear" w:color="auto" w:fill="auto"/>
        <w:tabs>
          <w:tab w:val="left" w:pos="1186"/>
        </w:tabs>
        <w:spacing w:after="0"/>
        <w:ind w:firstLine="760"/>
        <w:jc w:val="both"/>
        <w:rPr>
          <w:sz w:val="28"/>
          <w:szCs w:val="28"/>
        </w:rPr>
      </w:pPr>
      <w:r w:rsidRPr="007E3027">
        <w:rPr>
          <w:sz w:val="28"/>
          <w:szCs w:val="28"/>
        </w:rPr>
        <w:t>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и положениями настоящего Договора.</w:t>
      </w:r>
    </w:p>
    <w:p w:rsidR="00D0765F" w:rsidRPr="007E3027" w:rsidRDefault="00B8518F" w:rsidP="00F058D6">
      <w:pPr>
        <w:pStyle w:val="20"/>
        <w:numPr>
          <w:ilvl w:val="1"/>
          <w:numId w:val="8"/>
        </w:numPr>
        <w:shd w:val="clear" w:color="auto" w:fill="auto"/>
        <w:tabs>
          <w:tab w:val="left" w:pos="1193"/>
        </w:tabs>
        <w:spacing w:after="0"/>
        <w:ind w:firstLine="760"/>
        <w:jc w:val="both"/>
        <w:rPr>
          <w:sz w:val="28"/>
          <w:szCs w:val="28"/>
        </w:rPr>
      </w:pPr>
      <w:proofErr w:type="gramStart"/>
      <w:r w:rsidRPr="007E3027">
        <w:rPr>
          <w:sz w:val="28"/>
          <w:szCs w:val="28"/>
        </w:rPr>
        <w:t>За нарушение срока внесения денежных средств Покупателем в счет оплаты стоимости Объекта в порядке, предусмотренном в пункте 3.3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оплате по настоящему Договору, от невнесенной суммы за каждый календарный день просрочки.</w:t>
      </w:r>
      <w:proofErr w:type="gramEnd"/>
    </w:p>
    <w:p w:rsidR="00D0765F" w:rsidRPr="007E3027" w:rsidRDefault="00B8518F" w:rsidP="00F058D6">
      <w:pPr>
        <w:pStyle w:val="20"/>
        <w:shd w:val="clear" w:color="auto" w:fill="auto"/>
        <w:spacing w:after="0"/>
        <w:ind w:firstLine="760"/>
        <w:jc w:val="both"/>
        <w:rPr>
          <w:sz w:val="28"/>
          <w:szCs w:val="28"/>
        </w:rPr>
      </w:pPr>
      <w:r w:rsidRPr="007E3027">
        <w:rPr>
          <w:sz w:val="28"/>
          <w:szCs w:val="28"/>
        </w:rPr>
        <w:t>Уплата пени не освобождает Покупателя от исполнения обязательств по настоящему Договору.</w:t>
      </w:r>
    </w:p>
    <w:p w:rsidR="00D0765F" w:rsidRPr="007E3027" w:rsidRDefault="00B8518F" w:rsidP="00F058D6">
      <w:pPr>
        <w:pStyle w:val="20"/>
        <w:numPr>
          <w:ilvl w:val="0"/>
          <w:numId w:val="8"/>
        </w:numPr>
        <w:shd w:val="clear" w:color="auto" w:fill="auto"/>
        <w:tabs>
          <w:tab w:val="left" w:pos="2451"/>
        </w:tabs>
        <w:spacing w:after="240"/>
        <w:ind w:left="2160"/>
        <w:jc w:val="both"/>
        <w:rPr>
          <w:sz w:val="28"/>
          <w:szCs w:val="28"/>
        </w:rPr>
      </w:pPr>
      <w:r w:rsidRPr="007E3027">
        <w:rPr>
          <w:sz w:val="28"/>
          <w:szCs w:val="28"/>
        </w:rPr>
        <w:t>Действие Договора. Изменение и расторжение Договора</w:t>
      </w:r>
    </w:p>
    <w:p w:rsidR="00D0765F" w:rsidRPr="007E3027" w:rsidRDefault="00B8518F" w:rsidP="00F058D6">
      <w:pPr>
        <w:pStyle w:val="20"/>
        <w:numPr>
          <w:ilvl w:val="1"/>
          <w:numId w:val="8"/>
        </w:numPr>
        <w:shd w:val="clear" w:color="auto" w:fill="auto"/>
        <w:tabs>
          <w:tab w:val="left" w:pos="1188"/>
        </w:tabs>
        <w:spacing w:after="0"/>
        <w:ind w:firstLine="760"/>
        <w:jc w:val="both"/>
        <w:rPr>
          <w:sz w:val="28"/>
          <w:szCs w:val="28"/>
        </w:rPr>
      </w:pPr>
      <w:r w:rsidRPr="007E3027">
        <w:rPr>
          <w:sz w:val="28"/>
          <w:szCs w:val="28"/>
        </w:rPr>
        <w:t>Настоящий Договор вступает в силу с момента его подписания и действует до исполнения Сторонами всех своих обязательств по нему.</w:t>
      </w:r>
    </w:p>
    <w:p w:rsidR="00D0765F" w:rsidRPr="007E3027" w:rsidRDefault="00B8518F" w:rsidP="00F058D6">
      <w:pPr>
        <w:pStyle w:val="20"/>
        <w:numPr>
          <w:ilvl w:val="1"/>
          <w:numId w:val="8"/>
        </w:numPr>
        <w:shd w:val="clear" w:color="auto" w:fill="auto"/>
        <w:tabs>
          <w:tab w:val="left" w:pos="1186"/>
        </w:tabs>
        <w:spacing w:after="0"/>
        <w:ind w:firstLine="760"/>
        <w:jc w:val="both"/>
        <w:rPr>
          <w:sz w:val="28"/>
          <w:szCs w:val="28"/>
        </w:rPr>
      </w:pPr>
      <w:r w:rsidRPr="007E3027">
        <w:rPr>
          <w:sz w:val="28"/>
          <w:szCs w:val="28"/>
        </w:rPr>
        <w:t>Все изменения и дополнения к настоящему Договору совершаются в письменной форме, подписываются уполномоченными на то представителями Сторон и являются неотъемлемой частью Договора.</w:t>
      </w:r>
    </w:p>
    <w:p w:rsidR="00D0765F" w:rsidRPr="007E3027" w:rsidRDefault="00B8518F" w:rsidP="00F058D6">
      <w:pPr>
        <w:pStyle w:val="20"/>
        <w:numPr>
          <w:ilvl w:val="1"/>
          <w:numId w:val="8"/>
        </w:numPr>
        <w:shd w:val="clear" w:color="auto" w:fill="auto"/>
        <w:tabs>
          <w:tab w:val="left" w:pos="1233"/>
        </w:tabs>
        <w:spacing w:after="0"/>
        <w:ind w:firstLine="760"/>
        <w:jc w:val="both"/>
        <w:rPr>
          <w:sz w:val="28"/>
          <w:szCs w:val="28"/>
        </w:rPr>
      </w:pPr>
      <w:r w:rsidRPr="007E3027">
        <w:rPr>
          <w:sz w:val="28"/>
          <w:szCs w:val="28"/>
        </w:rPr>
        <w:t>Настоящий Договор расторгается в случаях:</w:t>
      </w:r>
    </w:p>
    <w:p w:rsidR="00D0765F" w:rsidRPr="007E3027" w:rsidRDefault="00B8518F" w:rsidP="00F058D6">
      <w:pPr>
        <w:pStyle w:val="20"/>
        <w:numPr>
          <w:ilvl w:val="2"/>
          <w:numId w:val="8"/>
        </w:numPr>
        <w:shd w:val="clear" w:color="auto" w:fill="auto"/>
        <w:tabs>
          <w:tab w:val="left" w:pos="1381"/>
        </w:tabs>
        <w:spacing w:after="0"/>
        <w:ind w:firstLine="760"/>
        <w:jc w:val="both"/>
        <w:rPr>
          <w:sz w:val="28"/>
          <w:szCs w:val="28"/>
        </w:rPr>
      </w:pPr>
      <w:r w:rsidRPr="007E3027">
        <w:rPr>
          <w:sz w:val="28"/>
          <w:szCs w:val="28"/>
        </w:rPr>
        <w:t>Задержки исполнения Покупателем обязанности по оплате стоимости Объекта, установленной пунктом 4.1.1 настоящего Договора, на срок более десяти дней;</w:t>
      </w:r>
    </w:p>
    <w:p w:rsidR="00D0765F" w:rsidRPr="007E3027" w:rsidRDefault="00B8518F" w:rsidP="00F058D6">
      <w:pPr>
        <w:pStyle w:val="20"/>
        <w:numPr>
          <w:ilvl w:val="2"/>
          <w:numId w:val="8"/>
        </w:numPr>
        <w:shd w:val="clear" w:color="auto" w:fill="auto"/>
        <w:tabs>
          <w:tab w:val="left" w:pos="1381"/>
        </w:tabs>
        <w:spacing w:after="0"/>
        <w:ind w:firstLine="760"/>
        <w:jc w:val="both"/>
        <w:rPr>
          <w:sz w:val="28"/>
          <w:szCs w:val="28"/>
        </w:rPr>
      </w:pPr>
      <w:r w:rsidRPr="007E3027">
        <w:rPr>
          <w:sz w:val="28"/>
          <w:szCs w:val="28"/>
        </w:rPr>
        <w:t>Неисполнения Покупателем обязанности по принятию Объекта, предусмотренной пунктом 4.1.2 настоящего Договора;</w:t>
      </w:r>
    </w:p>
    <w:p w:rsidR="00D0765F" w:rsidRPr="007E3027" w:rsidRDefault="00B8518F" w:rsidP="00F058D6">
      <w:pPr>
        <w:pStyle w:val="20"/>
        <w:numPr>
          <w:ilvl w:val="2"/>
          <w:numId w:val="8"/>
        </w:numPr>
        <w:shd w:val="clear" w:color="auto" w:fill="auto"/>
        <w:tabs>
          <w:tab w:val="left" w:pos="1411"/>
        </w:tabs>
        <w:spacing w:after="0"/>
        <w:ind w:firstLine="760"/>
        <w:jc w:val="both"/>
        <w:rPr>
          <w:sz w:val="28"/>
          <w:szCs w:val="28"/>
        </w:rPr>
      </w:pPr>
      <w:r w:rsidRPr="007E3027">
        <w:rPr>
          <w:sz w:val="28"/>
          <w:szCs w:val="28"/>
        </w:rPr>
        <w:t>Наличия иных оснований, предусмотренных законодательством.</w:t>
      </w:r>
    </w:p>
    <w:p w:rsidR="00D0765F" w:rsidRPr="007E3027" w:rsidRDefault="00B8518F" w:rsidP="00F058D6">
      <w:pPr>
        <w:pStyle w:val="20"/>
        <w:shd w:val="clear" w:color="auto" w:fill="auto"/>
        <w:spacing w:after="267"/>
        <w:ind w:firstLine="760"/>
        <w:jc w:val="both"/>
        <w:rPr>
          <w:sz w:val="28"/>
          <w:szCs w:val="28"/>
        </w:rPr>
      </w:pPr>
      <w:r w:rsidRPr="007E3027">
        <w:rPr>
          <w:sz w:val="28"/>
          <w:szCs w:val="28"/>
        </w:rPr>
        <w:t>7.4. Расторжение настоящего Договора по указанным в пунктах 7.3.1 и 7.3.2 настоящего Договора основаниям производится Продавцом в одностороннем внесудебном порядке, о чем Продавец письменно извещает Покупателя. Датой расторжения Договора считается дата по истечении пяти рабочих дней со дня направления Продавцом письменного уведомления об одностороннем отказе от исполнения Договора. При этом оформление дополнительного соглашения о расторжении настоящего Договора не требуется. В этом случае итоги торгов аннулируются, денежные средства, перечисленные Покупателем в качестве задатка в счет оплаты стоимости Объекта, Продавцом не возвращаются, Объект возвращается в распоряжение Продавца.</w:t>
      </w:r>
    </w:p>
    <w:p w:rsidR="00D0765F" w:rsidRPr="007E3027" w:rsidRDefault="00B8518F" w:rsidP="00F058D6">
      <w:pPr>
        <w:pStyle w:val="20"/>
        <w:numPr>
          <w:ilvl w:val="0"/>
          <w:numId w:val="8"/>
        </w:numPr>
        <w:shd w:val="clear" w:color="auto" w:fill="auto"/>
        <w:tabs>
          <w:tab w:val="left" w:pos="3566"/>
        </w:tabs>
        <w:spacing w:after="251" w:line="240" w:lineRule="exact"/>
        <w:ind w:left="3280"/>
        <w:jc w:val="both"/>
        <w:rPr>
          <w:sz w:val="28"/>
          <w:szCs w:val="28"/>
        </w:rPr>
      </w:pPr>
      <w:r w:rsidRPr="007E3027">
        <w:rPr>
          <w:sz w:val="28"/>
          <w:szCs w:val="28"/>
        </w:rPr>
        <w:t>Уведомление о состоянии Объекта</w:t>
      </w:r>
    </w:p>
    <w:p w:rsidR="00D0765F" w:rsidRPr="007E3027" w:rsidRDefault="00B8518F" w:rsidP="00F058D6">
      <w:pPr>
        <w:pStyle w:val="20"/>
        <w:numPr>
          <w:ilvl w:val="1"/>
          <w:numId w:val="8"/>
        </w:numPr>
        <w:shd w:val="clear" w:color="auto" w:fill="auto"/>
        <w:tabs>
          <w:tab w:val="left" w:pos="1188"/>
        </w:tabs>
        <w:spacing w:after="0"/>
        <w:ind w:firstLine="760"/>
        <w:jc w:val="both"/>
        <w:rPr>
          <w:sz w:val="28"/>
          <w:szCs w:val="28"/>
        </w:rPr>
      </w:pPr>
      <w:r w:rsidRPr="007E3027">
        <w:rPr>
          <w:sz w:val="28"/>
          <w:szCs w:val="28"/>
        </w:rPr>
        <w:t>Продавец уведомляет Покупателя, что представил ему все документы относительно технического состояния Объекта, которыми он располагал на момент заключения настоящего Договора.</w:t>
      </w:r>
    </w:p>
    <w:p w:rsidR="00D0765F" w:rsidRPr="007E3027" w:rsidRDefault="00B8518F" w:rsidP="00F058D6">
      <w:pPr>
        <w:pStyle w:val="20"/>
        <w:numPr>
          <w:ilvl w:val="1"/>
          <w:numId w:val="8"/>
        </w:numPr>
        <w:shd w:val="clear" w:color="auto" w:fill="auto"/>
        <w:tabs>
          <w:tab w:val="left" w:pos="1186"/>
        </w:tabs>
        <w:spacing w:after="0"/>
        <w:ind w:firstLine="760"/>
        <w:jc w:val="both"/>
        <w:rPr>
          <w:sz w:val="28"/>
          <w:szCs w:val="28"/>
        </w:rPr>
      </w:pPr>
      <w:r w:rsidRPr="007E3027">
        <w:rPr>
          <w:sz w:val="28"/>
          <w:szCs w:val="28"/>
        </w:rPr>
        <w:t>Покупатель не имеет претензий, касающихся состояния и качества приобретаемого Объекта.</w:t>
      </w:r>
    </w:p>
    <w:p w:rsidR="00D0765F" w:rsidRPr="007E3027" w:rsidRDefault="00D0765F">
      <w:pPr>
        <w:rPr>
          <w:rFonts w:ascii="Times New Roman" w:hAnsi="Times New Roman" w:cs="Times New Roman"/>
          <w:sz w:val="28"/>
          <w:szCs w:val="28"/>
        </w:rPr>
        <w:sectPr w:rsidR="00D0765F" w:rsidRPr="007E3027">
          <w:pgSz w:w="11900" w:h="16840"/>
          <w:pgMar w:top="360" w:right="360" w:bottom="360" w:left="360" w:header="0" w:footer="3" w:gutter="0"/>
          <w:cols w:space="720"/>
          <w:noEndnote/>
          <w:docGrid w:linePitch="360"/>
        </w:sectPr>
      </w:pPr>
    </w:p>
    <w:p w:rsidR="00D0765F" w:rsidRPr="007E3027" w:rsidRDefault="00D0765F">
      <w:pPr>
        <w:pStyle w:val="a5"/>
        <w:framePr w:wrap="none" w:vAnchor="page" w:hAnchor="page" w:x="5884" w:y="955"/>
        <w:shd w:val="clear" w:color="auto" w:fill="auto"/>
        <w:spacing w:line="240" w:lineRule="exact"/>
        <w:rPr>
          <w:sz w:val="28"/>
          <w:szCs w:val="28"/>
        </w:rPr>
      </w:pPr>
    </w:p>
    <w:p w:rsidR="00D0765F" w:rsidRPr="007E3027" w:rsidRDefault="00B8518F" w:rsidP="00F058D6">
      <w:pPr>
        <w:pStyle w:val="20"/>
        <w:numPr>
          <w:ilvl w:val="0"/>
          <w:numId w:val="8"/>
        </w:numPr>
        <w:shd w:val="clear" w:color="auto" w:fill="auto"/>
        <w:tabs>
          <w:tab w:val="left" w:pos="4587"/>
        </w:tabs>
        <w:spacing w:after="261" w:line="240" w:lineRule="exact"/>
        <w:ind w:left="4240"/>
        <w:jc w:val="both"/>
        <w:rPr>
          <w:sz w:val="28"/>
          <w:szCs w:val="28"/>
        </w:rPr>
      </w:pPr>
      <w:r w:rsidRPr="007E3027">
        <w:rPr>
          <w:sz w:val="28"/>
          <w:szCs w:val="28"/>
        </w:rPr>
        <w:t>Особые условия</w:t>
      </w:r>
    </w:p>
    <w:p w:rsidR="00D0765F" w:rsidRPr="007E3027" w:rsidRDefault="00B8518F" w:rsidP="00F058D6">
      <w:pPr>
        <w:pStyle w:val="20"/>
        <w:numPr>
          <w:ilvl w:val="1"/>
          <w:numId w:val="8"/>
        </w:numPr>
        <w:shd w:val="clear" w:color="auto" w:fill="auto"/>
        <w:tabs>
          <w:tab w:val="left" w:pos="1269"/>
        </w:tabs>
        <w:spacing w:after="0"/>
        <w:ind w:firstLine="760"/>
        <w:jc w:val="both"/>
        <w:rPr>
          <w:sz w:val="28"/>
          <w:szCs w:val="28"/>
        </w:rPr>
      </w:pPr>
      <w:r w:rsidRPr="007E3027">
        <w:rPr>
          <w:sz w:val="28"/>
          <w:szCs w:val="28"/>
        </w:rPr>
        <w:t>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регистрационной службы по Республике Башкортостан и внесения соответствующей записи в Единый государственный реестр прав на недвижимое имущество и сделок с ним.</w:t>
      </w:r>
    </w:p>
    <w:p w:rsidR="00D0765F" w:rsidRPr="007E3027" w:rsidRDefault="00B8518F" w:rsidP="00F058D6">
      <w:pPr>
        <w:pStyle w:val="20"/>
        <w:shd w:val="clear" w:color="auto" w:fill="auto"/>
        <w:spacing w:after="0"/>
        <w:ind w:firstLine="760"/>
        <w:jc w:val="both"/>
        <w:rPr>
          <w:sz w:val="28"/>
          <w:szCs w:val="28"/>
        </w:rPr>
      </w:pPr>
      <w:r w:rsidRPr="007E3027">
        <w:rPr>
          <w:sz w:val="28"/>
          <w:szCs w:val="28"/>
        </w:rPr>
        <w:t>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0765F" w:rsidRPr="007E3027" w:rsidRDefault="00B8518F" w:rsidP="00F058D6">
      <w:pPr>
        <w:pStyle w:val="20"/>
        <w:numPr>
          <w:ilvl w:val="1"/>
          <w:numId w:val="8"/>
        </w:numPr>
        <w:shd w:val="clear" w:color="auto" w:fill="auto"/>
        <w:tabs>
          <w:tab w:val="left" w:pos="1269"/>
        </w:tabs>
        <w:spacing w:after="0"/>
        <w:ind w:firstLine="760"/>
        <w:jc w:val="both"/>
        <w:rPr>
          <w:sz w:val="28"/>
          <w:szCs w:val="28"/>
        </w:rPr>
      </w:pPr>
      <w:r w:rsidRPr="007E3027">
        <w:rPr>
          <w:sz w:val="28"/>
          <w:szCs w:val="28"/>
        </w:rPr>
        <w:t>Расходы на оплату услуг, указанных в пункте 9.1 настоящего Договора, возлагаются на Покупателя.</w:t>
      </w:r>
    </w:p>
    <w:p w:rsidR="00D0765F" w:rsidRPr="007E3027" w:rsidRDefault="00B8518F" w:rsidP="00F058D6">
      <w:pPr>
        <w:pStyle w:val="20"/>
        <w:numPr>
          <w:ilvl w:val="0"/>
          <w:numId w:val="8"/>
        </w:numPr>
        <w:shd w:val="clear" w:color="auto" w:fill="auto"/>
        <w:tabs>
          <w:tab w:val="left" w:pos="4028"/>
        </w:tabs>
        <w:spacing w:after="256" w:line="240" w:lineRule="exact"/>
        <w:ind w:left="3580"/>
        <w:jc w:val="both"/>
        <w:rPr>
          <w:sz w:val="28"/>
          <w:szCs w:val="28"/>
        </w:rPr>
      </w:pPr>
      <w:r w:rsidRPr="007E3027">
        <w:rPr>
          <w:sz w:val="28"/>
          <w:szCs w:val="28"/>
        </w:rPr>
        <w:t>Заключительные положения</w:t>
      </w:r>
    </w:p>
    <w:p w:rsidR="00D0765F" w:rsidRPr="007E3027" w:rsidRDefault="00B8518F" w:rsidP="00F058D6">
      <w:pPr>
        <w:pStyle w:val="20"/>
        <w:numPr>
          <w:ilvl w:val="1"/>
          <w:numId w:val="8"/>
        </w:numPr>
        <w:shd w:val="clear" w:color="auto" w:fill="auto"/>
        <w:tabs>
          <w:tab w:val="left" w:pos="1387"/>
        </w:tabs>
        <w:spacing w:after="0"/>
        <w:ind w:firstLine="760"/>
        <w:jc w:val="both"/>
        <w:rPr>
          <w:sz w:val="28"/>
          <w:szCs w:val="28"/>
        </w:rPr>
      </w:pPr>
      <w:r w:rsidRPr="007E3027">
        <w:rPr>
          <w:sz w:val="28"/>
          <w:szCs w:val="28"/>
        </w:rPr>
        <w:t>Отношения Сторон, не урегулированные настоящим Договором, регулируются законодательством Российской Федерации и Республики Башкортостан.</w:t>
      </w:r>
    </w:p>
    <w:p w:rsidR="00D0765F" w:rsidRPr="007E3027" w:rsidRDefault="00B8518F" w:rsidP="00F058D6">
      <w:pPr>
        <w:pStyle w:val="20"/>
        <w:numPr>
          <w:ilvl w:val="1"/>
          <w:numId w:val="8"/>
        </w:numPr>
        <w:shd w:val="clear" w:color="auto" w:fill="auto"/>
        <w:tabs>
          <w:tab w:val="left" w:pos="1355"/>
        </w:tabs>
        <w:spacing w:after="0"/>
        <w:ind w:firstLine="760"/>
        <w:jc w:val="both"/>
        <w:rPr>
          <w:sz w:val="28"/>
          <w:szCs w:val="28"/>
        </w:rPr>
      </w:pPr>
      <w:r w:rsidRPr="007E3027">
        <w:rPr>
          <w:sz w:val="28"/>
          <w:szCs w:val="28"/>
        </w:rPr>
        <w:t>К настоящему Договору применяются нормы гражданского законодательства и нормы права, регулирующие сделки приватизации.</w:t>
      </w:r>
    </w:p>
    <w:p w:rsidR="00D0765F" w:rsidRPr="007E3027" w:rsidRDefault="00B8518F" w:rsidP="00F058D6">
      <w:pPr>
        <w:pStyle w:val="20"/>
        <w:numPr>
          <w:ilvl w:val="1"/>
          <w:numId w:val="8"/>
        </w:numPr>
        <w:shd w:val="clear" w:color="auto" w:fill="auto"/>
        <w:tabs>
          <w:tab w:val="left" w:pos="1360"/>
        </w:tabs>
        <w:spacing w:after="0"/>
        <w:ind w:firstLine="760"/>
        <w:jc w:val="both"/>
        <w:rPr>
          <w:sz w:val="28"/>
          <w:szCs w:val="28"/>
        </w:rPr>
      </w:pPr>
      <w:r w:rsidRPr="007E3027">
        <w:rPr>
          <w:sz w:val="28"/>
          <w:szCs w:val="28"/>
        </w:rPr>
        <w:t>До момента полной оплаты Объекта и выполнения обязательств по пункту 4.1.2 настоящего Договора Покупатель не имеет права передавать документы для государственной регистрации своего права собственности.</w:t>
      </w:r>
    </w:p>
    <w:p w:rsidR="00D0765F" w:rsidRPr="007E3027" w:rsidRDefault="00B8518F" w:rsidP="00F058D6">
      <w:pPr>
        <w:pStyle w:val="20"/>
        <w:numPr>
          <w:ilvl w:val="1"/>
          <w:numId w:val="8"/>
        </w:numPr>
        <w:shd w:val="clear" w:color="auto" w:fill="auto"/>
        <w:tabs>
          <w:tab w:val="left" w:pos="1365"/>
        </w:tabs>
        <w:spacing w:after="0"/>
        <w:ind w:firstLine="760"/>
        <w:jc w:val="both"/>
        <w:rPr>
          <w:sz w:val="28"/>
          <w:szCs w:val="28"/>
        </w:rPr>
      </w:pPr>
      <w:r w:rsidRPr="007E3027">
        <w:rPr>
          <w:sz w:val="28"/>
          <w:szCs w:val="28"/>
        </w:rPr>
        <w:t>Споры, возникающие при исполнении настоящего Договора, разрешаются в порядке, установленном действующим законодательством.</w:t>
      </w:r>
    </w:p>
    <w:p w:rsidR="00D0765F" w:rsidRPr="007E3027" w:rsidRDefault="00B8518F" w:rsidP="00F058D6">
      <w:pPr>
        <w:pStyle w:val="20"/>
        <w:numPr>
          <w:ilvl w:val="1"/>
          <w:numId w:val="8"/>
        </w:numPr>
        <w:shd w:val="clear" w:color="auto" w:fill="auto"/>
        <w:tabs>
          <w:tab w:val="left" w:pos="1387"/>
        </w:tabs>
        <w:spacing w:after="0"/>
        <w:ind w:firstLine="760"/>
        <w:jc w:val="both"/>
        <w:rPr>
          <w:sz w:val="28"/>
          <w:szCs w:val="28"/>
        </w:rPr>
      </w:pPr>
      <w:r w:rsidRPr="007E3027">
        <w:rPr>
          <w:sz w:val="28"/>
          <w:szCs w:val="28"/>
        </w:rPr>
        <w:t>Настоящий Договор составлен в четырех экземплярах, имеющих одинаковую юридическую силу. Два экземпляра находятся у Продавца, третий - у Покупателя, четвертый подлежит передаче в Управление Федеральной регистрационной службы по Республике Башкортостан.</w:t>
      </w:r>
    </w:p>
    <w:p w:rsidR="00D0765F" w:rsidRPr="007E3027" w:rsidRDefault="00B8518F" w:rsidP="00F058D6">
      <w:pPr>
        <w:pStyle w:val="20"/>
        <w:numPr>
          <w:ilvl w:val="0"/>
          <w:numId w:val="8"/>
        </w:numPr>
        <w:shd w:val="clear" w:color="auto" w:fill="auto"/>
        <w:tabs>
          <w:tab w:val="left" w:pos="4571"/>
        </w:tabs>
        <w:spacing w:after="0"/>
        <w:ind w:left="4060"/>
        <w:jc w:val="both"/>
        <w:rPr>
          <w:sz w:val="28"/>
          <w:szCs w:val="28"/>
        </w:rPr>
      </w:pPr>
      <w:r w:rsidRPr="007E3027">
        <w:rPr>
          <w:sz w:val="28"/>
          <w:szCs w:val="28"/>
        </w:rPr>
        <w:t>Реквизиты Сторон:</w:t>
      </w:r>
    </w:p>
    <w:p w:rsidR="00D0765F" w:rsidRPr="007E3027" w:rsidRDefault="00D0765F">
      <w:pPr>
        <w:rPr>
          <w:rFonts w:ascii="Times New Roman" w:hAnsi="Times New Roman" w:cs="Times New Roman"/>
          <w:sz w:val="28"/>
          <w:szCs w:val="28"/>
        </w:rPr>
      </w:pPr>
    </w:p>
    <w:sectPr w:rsidR="00D0765F" w:rsidRPr="007E3027" w:rsidSect="00EF418A">
      <w:pgSz w:w="11900" w:h="16840"/>
      <w:pgMar w:top="360" w:right="701" w:bottom="360"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1F" w:rsidRDefault="00460A1F">
      <w:r>
        <w:separator/>
      </w:r>
    </w:p>
  </w:endnote>
  <w:endnote w:type="continuationSeparator" w:id="0">
    <w:p w:rsidR="00460A1F" w:rsidRDefault="0046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1F" w:rsidRDefault="00460A1F"/>
  </w:footnote>
  <w:footnote w:type="continuationSeparator" w:id="0">
    <w:p w:rsidR="00460A1F" w:rsidRDefault="00460A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5E5"/>
    <w:multiLevelType w:val="multilevel"/>
    <w:tmpl w:val="95905B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C50C8"/>
    <w:multiLevelType w:val="multilevel"/>
    <w:tmpl w:val="9B802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A450D"/>
    <w:multiLevelType w:val="multilevel"/>
    <w:tmpl w:val="7C703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8442BA"/>
    <w:multiLevelType w:val="multilevel"/>
    <w:tmpl w:val="238624F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5C2339"/>
    <w:multiLevelType w:val="multilevel"/>
    <w:tmpl w:val="D22EDB90"/>
    <w:lvl w:ilvl="0">
      <w:start w:val="6"/>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754310"/>
    <w:multiLevelType w:val="multilevel"/>
    <w:tmpl w:val="F464634C"/>
    <w:lvl w:ilvl="0">
      <w:start w:val="6"/>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7C4EA2"/>
    <w:multiLevelType w:val="multilevel"/>
    <w:tmpl w:val="D85A8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9206DA"/>
    <w:multiLevelType w:val="multilevel"/>
    <w:tmpl w:val="139462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113AA0"/>
    <w:multiLevelType w:val="multilevel"/>
    <w:tmpl w:val="93B4F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8"/>
  </w:num>
  <w:num w:numId="4">
    <w:abstractNumId w:val="2"/>
  </w:num>
  <w:num w:numId="5">
    <w:abstractNumId w:val="1"/>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5F"/>
    <w:rsid w:val="00081CFB"/>
    <w:rsid w:val="000B04B6"/>
    <w:rsid w:val="000E0E88"/>
    <w:rsid w:val="000F4B33"/>
    <w:rsid w:val="00101354"/>
    <w:rsid w:val="001300D8"/>
    <w:rsid w:val="00173991"/>
    <w:rsid w:val="001A21B4"/>
    <w:rsid w:val="001B1CBB"/>
    <w:rsid w:val="001C261D"/>
    <w:rsid w:val="0022739C"/>
    <w:rsid w:val="00243280"/>
    <w:rsid w:val="0024625D"/>
    <w:rsid w:val="002B41F1"/>
    <w:rsid w:val="00355C3A"/>
    <w:rsid w:val="003E714C"/>
    <w:rsid w:val="003F371A"/>
    <w:rsid w:val="004273EE"/>
    <w:rsid w:val="00457B99"/>
    <w:rsid w:val="00460A1F"/>
    <w:rsid w:val="00492464"/>
    <w:rsid w:val="004C3AE1"/>
    <w:rsid w:val="004E5BC4"/>
    <w:rsid w:val="00540630"/>
    <w:rsid w:val="00564D16"/>
    <w:rsid w:val="005924D0"/>
    <w:rsid w:val="00602894"/>
    <w:rsid w:val="00621778"/>
    <w:rsid w:val="006361C0"/>
    <w:rsid w:val="00654F8D"/>
    <w:rsid w:val="0066280B"/>
    <w:rsid w:val="006A70AE"/>
    <w:rsid w:val="0074747E"/>
    <w:rsid w:val="007B64C0"/>
    <w:rsid w:val="007E3027"/>
    <w:rsid w:val="00816B52"/>
    <w:rsid w:val="0084111D"/>
    <w:rsid w:val="008F7421"/>
    <w:rsid w:val="00913FFB"/>
    <w:rsid w:val="009A6AA2"/>
    <w:rsid w:val="00AC36F6"/>
    <w:rsid w:val="00B13AD8"/>
    <w:rsid w:val="00B8518F"/>
    <w:rsid w:val="00B87849"/>
    <w:rsid w:val="00BB6070"/>
    <w:rsid w:val="00BD09B5"/>
    <w:rsid w:val="00C236C3"/>
    <w:rsid w:val="00C4617F"/>
    <w:rsid w:val="00C51B51"/>
    <w:rsid w:val="00C767D4"/>
    <w:rsid w:val="00CB14B3"/>
    <w:rsid w:val="00CB40A9"/>
    <w:rsid w:val="00CD7C44"/>
    <w:rsid w:val="00D0765F"/>
    <w:rsid w:val="00D5286A"/>
    <w:rsid w:val="00D57DB7"/>
    <w:rsid w:val="00D9199B"/>
    <w:rsid w:val="00DC42BB"/>
    <w:rsid w:val="00DE64D6"/>
    <w:rsid w:val="00E53B6A"/>
    <w:rsid w:val="00EA060A"/>
    <w:rsid w:val="00ED288C"/>
    <w:rsid w:val="00EF418A"/>
    <w:rsid w:val="00F058D6"/>
    <w:rsid w:val="00F31EEA"/>
    <w:rsid w:val="00F438CF"/>
    <w:rsid w:val="00FC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511pt">
    <w:name w:val="Основной текст (5) + 11 pt"/>
    <w:basedOn w:val="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4380"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4380" w:line="274" w:lineRule="exact"/>
      <w:jc w:val="center"/>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240" w:line="274" w:lineRule="exact"/>
      <w:jc w:val="center"/>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245" w:lineRule="exac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before="240" w:after="240" w:line="0" w:lineRule="atLeas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250" w:lineRule="exact"/>
      <w:jc w:val="both"/>
    </w:pPr>
    <w:rPr>
      <w:rFonts w:ascii="Times New Roman" w:eastAsia="Times New Roman" w:hAnsi="Times New Roman" w:cs="Times New Roman"/>
      <w:i/>
      <w:iCs/>
      <w:sz w:val="22"/>
      <w:szCs w:val="22"/>
    </w:rPr>
  </w:style>
  <w:style w:type="paragraph" w:customStyle="1" w:styleId="a7">
    <w:name w:val="Оглавление"/>
    <w:basedOn w:val="a"/>
    <w:link w:val="a6"/>
    <w:pPr>
      <w:shd w:val="clear" w:color="auto" w:fill="FFFFFF"/>
      <w:spacing w:line="274" w:lineRule="exact"/>
      <w:ind w:firstLine="740"/>
      <w:jc w:val="both"/>
    </w:pPr>
    <w:rPr>
      <w:rFonts w:ascii="Times New Roman" w:eastAsia="Times New Roman" w:hAnsi="Times New Roman" w:cs="Times New Roman"/>
    </w:rPr>
  </w:style>
  <w:style w:type="paragraph" w:customStyle="1" w:styleId="ConsPlusNormal">
    <w:name w:val="ConsPlusNormal"/>
    <w:rsid w:val="00EF418A"/>
    <w:pPr>
      <w:widowControl/>
      <w:autoSpaceDE w:val="0"/>
      <w:autoSpaceDN w:val="0"/>
      <w:adjustRightInd w:val="0"/>
      <w:ind w:firstLine="72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511pt">
    <w:name w:val="Основной текст (5) + 11 pt"/>
    <w:basedOn w:val="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after="4380"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4380" w:line="274" w:lineRule="exact"/>
      <w:jc w:val="center"/>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240" w:line="274" w:lineRule="exact"/>
      <w:jc w:val="center"/>
      <w:outlineLvl w:val="0"/>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line="245" w:lineRule="exac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before="240" w:after="240" w:line="0" w:lineRule="atLeast"/>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250" w:lineRule="exact"/>
      <w:jc w:val="both"/>
    </w:pPr>
    <w:rPr>
      <w:rFonts w:ascii="Times New Roman" w:eastAsia="Times New Roman" w:hAnsi="Times New Roman" w:cs="Times New Roman"/>
      <w:i/>
      <w:iCs/>
      <w:sz w:val="22"/>
      <w:szCs w:val="22"/>
    </w:rPr>
  </w:style>
  <w:style w:type="paragraph" w:customStyle="1" w:styleId="a7">
    <w:name w:val="Оглавление"/>
    <w:basedOn w:val="a"/>
    <w:link w:val="a6"/>
    <w:pPr>
      <w:shd w:val="clear" w:color="auto" w:fill="FFFFFF"/>
      <w:spacing w:line="274" w:lineRule="exact"/>
      <w:ind w:firstLine="740"/>
      <w:jc w:val="both"/>
    </w:pPr>
    <w:rPr>
      <w:rFonts w:ascii="Times New Roman" w:eastAsia="Times New Roman" w:hAnsi="Times New Roman" w:cs="Times New Roman"/>
    </w:rPr>
  </w:style>
  <w:style w:type="paragraph" w:customStyle="1" w:styleId="ConsPlusNormal">
    <w:name w:val="ConsPlusNormal"/>
    <w:rsid w:val="00EF418A"/>
    <w:pPr>
      <w:widowControl/>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20kigi-arslan.ru/." TargetMode="External"/><Relationship Id="rId13" Type="http://schemas.openxmlformats.org/officeDocument/2006/relationships/hyperlink" Target="%20https://kigi-arslan.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s://sale.roseltorg.ru/" TargetMode="External"/><Relationship Id="rId10" Type="http://schemas.openxmlformats.org/officeDocument/2006/relationships/hyperlink" Target="https://178fz.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s://sale.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16</Pages>
  <Words>6255</Words>
  <Characters>35657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Арслановский</cp:lastModifiedBy>
  <cp:revision>29</cp:revision>
  <dcterms:created xsi:type="dcterms:W3CDTF">2021-08-24T03:44:00Z</dcterms:created>
  <dcterms:modified xsi:type="dcterms:W3CDTF">2024-12-23T08:13:00Z</dcterms:modified>
</cp:coreProperties>
</file>