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41"/>
        <w:tblW w:w="14991" w:type="dxa"/>
        <w:tblLook w:val="04A0" w:firstRow="1" w:lastRow="0" w:firstColumn="1" w:lastColumn="0" w:noHBand="0" w:noVBand="1"/>
      </w:tblPr>
      <w:tblGrid>
        <w:gridCol w:w="9747"/>
        <w:gridCol w:w="5244"/>
      </w:tblGrid>
      <w:tr w:rsidR="00BE3DEC" w:rsidRPr="002D0BD1" w:rsidTr="008F0CDA">
        <w:trPr>
          <w:trHeight w:val="2696"/>
        </w:trPr>
        <w:tc>
          <w:tcPr>
            <w:tcW w:w="9747" w:type="dxa"/>
          </w:tcPr>
          <w:p w:rsidR="00BE3DEC" w:rsidRPr="002D0CF2" w:rsidRDefault="00BE3DEC" w:rsidP="00AE0F95">
            <w:pPr>
              <w:pStyle w:val="ConsPlusNormal"/>
              <w:ind w:firstLine="284"/>
              <w:jc w:val="both"/>
              <w:rPr>
                <w:rFonts w:ascii="Times New Roman" w:hAnsi="Times New Roman" w:cs="Times New Roman"/>
                <w:b/>
                <w:sz w:val="22"/>
                <w:szCs w:val="22"/>
              </w:rPr>
            </w:pPr>
          </w:p>
        </w:tc>
        <w:tc>
          <w:tcPr>
            <w:tcW w:w="5244" w:type="dxa"/>
          </w:tcPr>
          <w:p w:rsidR="00D625E5" w:rsidRPr="002D0CF2" w:rsidRDefault="00D625E5" w:rsidP="00037428">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УТВЕРЖДЕНО</w:t>
            </w:r>
          </w:p>
          <w:p w:rsidR="001711FA" w:rsidRPr="002D0CF2" w:rsidRDefault="00D625E5" w:rsidP="00037428">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постановлением Администрации</w:t>
            </w:r>
            <w:r w:rsidR="008F0CDA" w:rsidRPr="002D0CF2">
              <w:rPr>
                <w:rFonts w:ascii="Times New Roman" w:eastAsia="Times New Roman" w:hAnsi="Times New Roman" w:cs="Times New Roman"/>
                <w:sz w:val="20"/>
                <w:szCs w:val="20"/>
                <w:lang w:eastAsia="ru-RU"/>
              </w:rPr>
              <w:t xml:space="preserve"> </w:t>
            </w:r>
          </w:p>
          <w:p w:rsidR="008F0CDA" w:rsidRPr="002D0CF2" w:rsidRDefault="008F0CDA" w:rsidP="00037428">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 xml:space="preserve">сельского поселения </w:t>
            </w:r>
          </w:p>
          <w:p w:rsidR="008F0CDA" w:rsidRPr="002D0CF2" w:rsidRDefault="007C3842" w:rsidP="008F0CDA">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Арслановский</w:t>
            </w:r>
            <w:r w:rsidR="008F0CDA" w:rsidRPr="002D0CF2">
              <w:rPr>
                <w:rFonts w:ascii="Times New Roman" w:eastAsia="Times New Roman" w:hAnsi="Times New Roman" w:cs="Times New Roman"/>
                <w:sz w:val="20"/>
                <w:szCs w:val="20"/>
                <w:lang w:eastAsia="ru-RU"/>
              </w:rPr>
              <w:t xml:space="preserve"> сельсовет</w:t>
            </w:r>
          </w:p>
          <w:p w:rsidR="001711FA" w:rsidRPr="002D0CF2" w:rsidRDefault="00037428" w:rsidP="00037428">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 xml:space="preserve">муниципального района </w:t>
            </w:r>
          </w:p>
          <w:p w:rsidR="00037428" w:rsidRPr="002D0CF2" w:rsidRDefault="00037428" w:rsidP="008F0CDA">
            <w:pPr>
              <w:spacing w:after="0" w:line="240" w:lineRule="auto"/>
              <w:ind w:left="-675" w:firstLine="675"/>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Республики Башкортостан</w:t>
            </w:r>
          </w:p>
          <w:p w:rsidR="001711FA" w:rsidRPr="002D0CF2" w:rsidRDefault="005342B5" w:rsidP="00037428">
            <w:pPr>
              <w:spacing w:after="0" w:line="240" w:lineRule="auto"/>
              <w:rPr>
                <w:rFonts w:ascii="Times New Roman" w:eastAsia="Times New Roman" w:hAnsi="Times New Roman" w:cs="Times New Roman"/>
                <w:sz w:val="20"/>
                <w:szCs w:val="20"/>
                <w:lang w:eastAsia="ru-RU"/>
              </w:rPr>
            </w:pPr>
            <w:r w:rsidRPr="002D0CF2">
              <w:rPr>
                <w:rFonts w:ascii="Times New Roman" w:eastAsia="Times New Roman" w:hAnsi="Times New Roman" w:cs="Times New Roman"/>
                <w:sz w:val="20"/>
                <w:szCs w:val="20"/>
                <w:lang w:eastAsia="ru-RU"/>
              </w:rPr>
              <w:t>от «</w:t>
            </w:r>
            <w:r w:rsidR="002D0CF2" w:rsidRPr="002D0CF2">
              <w:rPr>
                <w:rFonts w:ascii="Times New Roman" w:eastAsia="Times New Roman" w:hAnsi="Times New Roman" w:cs="Times New Roman"/>
                <w:sz w:val="20"/>
                <w:szCs w:val="20"/>
                <w:lang w:eastAsia="ru-RU"/>
              </w:rPr>
              <w:t>22</w:t>
            </w:r>
            <w:r w:rsidRPr="002D0CF2">
              <w:rPr>
                <w:rFonts w:ascii="Times New Roman" w:eastAsia="Times New Roman" w:hAnsi="Times New Roman" w:cs="Times New Roman"/>
                <w:sz w:val="20"/>
                <w:szCs w:val="20"/>
                <w:lang w:eastAsia="ru-RU"/>
              </w:rPr>
              <w:t xml:space="preserve">» </w:t>
            </w:r>
            <w:r w:rsidR="002D0CF2" w:rsidRPr="002D0CF2">
              <w:rPr>
                <w:rFonts w:ascii="Times New Roman" w:eastAsia="Times New Roman" w:hAnsi="Times New Roman" w:cs="Times New Roman"/>
                <w:sz w:val="20"/>
                <w:szCs w:val="20"/>
                <w:lang w:eastAsia="ru-RU"/>
              </w:rPr>
              <w:t xml:space="preserve">мая </w:t>
            </w:r>
            <w:r w:rsidRPr="002D0CF2">
              <w:rPr>
                <w:rFonts w:ascii="Times New Roman" w:eastAsia="Times New Roman" w:hAnsi="Times New Roman" w:cs="Times New Roman"/>
                <w:sz w:val="20"/>
                <w:szCs w:val="20"/>
                <w:lang w:eastAsia="ru-RU"/>
              </w:rPr>
              <w:t>202</w:t>
            </w:r>
            <w:r w:rsidR="002D0CF2" w:rsidRPr="002D0CF2">
              <w:rPr>
                <w:rFonts w:ascii="Times New Roman" w:eastAsia="Times New Roman" w:hAnsi="Times New Roman" w:cs="Times New Roman"/>
                <w:sz w:val="20"/>
                <w:szCs w:val="20"/>
                <w:lang w:eastAsia="ru-RU"/>
              </w:rPr>
              <w:t>4 года № 22</w:t>
            </w:r>
          </w:p>
          <w:p w:rsidR="00BE3DEC" w:rsidRPr="002D0CF2" w:rsidRDefault="00BE3DEC" w:rsidP="00FB2D9B">
            <w:pPr>
              <w:pStyle w:val="1"/>
              <w:widowControl w:val="0"/>
              <w:ind w:firstLine="0"/>
              <w:jc w:val="left"/>
              <w:rPr>
                <w:rFonts w:eastAsia="MS Mincho"/>
                <w:sz w:val="22"/>
                <w:szCs w:val="22"/>
              </w:rPr>
            </w:pPr>
          </w:p>
        </w:tc>
      </w:tr>
    </w:tbl>
    <w:p w:rsidR="00BE3DEC" w:rsidRPr="002D0BD1" w:rsidRDefault="00BE3DEC" w:rsidP="00BE3DEC">
      <w:pPr>
        <w:keepNext/>
        <w:tabs>
          <w:tab w:val="left" w:pos="5325"/>
        </w:tabs>
        <w:spacing w:before="100" w:beforeAutospacing="1"/>
        <w:jc w:val="both"/>
        <w:rPr>
          <w:b/>
          <w:bCs/>
          <w:color w:val="000000"/>
        </w:rPr>
      </w:pPr>
    </w:p>
    <w:p w:rsidR="00BE3DEC" w:rsidRPr="002D0BD1" w:rsidRDefault="00BE3DEC" w:rsidP="00002D5D">
      <w:pPr>
        <w:keepNext/>
        <w:spacing w:after="0"/>
        <w:ind w:firstLine="288"/>
        <w:jc w:val="center"/>
        <w:rPr>
          <w:rFonts w:ascii="Times New Roman" w:hAnsi="Times New Roman" w:cs="Times New Roman"/>
          <w:color w:val="333333"/>
        </w:rPr>
      </w:pPr>
      <w:r w:rsidRPr="002D0BD1">
        <w:rPr>
          <w:rFonts w:ascii="Times New Roman" w:hAnsi="Times New Roman" w:cs="Times New Roman"/>
          <w:b/>
          <w:bCs/>
          <w:color w:val="000000"/>
        </w:rPr>
        <w:t>ДОКУМЕНТАЦИЯ ОБ АУКЦИОНЕ</w:t>
      </w:r>
    </w:p>
    <w:p w:rsidR="00BE3DEC" w:rsidRPr="002D0BD1" w:rsidRDefault="00FB2D9B" w:rsidP="00002D5D">
      <w:pPr>
        <w:keepNext/>
        <w:spacing w:after="0"/>
        <w:ind w:firstLine="547"/>
        <w:jc w:val="center"/>
        <w:rPr>
          <w:rFonts w:ascii="Times New Roman" w:hAnsi="Times New Roman" w:cs="Times New Roman"/>
          <w:color w:val="000000"/>
        </w:rPr>
      </w:pPr>
      <w:r w:rsidRPr="002D0BD1">
        <w:rPr>
          <w:rFonts w:ascii="Times New Roman" w:hAnsi="Times New Roman" w:cs="Times New Roman"/>
          <w:color w:val="000000"/>
        </w:rPr>
        <w:t>на право заключения договора аренды земельн</w:t>
      </w:r>
      <w:r w:rsidR="00B81F25">
        <w:rPr>
          <w:rFonts w:ascii="Times New Roman" w:hAnsi="Times New Roman" w:cs="Times New Roman"/>
          <w:color w:val="000000"/>
        </w:rPr>
        <w:t>ых</w:t>
      </w:r>
      <w:r w:rsidRPr="002D0BD1">
        <w:rPr>
          <w:rFonts w:ascii="Times New Roman" w:hAnsi="Times New Roman" w:cs="Times New Roman"/>
          <w:color w:val="000000"/>
        </w:rPr>
        <w:t xml:space="preserve"> участ</w:t>
      </w:r>
      <w:r w:rsidR="00B81F25">
        <w:rPr>
          <w:rFonts w:ascii="Times New Roman" w:hAnsi="Times New Roman" w:cs="Times New Roman"/>
          <w:color w:val="000000"/>
        </w:rPr>
        <w:t>ков</w:t>
      </w:r>
    </w:p>
    <w:p w:rsidR="00BE3DEC" w:rsidRPr="002D0BD1" w:rsidRDefault="00BE3DEC" w:rsidP="00BE3DEC">
      <w:pPr>
        <w:keepNext/>
        <w:spacing w:before="100" w:beforeAutospacing="1"/>
        <w:ind w:firstLine="288"/>
        <w:jc w:val="center"/>
        <w:rPr>
          <w:rFonts w:ascii="Arial" w:hAnsi="Arial" w:cs="Arial"/>
          <w:color w:val="333333"/>
        </w:rPr>
      </w:pPr>
    </w:p>
    <w:p w:rsidR="00BE3DEC" w:rsidRPr="002D0BD1" w:rsidRDefault="00BE3DEC" w:rsidP="00BE3DEC">
      <w:pPr>
        <w:keepNext/>
        <w:spacing w:before="100" w:beforeAutospacing="1"/>
        <w:ind w:firstLine="288"/>
        <w:jc w:val="center"/>
        <w:rPr>
          <w:rFonts w:ascii="Arial" w:hAnsi="Arial" w:cs="Arial"/>
          <w:color w:val="333333"/>
        </w:rPr>
      </w:pPr>
    </w:p>
    <w:p w:rsidR="00BE3DEC" w:rsidRPr="002D0BD1" w:rsidRDefault="00BE3DEC" w:rsidP="00BE3DEC">
      <w:pPr>
        <w:keepNext/>
        <w:spacing w:before="100" w:beforeAutospacing="1"/>
        <w:ind w:firstLine="288"/>
        <w:jc w:val="both"/>
        <w:rPr>
          <w:rFonts w:ascii="Arial" w:hAnsi="Arial" w:cs="Arial"/>
          <w:color w:val="333333"/>
        </w:rPr>
      </w:pPr>
    </w:p>
    <w:p w:rsidR="00BE3DEC" w:rsidRPr="002D0BD1" w:rsidRDefault="00BE3DEC" w:rsidP="00BE3DEC">
      <w:pPr>
        <w:keepNext/>
        <w:spacing w:before="100" w:beforeAutospacing="1"/>
        <w:ind w:firstLine="288"/>
        <w:jc w:val="both"/>
        <w:rPr>
          <w:rFonts w:ascii="Arial" w:hAnsi="Arial" w:cs="Arial"/>
          <w:color w:val="333333"/>
        </w:rPr>
      </w:pPr>
    </w:p>
    <w:tbl>
      <w:tblPr>
        <w:tblW w:w="10020" w:type="dxa"/>
        <w:tblCellSpacing w:w="0" w:type="dxa"/>
        <w:tblCellMar>
          <w:top w:w="105" w:type="dxa"/>
          <w:left w:w="105" w:type="dxa"/>
          <w:bottom w:w="105" w:type="dxa"/>
          <w:right w:w="105" w:type="dxa"/>
        </w:tblCellMar>
        <w:tblLook w:val="0000" w:firstRow="0" w:lastRow="0" w:firstColumn="0" w:lastColumn="0" w:noHBand="0" w:noVBand="0"/>
      </w:tblPr>
      <w:tblGrid>
        <w:gridCol w:w="3079"/>
        <w:gridCol w:w="6941"/>
      </w:tblGrid>
      <w:tr w:rsidR="00BE3DEC" w:rsidRPr="002D0BD1" w:rsidTr="00AE0F95">
        <w:trPr>
          <w:tblCellSpacing w:w="0" w:type="dxa"/>
        </w:trPr>
        <w:tc>
          <w:tcPr>
            <w:tcW w:w="2955" w:type="dxa"/>
          </w:tcPr>
          <w:p w:rsidR="00BE3DEC" w:rsidRPr="002D0BD1" w:rsidRDefault="00BE3DEC" w:rsidP="00AE0F95">
            <w:pPr>
              <w:keepNext/>
              <w:spacing w:before="100" w:beforeAutospacing="1" w:after="115"/>
              <w:jc w:val="both"/>
              <w:rPr>
                <w:rFonts w:ascii="Times New Roman" w:hAnsi="Times New Roman" w:cs="Times New Roman"/>
                <w:color w:val="333333"/>
              </w:rPr>
            </w:pPr>
            <w:r w:rsidRPr="002D0BD1">
              <w:rPr>
                <w:rFonts w:ascii="Times New Roman" w:hAnsi="Times New Roman" w:cs="Times New Roman"/>
                <w:b/>
                <w:bCs/>
                <w:color w:val="000000"/>
              </w:rPr>
              <w:t xml:space="preserve">Организатор аукциона: </w:t>
            </w:r>
          </w:p>
        </w:tc>
        <w:tc>
          <w:tcPr>
            <w:tcW w:w="6660" w:type="dxa"/>
          </w:tcPr>
          <w:p w:rsidR="00BE3DEC" w:rsidRPr="002D0BD1" w:rsidRDefault="00BE3DEC" w:rsidP="007C3842">
            <w:pPr>
              <w:keepNext/>
              <w:spacing w:before="100" w:beforeAutospacing="1" w:after="115"/>
              <w:jc w:val="both"/>
              <w:rPr>
                <w:rFonts w:ascii="Times New Roman" w:hAnsi="Times New Roman" w:cs="Times New Roman"/>
                <w:color w:val="333333"/>
              </w:rPr>
            </w:pPr>
            <w:r w:rsidRPr="002D0BD1">
              <w:rPr>
                <w:rFonts w:ascii="Times New Roman" w:hAnsi="Times New Roman" w:cs="Times New Roman"/>
                <w:color w:val="000000"/>
              </w:rPr>
              <w:t>Ад</w:t>
            </w:r>
            <w:r w:rsidR="00FB2D9B" w:rsidRPr="002D0BD1">
              <w:rPr>
                <w:rFonts w:ascii="Times New Roman" w:hAnsi="Times New Roman" w:cs="Times New Roman"/>
                <w:color w:val="000000"/>
              </w:rPr>
              <w:t>министрация</w:t>
            </w:r>
            <w:r w:rsidR="008057C6">
              <w:rPr>
                <w:rFonts w:ascii="Times New Roman" w:hAnsi="Times New Roman" w:cs="Times New Roman"/>
                <w:color w:val="000000"/>
              </w:rPr>
              <w:t xml:space="preserve"> се</w:t>
            </w:r>
            <w:r w:rsidR="005342B5">
              <w:rPr>
                <w:rFonts w:ascii="Times New Roman" w:hAnsi="Times New Roman" w:cs="Times New Roman"/>
                <w:color w:val="000000"/>
              </w:rPr>
              <w:t xml:space="preserve">льского поселения </w:t>
            </w:r>
            <w:r w:rsidR="007C3842">
              <w:rPr>
                <w:rFonts w:ascii="Times New Roman" w:hAnsi="Times New Roman" w:cs="Times New Roman"/>
                <w:color w:val="000000"/>
              </w:rPr>
              <w:t>Арслановский</w:t>
            </w:r>
            <w:r w:rsidR="008057C6">
              <w:rPr>
                <w:rFonts w:ascii="Times New Roman" w:hAnsi="Times New Roman" w:cs="Times New Roman"/>
                <w:color w:val="000000"/>
              </w:rPr>
              <w:t xml:space="preserve"> сельсовет</w:t>
            </w:r>
            <w:r w:rsidRPr="002D0BD1">
              <w:rPr>
                <w:rFonts w:ascii="Times New Roman" w:hAnsi="Times New Roman" w:cs="Times New Roman"/>
                <w:color w:val="000000"/>
              </w:rPr>
              <w:t xml:space="preserve"> му</w:t>
            </w:r>
            <w:r w:rsidR="001711FA">
              <w:rPr>
                <w:rFonts w:ascii="Times New Roman" w:hAnsi="Times New Roman" w:cs="Times New Roman"/>
                <w:color w:val="000000"/>
              </w:rPr>
              <w:t>ниципального района Киг</w:t>
            </w:r>
            <w:r w:rsidR="00FB2D9B" w:rsidRPr="002D0BD1">
              <w:rPr>
                <w:rFonts w:ascii="Times New Roman" w:hAnsi="Times New Roman" w:cs="Times New Roman"/>
                <w:color w:val="000000"/>
              </w:rPr>
              <w:t xml:space="preserve">инский </w:t>
            </w:r>
            <w:r w:rsidRPr="002D0BD1">
              <w:rPr>
                <w:rFonts w:ascii="Times New Roman" w:hAnsi="Times New Roman" w:cs="Times New Roman"/>
                <w:color w:val="000000"/>
              </w:rPr>
              <w:t xml:space="preserve">район Республики Башкортостан. </w:t>
            </w:r>
          </w:p>
        </w:tc>
      </w:tr>
    </w:tbl>
    <w:p w:rsidR="00BE3DEC" w:rsidRPr="002D0BD1" w:rsidRDefault="00BE3DEC" w:rsidP="008E4230">
      <w:pPr>
        <w:keepNext/>
        <w:spacing w:before="100" w:beforeAutospacing="1"/>
        <w:jc w:val="both"/>
        <w:rPr>
          <w:rFonts w:ascii="Times New Roman" w:hAnsi="Times New Roman" w:cs="Times New Roman"/>
          <w:color w:val="333333"/>
        </w:rPr>
      </w:pPr>
      <w:r w:rsidRPr="002D0BD1">
        <w:rPr>
          <w:rFonts w:ascii="Times New Roman" w:hAnsi="Times New Roman" w:cs="Times New Roman"/>
          <w:b/>
          <w:bCs/>
          <w:color w:val="000000"/>
        </w:rPr>
        <w:t>Контактные данные организатора аукциона:</w:t>
      </w:r>
    </w:p>
    <w:p w:rsidR="00BE3DEC" w:rsidRPr="002D0BD1" w:rsidRDefault="00BE3DEC" w:rsidP="008E4230">
      <w:pPr>
        <w:keepNext/>
        <w:spacing w:before="100" w:beforeAutospacing="1"/>
        <w:jc w:val="both"/>
        <w:rPr>
          <w:rFonts w:ascii="Times New Roman" w:hAnsi="Times New Roman" w:cs="Times New Roman"/>
          <w:color w:val="333333"/>
        </w:rPr>
      </w:pPr>
      <w:r w:rsidRPr="002D0BD1">
        <w:rPr>
          <w:rFonts w:ascii="Times New Roman" w:hAnsi="Times New Roman" w:cs="Times New Roman"/>
          <w:b/>
          <w:bCs/>
          <w:color w:val="000000"/>
        </w:rPr>
        <w:t>Место нахождения / почтовый адрес:</w:t>
      </w:r>
      <w:r w:rsidR="008057C6">
        <w:rPr>
          <w:rFonts w:ascii="Times New Roman" w:hAnsi="Times New Roman" w:cs="Times New Roman"/>
          <w:color w:val="000000"/>
        </w:rPr>
        <w:t xml:space="preserve"> </w:t>
      </w:r>
      <w:r w:rsidR="00D860AA" w:rsidRPr="00D860AA">
        <w:rPr>
          <w:rFonts w:ascii="Times New Roman" w:hAnsi="Times New Roman" w:cs="Times New Roman"/>
          <w:color w:val="000000"/>
        </w:rPr>
        <w:t>4525</w:t>
      </w:r>
      <w:r w:rsidR="007C3842">
        <w:rPr>
          <w:rFonts w:ascii="Times New Roman" w:hAnsi="Times New Roman" w:cs="Times New Roman"/>
          <w:color w:val="000000"/>
        </w:rPr>
        <w:t>07</w:t>
      </w:r>
      <w:r w:rsidR="00D860AA" w:rsidRPr="00D860AA">
        <w:rPr>
          <w:rFonts w:ascii="Times New Roman" w:hAnsi="Times New Roman" w:cs="Times New Roman"/>
          <w:color w:val="000000"/>
        </w:rPr>
        <w:t xml:space="preserve">, Республика Башкортостан, Кигинский район, село </w:t>
      </w:r>
      <w:r w:rsidR="007C3842">
        <w:rPr>
          <w:rFonts w:ascii="Times New Roman" w:hAnsi="Times New Roman" w:cs="Times New Roman"/>
          <w:color w:val="000000"/>
        </w:rPr>
        <w:t>Арсланово</w:t>
      </w:r>
      <w:r w:rsidR="00D860AA" w:rsidRPr="00D860AA">
        <w:rPr>
          <w:rFonts w:ascii="Times New Roman" w:hAnsi="Times New Roman" w:cs="Times New Roman"/>
          <w:color w:val="000000"/>
        </w:rPr>
        <w:t xml:space="preserve">, ул. </w:t>
      </w:r>
      <w:r w:rsidR="007C3842">
        <w:rPr>
          <w:rFonts w:ascii="Times New Roman" w:hAnsi="Times New Roman" w:cs="Times New Roman"/>
          <w:color w:val="000000"/>
        </w:rPr>
        <w:t>Кирова</w:t>
      </w:r>
      <w:r w:rsidR="00D860AA" w:rsidRPr="00D860AA">
        <w:rPr>
          <w:rFonts w:ascii="Times New Roman" w:hAnsi="Times New Roman" w:cs="Times New Roman"/>
          <w:color w:val="000000"/>
        </w:rPr>
        <w:t>, д.</w:t>
      </w:r>
      <w:r w:rsidR="007C3842">
        <w:rPr>
          <w:rFonts w:ascii="Times New Roman" w:hAnsi="Times New Roman" w:cs="Times New Roman"/>
          <w:color w:val="000000"/>
        </w:rPr>
        <w:t>16</w:t>
      </w:r>
    </w:p>
    <w:p w:rsidR="00BE3DEC" w:rsidRPr="002D0BD1" w:rsidRDefault="00BE3DEC" w:rsidP="008E4230">
      <w:pPr>
        <w:keepNext/>
        <w:spacing w:before="100" w:beforeAutospacing="1"/>
        <w:jc w:val="both"/>
        <w:rPr>
          <w:rFonts w:ascii="Times New Roman" w:hAnsi="Times New Roman" w:cs="Times New Roman"/>
          <w:color w:val="333333"/>
        </w:rPr>
      </w:pPr>
      <w:r w:rsidRPr="002D0BD1">
        <w:rPr>
          <w:rFonts w:ascii="Times New Roman" w:hAnsi="Times New Roman" w:cs="Times New Roman"/>
          <w:b/>
          <w:bCs/>
          <w:color w:val="000000"/>
        </w:rPr>
        <w:t>Номер контактного телефона:</w:t>
      </w:r>
      <w:r w:rsidR="001711FA">
        <w:rPr>
          <w:rFonts w:ascii="Times New Roman" w:hAnsi="Times New Roman" w:cs="Times New Roman"/>
          <w:color w:val="000000"/>
        </w:rPr>
        <w:t xml:space="preserve"> +7 (34748</w:t>
      </w:r>
      <w:r w:rsidR="00FB2D9B" w:rsidRPr="002D0BD1">
        <w:rPr>
          <w:rFonts w:ascii="Times New Roman" w:hAnsi="Times New Roman" w:cs="Times New Roman"/>
          <w:color w:val="000000"/>
        </w:rPr>
        <w:t xml:space="preserve">) </w:t>
      </w:r>
      <w:r w:rsidR="00F11ABA">
        <w:rPr>
          <w:rFonts w:ascii="Times New Roman" w:hAnsi="Times New Roman" w:cs="Times New Roman"/>
          <w:color w:val="000000"/>
        </w:rPr>
        <w:t>3-</w:t>
      </w:r>
      <w:r w:rsidR="007C3842">
        <w:rPr>
          <w:rFonts w:ascii="Times New Roman" w:hAnsi="Times New Roman" w:cs="Times New Roman"/>
          <w:color w:val="000000"/>
        </w:rPr>
        <w:t>42</w:t>
      </w:r>
      <w:r w:rsidR="00F11ABA">
        <w:rPr>
          <w:rFonts w:ascii="Times New Roman" w:hAnsi="Times New Roman" w:cs="Times New Roman"/>
          <w:color w:val="000000"/>
        </w:rPr>
        <w:t>-</w:t>
      </w:r>
      <w:r w:rsidR="007C3842">
        <w:rPr>
          <w:rFonts w:ascii="Times New Roman" w:hAnsi="Times New Roman" w:cs="Times New Roman"/>
          <w:color w:val="000000"/>
        </w:rPr>
        <w:t>49</w:t>
      </w:r>
      <w:r w:rsidR="00F11ABA">
        <w:rPr>
          <w:rFonts w:ascii="Times New Roman" w:hAnsi="Times New Roman" w:cs="Times New Roman"/>
          <w:color w:val="000000"/>
        </w:rPr>
        <w:t>, 3-</w:t>
      </w:r>
      <w:r w:rsidR="007C3842">
        <w:rPr>
          <w:rFonts w:ascii="Times New Roman" w:hAnsi="Times New Roman" w:cs="Times New Roman"/>
          <w:color w:val="000000"/>
        </w:rPr>
        <w:t>42</w:t>
      </w:r>
      <w:r w:rsidR="00D860AA">
        <w:rPr>
          <w:rFonts w:ascii="Times New Roman" w:hAnsi="Times New Roman" w:cs="Times New Roman"/>
          <w:color w:val="000000"/>
        </w:rPr>
        <w:t>-</w:t>
      </w:r>
      <w:r w:rsidR="007C3842">
        <w:rPr>
          <w:rFonts w:ascii="Times New Roman" w:hAnsi="Times New Roman" w:cs="Times New Roman"/>
          <w:color w:val="000000"/>
        </w:rPr>
        <w:t>2</w:t>
      </w:r>
      <w:r w:rsidR="00D860AA">
        <w:rPr>
          <w:rFonts w:ascii="Times New Roman" w:hAnsi="Times New Roman" w:cs="Times New Roman"/>
          <w:color w:val="000000"/>
        </w:rPr>
        <w:t>7</w:t>
      </w:r>
    </w:p>
    <w:p w:rsidR="00BE3DEC" w:rsidRPr="002D0BD1" w:rsidRDefault="00BE3DEC" w:rsidP="00BE3DEC">
      <w:pPr>
        <w:keepNext/>
        <w:spacing w:before="100" w:beforeAutospacing="1"/>
        <w:jc w:val="both"/>
        <w:rPr>
          <w:b/>
          <w:bCs/>
          <w:color w:val="000000"/>
        </w:rPr>
      </w:pPr>
    </w:p>
    <w:p w:rsidR="00BE3DEC" w:rsidRPr="002D0BD1" w:rsidRDefault="00BE3DEC" w:rsidP="00BE3DEC">
      <w:pPr>
        <w:keepNext/>
        <w:spacing w:before="100" w:beforeAutospacing="1"/>
        <w:jc w:val="both"/>
        <w:rPr>
          <w:b/>
          <w:bCs/>
          <w:color w:val="000000"/>
        </w:rPr>
      </w:pPr>
    </w:p>
    <w:p w:rsidR="00BE3DEC" w:rsidRPr="002D0BD1" w:rsidRDefault="00BE3DEC" w:rsidP="00BE3DEC">
      <w:pPr>
        <w:keepNext/>
        <w:spacing w:before="100" w:beforeAutospacing="1"/>
        <w:jc w:val="both"/>
        <w:rPr>
          <w:b/>
          <w:bCs/>
          <w:color w:val="000000"/>
        </w:rPr>
      </w:pPr>
    </w:p>
    <w:p w:rsidR="00BE3DEC" w:rsidRPr="002D0BD1" w:rsidRDefault="00BE3DEC" w:rsidP="00BE3DEC">
      <w:pPr>
        <w:keepNext/>
        <w:spacing w:before="100" w:beforeAutospacing="1"/>
        <w:jc w:val="both"/>
        <w:rPr>
          <w:b/>
          <w:bCs/>
          <w:color w:val="000000"/>
        </w:rPr>
      </w:pPr>
    </w:p>
    <w:p w:rsidR="00BE3DEC" w:rsidRPr="002D0BD1" w:rsidRDefault="00BE3DEC" w:rsidP="00BE3DEC">
      <w:pPr>
        <w:keepNext/>
        <w:spacing w:before="100" w:beforeAutospacing="1"/>
        <w:jc w:val="both"/>
        <w:rPr>
          <w:b/>
          <w:bCs/>
          <w:color w:val="000000"/>
        </w:rPr>
      </w:pPr>
    </w:p>
    <w:p w:rsidR="00BE3DEC" w:rsidRPr="002D0BD1" w:rsidRDefault="00BE3DEC" w:rsidP="00BE3DEC">
      <w:pPr>
        <w:keepNext/>
        <w:spacing w:before="100" w:beforeAutospacing="1"/>
        <w:jc w:val="both"/>
        <w:rPr>
          <w:b/>
          <w:bCs/>
          <w:color w:val="000000"/>
        </w:rPr>
      </w:pPr>
      <w:r w:rsidRPr="002D0BD1">
        <w:rPr>
          <w:b/>
          <w:bCs/>
          <w:color w:val="000000"/>
        </w:rPr>
        <w:t xml:space="preserve"> </w:t>
      </w:r>
    </w:p>
    <w:p w:rsidR="00BE3DEC" w:rsidRPr="002D0BD1" w:rsidRDefault="00BE3DEC" w:rsidP="00BE3DEC">
      <w:pPr>
        <w:keepNext/>
        <w:spacing w:before="100" w:beforeAutospacing="1"/>
        <w:jc w:val="both"/>
        <w:rPr>
          <w:b/>
          <w:bCs/>
          <w:color w:val="000000"/>
        </w:rPr>
      </w:pPr>
    </w:p>
    <w:p w:rsidR="00002D5D" w:rsidRDefault="00002D5D" w:rsidP="00BE3DEC">
      <w:pPr>
        <w:keepNext/>
        <w:spacing w:before="100" w:beforeAutospacing="1"/>
        <w:jc w:val="center"/>
        <w:rPr>
          <w:rFonts w:ascii="Times New Roman" w:hAnsi="Times New Roman" w:cs="Times New Roman"/>
          <w:b/>
          <w:bCs/>
          <w:color w:val="000000"/>
        </w:rPr>
      </w:pPr>
    </w:p>
    <w:p w:rsidR="00002D5D" w:rsidRDefault="00002D5D" w:rsidP="00BE3DEC">
      <w:pPr>
        <w:keepNext/>
        <w:spacing w:before="100" w:beforeAutospacing="1"/>
        <w:jc w:val="center"/>
        <w:rPr>
          <w:rFonts w:ascii="Times New Roman" w:hAnsi="Times New Roman" w:cs="Times New Roman"/>
          <w:b/>
          <w:bCs/>
          <w:color w:val="000000"/>
        </w:rPr>
      </w:pPr>
    </w:p>
    <w:p w:rsidR="00002D5D" w:rsidRDefault="00002D5D" w:rsidP="00BE3DEC">
      <w:pPr>
        <w:keepNext/>
        <w:spacing w:before="100" w:beforeAutospacing="1"/>
        <w:jc w:val="center"/>
        <w:rPr>
          <w:rFonts w:ascii="Times New Roman" w:hAnsi="Times New Roman" w:cs="Times New Roman"/>
          <w:b/>
          <w:bCs/>
          <w:color w:val="000000"/>
        </w:rPr>
      </w:pPr>
    </w:p>
    <w:p w:rsidR="00002D5D" w:rsidRDefault="008057C6" w:rsidP="00002D5D">
      <w:pPr>
        <w:keepNext/>
        <w:spacing w:before="100" w:beforeAutospacing="1"/>
        <w:jc w:val="center"/>
        <w:rPr>
          <w:rFonts w:ascii="Times New Roman" w:hAnsi="Times New Roman" w:cs="Times New Roman"/>
          <w:b/>
          <w:bCs/>
          <w:color w:val="000000"/>
        </w:rPr>
      </w:pPr>
      <w:r>
        <w:rPr>
          <w:rFonts w:ascii="Times New Roman" w:hAnsi="Times New Roman" w:cs="Times New Roman"/>
          <w:b/>
          <w:bCs/>
          <w:color w:val="000000"/>
        </w:rPr>
        <w:t xml:space="preserve">с. </w:t>
      </w:r>
      <w:r w:rsidR="007C3842">
        <w:rPr>
          <w:rFonts w:ascii="Times New Roman" w:hAnsi="Times New Roman" w:cs="Times New Roman"/>
          <w:b/>
          <w:bCs/>
          <w:color w:val="000000"/>
        </w:rPr>
        <w:t>Арсланово</w:t>
      </w:r>
      <w:r w:rsidR="00FB2D9B" w:rsidRPr="002D0BD1">
        <w:rPr>
          <w:rFonts w:ascii="Times New Roman" w:hAnsi="Times New Roman" w:cs="Times New Roman"/>
          <w:b/>
          <w:bCs/>
          <w:color w:val="000000"/>
        </w:rPr>
        <w:t xml:space="preserve"> </w:t>
      </w:r>
      <w:r>
        <w:rPr>
          <w:rFonts w:ascii="Times New Roman" w:hAnsi="Times New Roman" w:cs="Times New Roman"/>
          <w:b/>
          <w:bCs/>
          <w:color w:val="000000"/>
        </w:rPr>
        <w:t>- 202</w:t>
      </w:r>
      <w:r w:rsidR="007C3842">
        <w:rPr>
          <w:rFonts w:ascii="Times New Roman" w:hAnsi="Times New Roman" w:cs="Times New Roman"/>
          <w:b/>
          <w:bCs/>
          <w:color w:val="000000"/>
        </w:rPr>
        <w:t>4</w:t>
      </w:r>
      <w:r w:rsidR="00BE3DEC" w:rsidRPr="002D0BD1">
        <w:rPr>
          <w:rFonts w:ascii="Times New Roman" w:hAnsi="Times New Roman" w:cs="Times New Roman"/>
          <w:b/>
          <w:bCs/>
          <w:color w:val="000000"/>
        </w:rPr>
        <w:t xml:space="preserve"> год</w:t>
      </w:r>
    </w:p>
    <w:p w:rsidR="00ED6888" w:rsidRPr="00002D5D" w:rsidRDefault="00ED6888" w:rsidP="00002D5D">
      <w:pPr>
        <w:keepNext/>
        <w:spacing w:before="100" w:beforeAutospacing="1"/>
        <w:jc w:val="center"/>
        <w:rPr>
          <w:rFonts w:ascii="Times New Roman" w:hAnsi="Times New Roman" w:cs="Times New Roman"/>
          <w:b/>
          <w:bCs/>
          <w:color w:val="000000"/>
        </w:rPr>
      </w:pPr>
      <w:r w:rsidRPr="002D0BD1">
        <w:rPr>
          <w:rFonts w:ascii="Times New Roman" w:hAnsi="Times New Roman" w:cs="Times New Roman"/>
          <w:b/>
        </w:rPr>
        <w:lastRenderedPageBreak/>
        <w:t>1. Основные термины и определения</w:t>
      </w:r>
    </w:p>
    <w:p w:rsidR="00FD1B3C" w:rsidRPr="002D0BD1" w:rsidRDefault="00ED6888" w:rsidP="00FD1B3C">
      <w:pPr>
        <w:spacing w:after="0" w:line="240" w:lineRule="auto"/>
        <w:jc w:val="both"/>
      </w:pPr>
      <w:r w:rsidRPr="002D0BD1">
        <w:rPr>
          <w:rFonts w:ascii="Times New Roman" w:hAnsi="Times New Roman" w:cs="Times New Roman"/>
          <w:b/>
        </w:rPr>
        <w:tab/>
        <w:t>Аукцион</w:t>
      </w:r>
      <w:r w:rsidRPr="002D0BD1">
        <w:rPr>
          <w:rFonts w:ascii="Times New Roman" w:hAnsi="Times New Roman" w:cs="Times New Roman"/>
        </w:rPr>
        <w:t xml:space="preserve"> – </w:t>
      </w:r>
      <w:r w:rsidR="00FD1B3C" w:rsidRPr="002D0BD1">
        <w:rPr>
          <w:rFonts w:ascii="Times New Roman" w:hAnsi="Times New Roman" w:cs="Times New Roman"/>
        </w:rPr>
        <w:t>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виде в режиме реального времени.</w:t>
      </w:r>
    </w:p>
    <w:p w:rsidR="000B0219" w:rsidRPr="002D0BD1" w:rsidRDefault="00ED6888" w:rsidP="000B0219">
      <w:pPr>
        <w:spacing w:after="0" w:line="240" w:lineRule="auto"/>
        <w:jc w:val="both"/>
        <w:rPr>
          <w:rFonts w:ascii="Times New Roman" w:hAnsi="Times New Roman" w:cs="Times New Roman"/>
        </w:rPr>
      </w:pPr>
      <w:r w:rsidRPr="002D0BD1">
        <w:rPr>
          <w:rFonts w:ascii="Times New Roman" w:hAnsi="Times New Roman" w:cs="Times New Roman"/>
          <w:b/>
        </w:rPr>
        <w:tab/>
        <w:t>Предмет аукциона</w:t>
      </w:r>
      <w:r w:rsidRPr="002D0BD1">
        <w:rPr>
          <w:rFonts w:ascii="Times New Roman" w:hAnsi="Times New Roman" w:cs="Times New Roman"/>
        </w:rPr>
        <w:t xml:space="preserve"> – право на заключение договора </w:t>
      </w:r>
      <w:r w:rsidR="000976BC" w:rsidRPr="002D0BD1">
        <w:rPr>
          <w:rFonts w:ascii="Times New Roman" w:hAnsi="Times New Roman" w:cs="Times New Roman"/>
        </w:rPr>
        <w:t xml:space="preserve">аренды </w:t>
      </w:r>
      <w:r w:rsidR="000B0219" w:rsidRPr="002D0BD1">
        <w:rPr>
          <w:rFonts w:ascii="Times New Roman" w:hAnsi="Times New Roman" w:cs="Times New Roman"/>
        </w:rPr>
        <w:t xml:space="preserve">земельного участка, находящегося в собственности </w:t>
      </w:r>
      <w:r w:rsidR="008057C6">
        <w:rPr>
          <w:rFonts w:ascii="Times New Roman" w:hAnsi="Times New Roman" w:cs="Times New Roman"/>
          <w:color w:val="000000"/>
        </w:rPr>
        <w:t xml:space="preserve">сельского поселения </w:t>
      </w:r>
      <w:r w:rsidR="007C3842">
        <w:rPr>
          <w:rFonts w:ascii="Times New Roman" w:hAnsi="Times New Roman" w:cs="Times New Roman"/>
          <w:color w:val="000000"/>
        </w:rPr>
        <w:t>Арслановский</w:t>
      </w:r>
      <w:r w:rsidR="00D860AA">
        <w:rPr>
          <w:rFonts w:ascii="Times New Roman" w:hAnsi="Times New Roman" w:cs="Times New Roman"/>
          <w:color w:val="000000"/>
        </w:rPr>
        <w:t xml:space="preserve"> </w:t>
      </w:r>
      <w:r w:rsidR="008057C6">
        <w:rPr>
          <w:rFonts w:ascii="Times New Roman" w:hAnsi="Times New Roman" w:cs="Times New Roman"/>
          <w:color w:val="000000"/>
        </w:rPr>
        <w:t>сельсовет</w:t>
      </w:r>
      <w:r w:rsidR="008057C6" w:rsidRPr="002D0BD1">
        <w:rPr>
          <w:rFonts w:ascii="Times New Roman" w:hAnsi="Times New Roman" w:cs="Times New Roman"/>
          <w:color w:val="000000"/>
        </w:rPr>
        <w:t xml:space="preserve"> </w:t>
      </w:r>
      <w:r w:rsidR="003A6FAF" w:rsidRPr="002D0BD1">
        <w:rPr>
          <w:rFonts w:ascii="Times New Roman" w:hAnsi="Times New Roman" w:cs="Times New Roman"/>
          <w:color w:val="000000"/>
        </w:rPr>
        <w:t>м</w:t>
      </w:r>
      <w:r w:rsidR="001711FA">
        <w:rPr>
          <w:rFonts w:ascii="Times New Roman" w:hAnsi="Times New Roman" w:cs="Times New Roman"/>
          <w:color w:val="000000"/>
        </w:rPr>
        <w:t>униципального района Киг</w:t>
      </w:r>
      <w:r w:rsidR="00FB2D9B" w:rsidRPr="002D0BD1">
        <w:rPr>
          <w:rFonts w:ascii="Times New Roman" w:hAnsi="Times New Roman" w:cs="Times New Roman"/>
          <w:color w:val="000000"/>
        </w:rPr>
        <w:t>инский</w:t>
      </w:r>
      <w:r w:rsidR="003A6FAF" w:rsidRPr="002D0BD1">
        <w:rPr>
          <w:rFonts w:ascii="Times New Roman" w:hAnsi="Times New Roman" w:cs="Times New Roman"/>
          <w:color w:val="000000"/>
        </w:rPr>
        <w:t xml:space="preserve"> район Республики Башкортостан</w:t>
      </w:r>
      <w:r w:rsidR="000B0219" w:rsidRPr="002D0BD1">
        <w:rPr>
          <w:rFonts w:ascii="Times New Roman" w:hAnsi="Times New Roman" w:cs="Times New Roman"/>
        </w:rPr>
        <w:t>.</w:t>
      </w:r>
    </w:p>
    <w:p w:rsidR="00A73BD5" w:rsidRPr="002D0BD1" w:rsidRDefault="002017B7"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Орган, уполномоченный на принятие правового акта о проведении торгов</w:t>
      </w:r>
      <w:r w:rsidR="00ED6888" w:rsidRPr="002D0BD1">
        <w:rPr>
          <w:rFonts w:ascii="Times New Roman" w:hAnsi="Times New Roman" w:cs="Times New Roman"/>
        </w:rPr>
        <w:t xml:space="preserve"> (</w:t>
      </w:r>
      <w:r w:rsidR="00ED6888" w:rsidRPr="002D0BD1">
        <w:rPr>
          <w:rFonts w:ascii="Times New Roman" w:hAnsi="Times New Roman" w:cs="Times New Roman"/>
          <w:b/>
        </w:rPr>
        <w:t>Арендодатель)</w:t>
      </w:r>
      <w:r w:rsidR="00ED6888" w:rsidRPr="002D0BD1">
        <w:rPr>
          <w:rFonts w:ascii="Times New Roman" w:hAnsi="Times New Roman" w:cs="Times New Roman"/>
        </w:rPr>
        <w:t xml:space="preserve"> – </w:t>
      </w:r>
      <w:r w:rsidR="00FB2D9B" w:rsidRPr="002D0BD1">
        <w:rPr>
          <w:rFonts w:ascii="Times New Roman" w:hAnsi="Times New Roman" w:cs="Times New Roman"/>
        </w:rPr>
        <w:t xml:space="preserve">Администрация </w:t>
      </w:r>
      <w:r w:rsidR="008057C6">
        <w:rPr>
          <w:rFonts w:ascii="Times New Roman" w:hAnsi="Times New Roman" w:cs="Times New Roman"/>
          <w:color w:val="000000"/>
        </w:rPr>
        <w:t xml:space="preserve">сельского поселения </w:t>
      </w:r>
      <w:r w:rsidR="007C3842">
        <w:rPr>
          <w:rFonts w:ascii="Times New Roman" w:hAnsi="Times New Roman" w:cs="Times New Roman"/>
          <w:color w:val="000000"/>
        </w:rPr>
        <w:t>Арслановский</w:t>
      </w:r>
      <w:r w:rsidR="008057C6">
        <w:rPr>
          <w:rFonts w:ascii="Times New Roman" w:hAnsi="Times New Roman" w:cs="Times New Roman"/>
          <w:color w:val="000000"/>
        </w:rPr>
        <w:t xml:space="preserve"> сельсовет</w:t>
      </w:r>
      <w:r w:rsidR="008057C6" w:rsidRPr="002D0BD1">
        <w:rPr>
          <w:rFonts w:ascii="Times New Roman" w:hAnsi="Times New Roman" w:cs="Times New Roman"/>
          <w:color w:val="000000"/>
        </w:rPr>
        <w:t xml:space="preserve"> </w:t>
      </w:r>
      <w:r w:rsidR="003A6FAF" w:rsidRPr="002D0BD1">
        <w:rPr>
          <w:rFonts w:ascii="Times New Roman" w:hAnsi="Times New Roman" w:cs="Times New Roman"/>
        </w:rPr>
        <w:t>м</w:t>
      </w:r>
      <w:r w:rsidR="00FB2D9B" w:rsidRPr="002D0BD1">
        <w:rPr>
          <w:rFonts w:ascii="Times New Roman" w:hAnsi="Times New Roman" w:cs="Times New Roman"/>
        </w:rPr>
        <w:t>униципального ра</w:t>
      </w:r>
      <w:r w:rsidR="001711FA">
        <w:rPr>
          <w:rFonts w:ascii="Times New Roman" w:hAnsi="Times New Roman" w:cs="Times New Roman"/>
        </w:rPr>
        <w:t>йона Киг</w:t>
      </w:r>
      <w:r w:rsidR="00FB2D9B" w:rsidRPr="002D0BD1">
        <w:rPr>
          <w:rFonts w:ascii="Times New Roman" w:hAnsi="Times New Roman" w:cs="Times New Roman"/>
        </w:rPr>
        <w:t>инский</w:t>
      </w:r>
      <w:r w:rsidR="003A6FAF" w:rsidRPr="002D0BD1">
        <w:rPr>
          <w:rFonts w:ascii="Times New Roman" w:hAnsi="Times New Roman" w:cs="Times New Roman"/>
        </w:rPr>
        <w:t xml:space="preserve"> район Республики Башкортостан</w:t>
      </w:r>
      <w:r w:rsidR="00ED6888" w:rsidRPr="002D0BD1">
        <w:rPr>
          <w:rFonts w:ascii="Times New Roman" w:hAnsi="Times New Roman" w:cs="Times New Roman"/>
        </w:rPr>
        <w:t>.</w:t>
      </w:r>
      <w:r w:rsidRPr="002D0BD1">
        <w:rPr>
          <w:rFonts w:ascii="Times New Roman" w:hAnsi="Times New Roman" w:cs="Times New Roman"/>
        </w:rPr>
        <w:t xml:space="preserve"> </w:t>
      </w:r>
      <w:r w:rsidRPr="002D0BD1">
        <w:rPr>
          <w:rFonts w:ascii="Times New Roman" w:hAnsi="Times New Roman" w:cs="Times New Roman"/>
        </w:rPr>
        <w:tab/>
      </w:r>
    </w:p>
    <w:p w:rsidR="000B0219" w:rsidRPr="002D0BD1" w:rsidRDefault="00A73BD5"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Организатор аукциона</w:t>
      </w:r>
      <w:r w:rsidR="00ED6888" w:rsidRPr="002D0BD1">
        <w:rPr>
          <w:rFonts w:ascii="Times New Roman" w:hAnsi="Times New Roman" w:cs="Times New Roman"/>
        </w:rPr>
        <w:t xml:space="preserve"> –</w:t>
      </w:r>
      <w:r w:rsidR="002017B7" w:rsidRPr="002D0BD1">
        <w:rPr>
          <w:rFonts w:ascii="Times New Roman" w:hAnsi="Times New Roman" w:cs="Times New Roman"/>
        </w:rPr>
        <w:t xml:space="preserve"> </w:t>
      </w:r>
      <w:r w:rsidR="00FB2D9B" w:rsidRPr="002D0BD1">
        <w:rPr>
          <w:rFonts w:ascii="Times New Roman" w:hAnsi="Times New Roman" w:cs="Times New Roman"/>
        </w:rPr>
        <w:t>Администрация</w:t>
      </w:r>
      <w:r w:rsidR="003A6FAF" w:rsidRPr="002D0BD1">
        <w:rPr>
          <w:rFonts w:ascii="Times New Roman" w:hAnsi="Times New Roman" w:cs="Times New Roman"/>
        </w:rPr>
        <w:t xml:space="preserve"> </w:t>
      </w:r>
      <w:r w:rsidR="008057C6">
        <w:rPr>
          <w:rFonts w:ascii="Times New Roman" w:hAnsi="Times New Roman" w:cs="Times New Roman"/>
          <w:color w:val="000000"/>
        </w:rPr>
        <w:t xml:space="preserve">сельского поселения </w:t>
      </w:r>
      <w:r w:rsidR="007C3842">
        <w:rPr>
          <w:rFonts w:ascii="Times New Roman" w:hAnsi="Times New Roman" w:cs="Times New Roman"/>
          <w:color w:val="000000"/>
        </w:rPr>
        <w:t>Арслановский</w:t>
      </w:r>
      <w:r w:rsidR="008057C6">
        <w:rPr>
          <w:rFonts w:ascii="Times New Roman" w:hAnsi="Times New Roman" w:cs="Times New Roman"/>
          <w:color w:val="000000"/>
        </w:rPr>
        <w:t xml:space="preserve"> сельсовет</w:t>
      </w:r>
      <w:r w:rsidR="008057C6" w:rsidRPr="002D0BD1">
        <w:rPr>
          <w:rFonts w:ascii="Times New Roman" w:hAnsi="Times New Roman" w:cs="Times New Roman"/>
          <w:color w:val="000000"/>
        </w:rPr>
        <w:t xml:space="preserve"> </w:t>
      </w:r>
      <w:r w:rsidR="003A6FAF" w:rsidRPr="002D0BD1">
        <w:rPr>
          <w:rFonts w:ascii="Times New Roman" w:hAnsi="Times New Roman" w:cs="Times New Roman"/>
        </w:rPr>
        <w:t>м</w:t>
      </w:r>
      <w:r w:rsidR="001711FA">
        <w:rPr>
          <w:rFonts w:ascii="Times New Roman" w:hAnsi="Times New Roman" w:cs="Times New Roman"/>
        </w:rPr>
        <w:t>униципального района Киг</w:t>
      </w:r>
      <w:r w:rsidR="00FB2D9B" w:rsidRPr="002D0BD1">
        <w:rPr>
          <w:rFonts w:ascii="Times New Roman" w:hAnsi="Times New Roman" w:cs="Times New Roman"/>
        </w:rPr>
        <w:t>инский</w:t>
      </w:r>
      <w:r w:rsidR="003A6FAF" w:rsidRPr="002D0BD1">
        <w:rPr>
          <w:rFonts w:ascii="Times New Roman" w:hAnsi="Times New Roman" w:cs="Times New Roman"/>
        </w:rPr>
        <w:t xml:space="preserve"> район Республики Башкортостан. </w:t>
      </w:r>
      <w:r w:rsidR="003A6FAF" w:rsidRPr="002D0BD1">
        <w:rPr>
          <w:rFonts w:ascii="Times New Roman" w:hAnsi="Times New Roman" w:cs="Times New Roman"/>
        </w:rPr>
        <w:tab/>
      </w:r>
      <w:r w:rsidR="002017B7" w:rsidRPr="002D0BD1">
        <w:rPr>
          <w:rFonts w:ascii="Times New Roman" w:hAnsi="Times New Roman" w:cs="Times New Roman"/>
        </w:rPr>
        <w:tab/>
      </w:r>
    </w:p>
    <w:p w:rsidR="00ED6888" w:rsidRPr="002D0BD1" w:rsidRDefault="000B0219"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 xml:space="preserve">Оператор – </w:t>
      </w:r>
      <w:r w:rsidR="00A71AD8" w:rsidRPr="002D0BD1">
        <w:rPr>
          <w:rFonts w:ascii="Times New Roman" w:hAnsi="Times New Roman" w:cs="Times New Roman"/>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w:t>
      </w:r>
      <w:r w:rsidR="00ED6888" w:rsidRPr="002D0BD1">
        <w:rPr>
          <w:rFonts w:ascii="Times New Roman" w:hAnsi="Times New Roman" w:cs="Times New Roman"/>
        </w:rPr>
        <w:t xml:space="preserve"> (далее – электронная площадка). </w:t>
      </w:r>
    </w:p>
    <w:p w:rsidR="00747879" w:rsidRPr="002D0BD1" w:rsidRDefault="00747879" w:rsidP="002017B7">
      <w:pPr>
        <w:autoSpaceDE w:val="0"/>
        <w:autoSpaceDN w:val="0"/>
        <w:adjustRightInd w:val="0"/>
        <w:spacing w:after="0" w:line="240" w:lineRule="auto"/>
        <w:jc w:val="both"/>
        <w:rPr>
          <w:rFonts w:ascii="Times New Roman" w:hAnsi="Times New Roman" w:cs="Times New Roman"/>
          <w:b/>
        </w:rPr>
      </w:pPr>
      <w:r w:rsidRPr="002D0BD1">
        <w:rPr>
          <w:rFonts w:ascii="Times New Roman" w:hAnsi="Times New Roman" w:cs="Times New Roman"/>
          <w:lang w:bidi="ru-RU"/>
        </w:rPr>
        <w:tab/>
      </w:r>
      <w:r w:rsidRPr="002D0BD1">
        <w:rPr>
          <w:rFonts w:ascii="Times New Roman" w:hAnsi="Times New Roman" w:cs="Times New Roman"/>
          <w:b/>
          <w:lang w:bidi="ru-RU"/>
        </w:rPr>
        <w:t xml:space="preserve">Адрес электронной площадки в сети «Интернет» - </w:t>
      </w:r>
      <w:r w:rsidR="001711FA" w:rsidRPr="001711FA">
        <w:rPr>
          <w:rFonts w:ascii="Times New Roman" w:hAnsi="Times New Roman" w:cs="Times New Roman"/>
        </w:rPr>
        <w:t>электронная площадка АО «Единая электронная торговая площадка» https://178fz.roseltorg.ru/</w:t>
      </w:r>
      <w:r w:rsidR="001711FA">
        <w:rPr>
          <w:rFonts w:ascii="Times New Roman" w:hAnsi="Times New Roman" w:cs="Times New Roman"/>
        </w:rPr>
        <w:t>.</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b/>
        </w:rPr>
        <w:tab/>
      </w:r>
      <w:r w:rsidR="00ED6888" w:rsidRPr="002D0BD1">
        <w:rPr>
          <w:rFonts w:ascii="Times New Roman" w:hAnsi="Times New Roman" w:cs="Times New Roman"/>
          <w:b/>
        </w:rPr>
        <w:t>Регистрация на электронной площадке</w:t>
      </w:r>
      <w:r w:rsidR="00ED6888" w:rsidRPr="002D0BD1">
        <w:rPr>
          <w:rFonts w:ascii="Times New Roman" w:hAnsi="Times New Roman" w:cs="Times New Roman"/>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Открытая часть электронной площадки</w:t>
      </w:r>
      <w:r w:rsidR="00ED6888" w:rsidRPr="002D0BD1">
        <w:rPr>
          <w:rFonts w:ascii="Times New Roman" w:hAnsi="Times New Roman" w:cs="Times New Roman"/>
        </w:rPr>
        <w:t xml:space="preserve"> – раздел электронной площадки, находящийся в открытом доступе, не требующий регистрации на электрон</w:t>
      </w:r>
      <w:r w:rsidRPr="002D0BD1">
        <w:rPr>
          <w:rFonts w:ascii="Times New Roman" w:hAnsi="Times New Roman" w:cs="Times New Roman"/>
        </w:rPr>
        <w:t xml:space="preserve">ной площадке для работы в нём.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Закрытая часть электронной площадки</w:t>
      </w:r>
      <w:r w:rsidR="00ED6888" w:rsidRPr="002D0BD1">
        <w:rPr>
          <w:rFonts w:ascii="Times New Roman" w:hAnsi="Times New Roman" w:cs="Times New Roman"/>
        </w:rPr>
        <w:t xml:space="preserve"> – раздел электронной площадки, доступ к которому имеют только зарегистрированные на электронной площадке Организатор торгов и участники аукциона, позволяющий пользователям получить доступ к информации и вы</w:t>
      </w:r>
      <w:r w:rsidRPr="002D0BD1">
        <w:rPr>
          <w:rFonts w:ascii="Times New Roman" w:hAnsi="Times New Roman" w:cs="Times New Roman"/>
        </w:rPr>
        <w:t xml:space="preserve">полнять определенные действия.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rPr>
        <w:t>«</w:t>
      </w:r>
      <w:r w:rsidR="00ED6888" w:rsidRPr="002D0BD1">
        <w:rPr>
          <w:rFonts w:ascii="Times New Roman" w:hAnsi="Times New Roman" w:cs="Times New Roman"/>
          <w:b/>
        </w:rPr>
        <w:t>Личный кабинет»</w:t>
      </w:r>
      <w:r w:rsidR="00ED6888" w:rsidRPr="002D0BD1">
        <w:rPr>
          <w:rFonts w:ascii="Times New Roman" w:hAnsi="Times New Roman" w:cs="Times New Roman"/>
        </w:rPr>
        <w:t xml:space="preserve"> - </w:t>
      </w:r>
      <w:r w:rsidR="00FD1B3C" w:rsidRPr="002D0BD1">
        <w:rPr>
          <w:rFonts w:ascii="Times New Roman" w:hAnsi="Times New Roman" w:cs="Times New Roman"/>
        </w:rPr>
        <w:t>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w:t>
      </w:r>
      <w:r w:rsidRPr="002D0BD1">
        <w:rPr>
          <w:rFonts w:ascii="Times New Roman" w:hAnsi="Times New Roman" w:cs="Times New Roman"/>
        </w:rPr>
        <w:t xml:space="preserve"> </w:t>
      </w:r>
    </w:p>
    <w:p w:rsidR="00300564" w:rsidRPr="002D0BD1" w:rsidRDefault="002017B7" w:rsidP="00300564">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Заявитель</w:t>
      </w:r>
      <w:r w:rsidR="00ED6888" w:rsidRPr="002D0BD1">
        <w:rPr>
          <w:rFonts w:ascii="Times New Roman" w:hAnsi="Times New Roman" w:cs="Times New Roman"/>
        </w:rPr>
        <w:t xml:space="preserve"> – зарегистрированное на электронной площадке физическое или юридическое лицо, желающее принять участие в аукционе, подавшее в установленном порядке заявку на участие в аукционе и принимающее на себя обязательст</w:t>
      </w:r>
      <w:r w:rsidR="00300564" w:rsidRPr="002D0BD1">
        <w:rPr>
          <w:rFonts w:ascii="Times New Roman" w:hAnsi="Times New Roman" w:cs="Times New Roman"/>
        </w:rPr>
        <w:t xml:space="preserve">во выполнять условия аукциона. </w:t>
      </w:r>
    </w:p>
    <w:p w:rsidR="002017B7" w:rsidRPr="002D0BD1" w:rsidRDefault="00300564" w:rsidP="00300564">
      <w:pPr>
        <w:spacing w:after="0" w:line="240" w:lineRule="auto"/>
        <w:jc w:val="both"/>
        <w:rPr>
          <w:rFonts w:ascii="Times New Roman" w:hAnsi="Times New Roman" w:cs="Times New Roman"/>
        </w:rPr>
      </w:pPr>
      <w:r w:rsidRPr="002D0BD1">
        <w:rPr>
          <w:rFonts w:ascii="Times New Roman" w:hAnsi="Times New Roman" w:cs="Times New Roman"/>
          <w:b/>
        </w:rPr>
        <w:tab/>
      </w:r>
      <w:r w:rsidR="00ED6888" w:rsidRPr="002D0BD1">
        <w:rPr>
          <w:rFonts w:ascii="Times New Roman" w:hAnsi="Times New Roman" w:cs="Times New Roman"/>
          <w:b/>
        </w:rPr>
        <w:t>Участник аукциона</w:t>
      </w:r>
      <w:r w:rsidR="00ED6888" w:rsidRPr="002D0BD1">
        <w:rPr>
          <w:rFonts w:ascii="Times New Roman" w:hAnsi="Times New Roman" w:cs="Times New Roman"/>
        </w:rPr>
        <w:t xml:space="preserve"> – Заявитель, допущенный к участию в аукционе.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 xml:space="preserve">УКЭП (усиленная квалифицированная электронная подпись) – </w:t>
      </w:r>
      <w:r w:rsidR="00ED6888" w:rsidRPr="002D0BD1">
        <w:rPr>
          <w:rFonts w:ascii="Times New Roman" w:hAnsi="Times New Roman" w:cs="Times New Roman"/>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Электронный документ</w:t>
      </w:r>
      <w:r w:rsidR="00ED6888" w:rsidRPr="002D0BD1">
        <w:rPr>
          <w:rFonts w:ascii="Times New Roman" w:hAnsi="Times New Roman" w:cs="Times New Roman"/>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w:t>
      </w:r>
      <w:r w:rsidRPr="002D0BD1">
        <w:rPr>
          <w:rFonts w:ascii="Times New Roman" w:hAnsi="Times New Roman" w:cs="Times New Roman"/>
        </w:rPr>
        <w:t>, направившего такой документ.</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Электронный образ документа</w:t>
      </w:r>
      <w:r w:rsidR="00ED6888" w:rsidRPr="002D0BD1">
        <w:rPr>
          <w:rFonts w:ascii="Times New Roman" w:hAnsi="Times New Roman" w:cs="Times New Roman"/>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w:t>
      </w:r>
      <w:r w:rsidRPr="002D0BD1">
        <w:rPr>
          <w:rFonts w:ascii="Times New Roman" w:hAnsi="Times New Roman" w:cs="Times New Roman"/>
        </w:rPr>
        <w:t xml:space="preserve">вившего такую копию документа.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Электронное сообщение (электронное уведомление)</w:t>
      </w:r>
      <w:r w:rsidR="00ED6888" w:rsidRPr="002D0BD1">
        <w:rPr>
          <w:rFonts w:ascii="Times New Roman" w:hAnsi="Times New Roman" w:cs="Times New Roman"/>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w:t>
      </w:r>
      <w:r w:rsidRPr="002D0BD1">
        <w:rPr>
          <w:rFonts w:ascii="Times New Roman" w:hAnsi="Times New Roman" w:cs="Times New Roman"/>
        </w:rPr>
        <w:t xml:space="preserve">аботы на электронной площадке.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Электронный журнал</w:t>
      </w:r>
      <w:r w:rsidR="00ED6888" w:rsidRPr="002D0BD1">
        <w:rPr>
          <w:rFonts w:ascii="Times New Roman" w:hAnsi="Times New Roman" w:cs="Times New Roman"/>
        </w:rPr>
        <w:t xml:space="preserve"> – электронный документ, в котором Оператором посредством программных и технических средств электронной площадки фиксируется ход </w:t>
      </w:r>
      <w:r w:rsidRPr="002D0BD1">
        <w:rPr>
          <w:rFonts w:ascii="Times New Roman" w:hAnsi="Times New Roman" w:cs="Times New Roman"/>
        </w:rPr>
        <w:t xml:space="preserve">проведения процедуры аукциона.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lastRenderedPageBreak/>
        <w:tab/>
      </w:r>
      <w:r w:rsidR="00ED6888" w:rsidRPr="002D0BD1">
        <w:rPr>
          <w:rFonts w:ascii="Times New Roman" w:hAnsi="Times New Roman" w:cs="Times New Roman"/>
          <w:b/>
        </w:rPr>
        <w:t xml:space="preserve">«Шаг аукциона» </w:t>
      </w:r>
      <w:r w:rsidR="00ED6888" w:rsidRPr="002D0BD1">
        <w:rPr>
          <w:rFonts w:ascii="Times New Roman" w:hAnsi="Times New Roman" w:cs="Times New Roman"/>
        </w:rPr>
        <w:t>- 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w:t>
      </w:r>
      <w:r w:rsidRPr="002D0BD1">
        <w:rPr>
          <w:rFonts w:ascii="Times New Roman" w:hAnsi="Times New Roman" w:cs="Times New Roman"/>
        </w:rPr>
        <w:t xml:space="preserve">.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Победитель аукциона</w:t>
      </w:r>
      <w:r w:rsidR="00ED6888" w:rsidRPr="002D0BD1">
        <w:rPr>
          <w:rFonts w:ascii="Times New Roman" w:hAnsi="Times New Roman" w:cs="Times New Roman"/>
        </w:rPr>
        <w:t xml:space="preserve"> – участник аукциона, предложивший на</w:t>
      </w:r>
      <w:r w:rsidRPr="002D0BD1">
        <w:rPr>
          <w:rFonts w:ascii="Times New Roman" w:hAnsi="Times New Roman" w:cs="Times New Roman"/>
        </w:rPr>
        <w:t xml:space="preserve">иболее высокую цену за предмет аукциона.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 xml:space="preserve">Единственный участник - </w:t>
      </w:r>
      <w:r w:rsidR="00ED6888" w:rsidRPr="002D0BD1">
        <w:rPr>
          <w:rFonts w:ascii="Times New Roman" w:hAnsi="Times New Roman" w:cs="Times New Roman"/>
        </w:rPr>
        <w:t>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w:t>
      </w:r>
      <w:r w:rsidRPr="002D0BD1">
        <w:rPr>
          <w:rFonts w:ascii="Times New Roman" w:hAnsi="Times New Roman" w:cs="Times New Roman"/>
        </w:rPr>
        <w:t xml:space="preserve">астие в аукционе его участник. </w:t>
      </w:r>
    </w:p>
    <w:p w:rsidR="00ED6888"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b/>
        </w:rPr>
        <w:t>Официальные сайты торгов</w:t>
      </w:r>
      <w:r w:rsidR="00ED6888" w:rsidRPr="002D0BD1">
        <w:rPr>
          <w:rFonts w:ascii="Times New Roman" w:hAnsi="Times New Roman" w:cs="Times New Roman"/>
        </w:rPr>
        <w:t xml:space="preserve"> - Официальный сайт Российской Федерации для размещения информации о проведении торгов </w:t>
      </w:r>
      <w:r w:rsidR="00BD3CD8" w:rsidRPr="00BD3CD8">
        <w:rPr>
          <w:rFonts w:ascii="Times New Roman" w:hAnsi="Times New Roman" w:cs="Times New Roman"/>
        </w:rPr>
        <w:t>https://torgi.gov.ru/new/</w:t>
      </w:r>
      <w:r w:rsidR="00BD3CD8">
        <w:rPr>
          <w:rFonts w:ascii="Times New Roman" w:hAnsi="Times New Roman" w:cs="Times New Roman"/>
        </w:rPr>
        <w:t>.</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rPr>
        <w:t xml:space="preserve"> </w:t>
      </w:r>
    </w:p>
    <w:p w:rsidR="00300564" w:rsidRPr="002D0BD1" w:rsidRDefault="00ED6888" w:rsidP="00A12D5E">
      <w:pPr>
        <w:spacing w:after="0" w:line="240" w:lineRule="auto"/>
        <w:jc w:val="center"/>
        <w:rPr>
          <w:rFonts w:ascii="Times New Roman" w:hAnsi="Times New Roman" w:cs="Times New Roman"/>
          <w:b/>
        </w:rPr>
      </w:pPr>
      <w:r w:rsidRPr="002D0BD1">
        <w:rPr>
          <w:rFonts w:ascii="Times New Roman" w:hAnsi="Times New Roman" w:cs="Times New Roman"/>
          <w:b/>
        </w:rPr>
        <w:t xml:space="preserve">2. Общие условия проведения аукциона </w:t>
      </w:r>
    </w:p>
    <w:p w:rsidR="000B0219" w:rsidRPr="002D0BD1" w:rsidRDefault="00ED6888" w:rsidP="00906AEE">
      <w:pPr>
        <w:spacing w:after="0" w:line="240" w:lineRule="auto"/>
        <w:jc w:val="both"/>
        <w:rPr>
          <w:rFonts w:ascii="Times New Roman" w:hAnsi="Times New Roman" w:cs="Times New Roman"/>
        </w:rPr>
      </w:pPr>
      <w:r w:rsidRPr="002D0BD1">
        <w:rPr>
          <w:rFonts w:ascii="Times New Roman" w:hAnsi="Times New Roman" w:cs="Times New Roman"/>
          <w:b/>
        </w:rPr>
        <w:t xml:space="preserve">2.1. Законодательное регулирование </w:t>
      </w:r>
    </w:p>
    <w:p w:rsidR="002017B7" w:rsidRPr="002D0BD1" w:rsidRDefault="000B0219" w:rsidP="00906AEE">
      <w:pPr>
        <w:pStyle w:val="aligncenter"/>
        <w:shd w:val="clear" w:color="auto" w:fill="FFFFFF"/>
        <w:spacing w:before="0" w:beforeAutospacing="0" w:after="0" w:afterAutospacing="0"/>
        <w:jc w:val="both"/>
        <w:rPr>
          <w:rFonts w:ascii="Arial" w:hAnsi="Arial" w:cs="Arial"/>
          <w:b/>
          <w:bCs/>
          <w:color w:val="000000"/>
          <w:sz w:val="22"/>
          <w:szCs w:val="22"/>
        </w:rPr>
      </w:pPr>
      <w:r w:rsidRPr="002D0BD1">
        <w:rPr>
          <w:sz w:val="22"/>
          <w:szCs w:val="22"/>
        </w:rPr>
        <w:tab/>
      </w:r>
      <w:r w:rsidR="00ED6888" w:rsidRPr="002D0BD1">
        <w:rPr>
          <w:sz w:val="22"/>
          <w:szCs w:val="22"/>
        </w:rPr>
        <w:t xml:space="preserve">2.1.1. Аукцион </w:t>
      </w:r>
      <w:proofErr w:type="gramStart"/>
      <w:r w:rsidR="00ED6888" w:rsidRPr="002D0BD1">
        <w:rPr>
          <w:sz w:val="22"/>
          <w:szCs w:val="22"/>
        </w:rPr>
        <w:t xml:space="preserve">на </w:t>
      </w:r>
      <w:r w:rsidR="002017B7" w:rsidRPr="002D0BD1">
        <w:rPr>
          <w:sz w:val="22"/>
          <w:szCs w:val="22"/>
        </w:rPr>
        <w:t>право заключение</w:t>
      </w:r>
      <w:proofErr w:type="gramEnd"/>
      <w:r w:rsidR="002017B7" w:rsidRPr="002D0BD1">
        <w:rPr>
          <w:sz w:val="22"/>
          <w:szCs w:val="22"/>
        </w:rPr>
        <w:t xml:space="preserve"> договора </w:t>
      </w:r>
      <w:r w:rsidR="00127A5D" w:rsidRPr="002D0BD1">
        <w:rPr>
          <w:sz w:val="22"/>
          <w:szCs w:val="22"/>
        </w:rPr>
        <w:t>аренды</w:t>
      </w:r>
      <w:r w:rsidRPr="002D0BD1">
        <w:rPr>
          <w:sz w:val="22"/>
          <w:szCs w:val="22"/>
        </w:rPr>
        <w:t xml:space="preserve"> </w:t>
      </w:r>
      <w:r w:rsidR="00ED6888" w:rsidRPr="002D0BD1">
        <w:rPr>
          <w:sz w:val="22"/>
          <w:szCs w:val="22"/>
        </w:rPr>
        <w:t>проводится в соответствии с положениями Земельного кодекса Российской Федерации</w:t>
      </w:r>
      <w:r w:rsidR="00127A5D" w:rsidRPr="002D0BD1">
        <w:rPr>
          <w:sz w:val="22"/>
          <w:szCs w:val="22"/>
          <w:shd w:val="clear" w:color="auto" w:fill="FFFFFF"/>
          <w:lang w:bidi="ru-RU"/>
        </w:rPr>
        <w:t xml:space="preserve"> </w:t>
      </w:r>
      <w:r w:rsidR="001711FA">
        <w:rPr>
          <w:sz w:val="22"/>
          <w:szCs w:val="22"/>
          <w:lang w:bidi="ru-RU"/>
        </w:rPr>
        <w:t xml:space="preserve">от 25.10.2001 </w:t>
      </w:r>
      <w:r w:rsidR="00C3085C" w:rsidRPr="002D0BD1">
        <w:rPr>
          <w:sz w:val="22"/>
          <w:szCs w:val="22"/>
          <w:lang w:bidi="ru-RU"/>
        </w:rPr>
        <w:t>№136-ФЗ.</w:t>
      </w:r>
    </w:p>
    <w:p w:rsidR="00ED6888" w:rsidRPr="002D0BD1" w:rsidRDefault="002017B7" w:rsidP="00906AEE">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ab/>
      </w:r>
      <w:r w:rsidR="00ED6888" w:rsidRPr="002D0BD1">
        <w:rPr>
          <w:rFonts w:ascii="Times New Roman" w:hAnsi="Times New Roman" w:cs="Times New Roman"/>
        </w:rPr>
        <w:t>2.1.2. В части, прямо не урегулированной действующим законодательством, проведение аукциона регулируется настоящей документацией об аукционе.</w:t>
      </w:r>
      <w:r w:rsidR="00ED6888" w:rsidRPr="002D0BD1">
        <w:rPr>
          <w:rFonts w:ascii="Times New Roman" w:hAnsi="Times New Roman" w:cs="Times New Roman"/>
          <w:b/>
        </w:rPr>
        <w:t xml:space="preserve"> </w:t>
      </w:r>
    </w:p>
    <w:p w:rsidR="002017B7" w:rsidRPr="002D0BD1" w:rsidRDefault="002017B7" w:rsidP="00ED6888">
      <w:pPr>
        <w:spacing w:after="0" w:line="240" w:lineRule="auto"/>
        <w:jc w:val="center"/>
        <w:rPr>
          <w:rFonts w:ascii="Times New Roman" w:hAnsi="Times New Roman" w:cs="Times New Roman"/>
          <w:b/>
        </w:rPr>
      </w:pPr>
    </w:p>
    <w:p w:rsidR="001649D6" w:rsidRPr="001649D6" w:rsidRDefault="00ED6888" w:rsidP="002017B7">
      <w:pPr>
        <w:spacing w:after="0" w:line="240" w:lineRule="auto"/>
        <w:jc w:val="both"/>
        <w:rPr>
          <w:rFonts w:ascii="Times New Roman" w:hAnsi="Times New Roman" w:cs="Times New Roman"/>
          <w:b/>
        </w:rPr>
      </w:pPr>
      <w:r w:rsidRPr="002D0BD1">
        <w:rPr>
          <w:rFonts w:ascii="Times New Roman" w:hAnsi="Times New Roman" w:cs="Times New Roman"/>
          <w:b/>
        </w:rPr>
        <w:t xml:space="preserve">2.2. Основание проведения аукциона: </w:t>
      </w:r>
    </w:p>
    <w:p w:rsidR="002017B7" w:rsidRPr="002D0BD1" w:rsidRDefault="002017B7" w:rsidP="002017B7">
      <w:pPr>
        <w:spacing w:after="0" w:line="240" w:lineRule="auto"/>
        <w:jc w:val="both"/>
        <w:rPr>
          <w:rFonts w:ascii="Times New Roman" w:hAnsi="Times New Roman" w:cs="Times New Roman"/>
        </w:rPr>
      </w:pPr>
      <w:r w:rsidRPr="002D0BD1">
        <w:rPr>
          <w:rFonts w:ascii="Times New Roman" w:hAnsi="Times New Roman" w:cs="Times New Roman"/>
        </w:rPr>
        <w:tab/>
        <w:t xml:space="preserve">Аукцион проводится на основании постановления Администрации </w:t>
      </w:r>
      <w:r w:rsidR="008057C6">
        <w:rPr>
          <w:rFonts w:ascii="Times New Roman" w:hAnsi="Times New Roman" w:cs="Times New Roman"/>
          <w:color w:val="000000"/>
        </w:rPr>
        <w:t xml:space="preserve">сельского поселения </w:t>
      </w:r>
      <w:r w:rsidR="007C3842">
        <w:rPr>
          <w:rFonts w:ascii="Times New Roman" w:hAnsi="Times New Roman" w:cs="Times New Roman"/>
          <w:color w:val="000000"/>
        </w:rPr>
        <w:t>Арслановский</w:t>
      </w:r>
      <w:r w:rsidR="008057C6">
        <w:rPr>
          <w:rFonts w:ascii="Times New Roman" w:hAnsi="Times New Roman" w:cs="Times New Roman"/>
          <w:color w:val="000000"/>
        </w:rPr>
        <w:t xml:space="preserve"> сельсовет</w:t>
      </w:r>
      <w:r w:rsidR="008057C6" w:rsidRPr="002D0BD1">
        <w:rPr>
          <w:rFonts w:ascii="Times New Roman" w:hAnsi="Times New Roman" w:cs="Times New Roman"/>
          <w:color w:val="000000"/>
        </w:rPr>
        <w:t xml:space="preserve"> </w:t>
      </w:r>
      <w:r w:rsidRPr="002D0BD1">
        <w:rPr>
          <w:rFonts w:ascii="Times New Roman" w:hAnsi="Times New Roman" w:cs="Times New Roman"/>
        </w:rPr>
        <w:t xml:space="preserve">муниципального района </w:t>
      </w:r>
      <w:r w:rsidR="001711FA">
        <w:rPr>
          <w:rFonts w:ascii="Times New Roman" w:hAnsi="Times New Roman" w:cs="Times New Roman"/>
        </w:rPr>
        <w:t>Киг</w:t>
      </w:r>
      <w:r w:rsidR="00C3085C" w:rsidRPr="002D0BD1">
        <w:rPr>
          <w:rFonts w:ascii="Times New Roman" w:hAnsi="Times New Roman" w:cs="Times New Roman"/>
        </w:rPr>
        <w:t>инский</w:t>
      </w:r>
      <w:r w:rsidRPr="002D0BD1">
        <w:rPr>
          <w:rFonts w:ascii="Times New Roman" w:hAnsi="Times New Roman" w:cs="Times New Roman"/>
        </w:rPr>
        <w:t xml:space="preserve"> район</w:t>
      </w:r>
      <w:r w:rsidR="000B0219" w:rsidRPr="002D0BD1">
        <w:rPr>
          <w:rFonts w:ascii="Times New Roman" w:hAnsi="Times New Roman" w:cs="Times New Roman"/>
        </w:rPr>
        <w:t xml:space="preserve"> Республики Башкортостан от </w:t>
      </w:r>
      <w:r w:rsidR="00F11ABA">
        <w:rPr>
          <w:rFonts w:ascii="Times New Roman" w:hAnsi="Times New Roman" w:cs="Times New Roman"/>
        </w:rPr>
        <w:t>«</w:t>
      </w:r>
      <w:r w:rsidR="002D0CF2">
        <w:rPr>
          <w:rFonts w:ascii="Times New Roman" w:hAnsi="Times New Roman" w:cs="Times New Roman"/>
        </w:rPr>
        <w:t>22</w:t>
      </w:r>
      <w:r w:rsidR="00F11ABA">
        <w:rPr>
          <w:rFonts w:ascii="Times New Roman" w:hAnsi="Times New Roman" w:cs="Times New Roman"/>
        </w:rPr>
        <w:t xml:space="preserve">» </w:t>
      </w:r>
      <w:r w:rsidR="002D0CF2">
        <w:rPr>
          <w:rFonts w:ascii="Times New Roman" w:hAnsi="Times New Roman" w:cs="Times New Roman"/>
        </w:rPr>
        <w:t>мая</w:t>
      </w:r>
      <w:r w:rsidR="001711FA">
        <w:rPr>
          <w:rFonts w:ascii="Times New Roman" w:hAnsi="Times New Roman" w:cs="Times New Roman"/>
        </w:rPr>
        <w:t xml:space="preserve"> </w:t>
      </w:r>
      <w:r w:rsidRPr="002D0BD1">
        <w:rPr>
          <w:rFonts w:ascii="Times New Roman" w:hAnsi="Times New Roman" w:cs="Times New Roman"/>
        </w:rPr>
        <w:t>202</w:t>
      </w:r>
      <w:r w:rsidR="002D0CF2">
        <w:rPr>
          <w:rFonts w:ascii="Times New Roman" w:hAnsi="Times New Roman" w:cs="Times New Roman"/>
        </w:rPr>
        <w:t>4</w:t>
      </w:r>
      <w:r w:rsidR="001711FA">
        <w:rPr>
          <w:rFonts w:ascii="Times New Roman" w:hAnsi="Times New Roman" w:cs="Times New Roman"/>
        </w:rPr>
        <w:t xml:space="preserve"> </w:t>
      </w:r>
      <w:r w:rsidRPr="002D0BD1">
        <w:rPr>
          <w:rFonts w:ascii="Times New Roman" w:hAnsi="Times New Roman" w:cs="Times New Roman"/>
        </w:rPr>
        <w:t>г</w:t>
      </w:r>
      <w:r w:rsidR="00F11ABA">
        <w:rPr>
          <w:rFonts w:ascii="Times New Roman" w:hAnsi="Times New Roman" w:cs="Times New Roman"/>
        </w:rPr>
        <w:t>ода</w:t>
      </w:r>
      <w:r w:rsidRPr="002D0BD1">
        <w:rPr>
          <w:rFonts w:ascii="Times New Roman" w:hAnsi="Times New Roman" w:cs="Times New Roman"/>
        </w:rPr>
        <w:t xml:space="preserve"> № </w:t>
      </w:r>
      <w:r w:rsidR="002D0CF2">
        <w:rPr>
          <w:rFonts w:ascii="Times New Roman" w:hAnsi="Times New Roman" w:cs="Times New Roman"/>
        </w:rPr>
        <w:t>22</w:t>
      </w:r>
      <w:r w:rsidRPr="002D0BD1">
        <w:rPr>
          <w:rFonts w:ascii="Times New Roman" w:hAnsi="Times New Roman" w:cs="Times New Roman"/>
        </w:rPr>
        <w:t xml:space="preserve"> «</w:t>
      </w:r>
      <w:r w:rsidR="000B0219" w:rsidRPr="002D0BD1">
        <w:rPr>
          <w:rFonts w:ascii="Times New Roman" w:hAnsi="Times New Roman" w:cs="Times New Roman"/>
        </w:rPr>
        <w:t>О</w:t>
      </w:r>
      <w:r w:rsidR="008057C6">
        <w:rPr>
          <w:rFonts w:ascii="Times New Roman" w:hAnsi="Times New Roman" w:cs="Times New Roman"/>
        </w:rPr>
        <w:t xml:space="preserve"> размещении объявления в сети Интернет</w:t>
      </w:r>
      <w:r w:rsidRPr="002D0BD1">
        <w:rPr>
          <w:rFonts w:ascii="Times New Roman" w:hAnsi="Times New Roman" w:cs="Times New Roman"/>
        </w:rPr>
        <w:t>».</w:t>
      </w:r>
    </w:p>
    <w:p w:rsidR="002017B7" w:rsidRPr="002D0BD1" w:rsidRDefault="002017B7" w:rsidP="002017B7">
      <w:pPr>
        <w:spacing w:after="0" w:line="240" w:lineRule="auto"/>
        <w:jc w:val="both"/>
        <w:rPr>
          <w:rFonts w:ascii="Times New Roman" w:hAnsi="Times New Roman" w:cs="Times New Roman"/>
          <w:b/>
        </w:rPr>
      </w:pPr>
    </w:p>
    <w:p w:rsidR="00ED6888" w:rsidRPr="002D0BD1" w:rsidRDefault="00ED6888" w:rsidP="002017B7">
      <w:pPr>
        <w:spacing w:after="0" w:line="240" w:lineRule="auto"/>
        <w:jc w:val="both"/>
        <w:rPr>
          <w:rFonts w:ascii="Times New Roman" w:hAnsi="Times New Roman" w:cs="Times New Roman"/>
        </w:rPr>
      </w:pPr>
      <w:r w:rsidRPr="002D0BD1">
        <w:rPr>
          <w:rFonts w:ascii="Times New Roman" w:hAnsi="Times New Roman" w:cs="Times New Roman"/>
          <w:b/>
        </w:rPr>
        <w:t>2.3. Организатор аукциона</w:t>
      </w:r>
      <w:r w:rsidRPr="002D0BD1">
        <w:rPr>
          <w:rFonts w:ascii="Times New Roman" w:hAnsi="Times New Roman" w:cs="Times New Roman"/>
        </w:rPr>
        <w:t xml:space="preserve"> </w:t>
      </w:r>
      <w:r w:rsidRPr="002D0BD1">
        <w:rPr>
          <w:rFonts w:ascii="Times New Roman" w:hAnsi="Times New Roman" w:cs="Times New Roman"/>
          <w:b/>
        </w:rPr>
        <w:t xml:space="preserve">– </w:t>
      </w:r>
      <w:r w:rsidR="002017B7" w:rsidRPr="002D0BD1">
        <w:rPr>
          <w:rFonts w:ascii="Times New Roman" w:hAnsi="Times New Roman" w:cs="Times New Roman"/>
        </w:rPr>
        <w:t>Администрация</w:t>
      </w:r>
      <w:r w:rsidR="002017B7" w:rsidRPr="002D0BD1">
        <w:rPr>
          <w:rFonts w:ascii="Times New Roman" w:hAnsi="Times New Roman" w:cs="Times New Roman"/>
          <w:b/>
        </w:rPr>
        <w:t xml:space="preserve"> </w:t>
      </w:r>
      <w:r w:rsidR="008057C6">
        <w:rPr>
          <w:rFonts w:ascii="Times New Roman" w:hAnsi="Times New Roman" w:cs="Times New Roman"/>
          <w:color w:val="000000"/>
        </w:rPr>
        <w:t xml:space="preserve">сельского поселения </w:t>
      </w:r>
      <w:r w:rsidR="007C3842">
        <w:rPr>
          <w:rFonts w:ascii="Times New Roman" w:hAnsi="Times New Roman" w:cs="Times New Roman"/>
          <w:color w:val="000000"/>
        </w:rPr>
        <w:t>Арслановский</w:t>
      </w:r>
      <w:r w:rsidR="008057C6">
        <w:rPr>
          <w:rFonts w:ascii="Times New Roman" w:hAnsi="Times New Roman" w:cs="Times New Roman"/>
          <w:color w:val="000000"/>
        </w:rPr>
        <w:t xml:space="preserve"> сельсовет</w:t>
      </w:r>
      <w:r w:rsidR="008057C6" w:rsidRPr="002D0BD1">
        <w:rPr>
          <w:rFonts w:ascii="Times New Roman" w:hAnsi="Times New Roman" w:cs="Times New Roman"/>
          <w:color w:val="000000"/>
        </w:rPr>
        <w:t xml:space="preserve"> </w:t>
      </w:r>
      <w:r w:rsidR="00337E15" w:rsidRPr="002D0BD1">
        <w:rPr>
          <w:rFonts w:ascii="Times New Roman" w:hAnsi="Times New Roman" w:cs="Times New Roman"/>
        </w:rPr>
        <w:t xml:space="preserve">муниципального района </w:t>
      </w:r>
      <w:r w:rsidR="001711FA">
        <w:rPr>
          <w:rFonts w:ascii="Times New Roman" w:hAnsi="Times New Roman" w:cs="Times New Roman"/>
        </w:rPr>
        <w:t>Киг</w:t>
      </w:r>
      <w:r w:rsidR="00C3085C" w:rsidRPr="002D0BD1">
        <w:rPr>
          <w:rFonts w:ascii="Times New Roman" w:hAnsi="Times New Roman" w:cs="Times New Roman"/>
        </w:rPr>
        <w:t>инский</w:t>
      </w:r>
      <w:r w:rsidR="00337E15" w:rsidRPr="002D0BD1">
        <w:rPr>
          <w:rFonts w:ascii="Times New Roman" w:hAnsi="Times New Roman" w:cs="Times New Roman"/>
        </w:rPr>
        <w:t xml:space="preserve"> район Республики Башкортостан </w:t>
      </w:r>
    </w:p>
    <w:p w:rsidR="00127A5D" w:rsidRPr="002D0BD1" w:rsidRDefault="00127A5D" w:rsidP="00C3085C">
      <w:pPr>
        <w:pStyle w:val="Bodytext20"/>
        <w:spacing w:line="274" w:lineRule="exact"/>
        <w:jc w:val="both"/>
      </w:pPr>
      <w:r w:rsidRPr="002D0BD1">
        <w:t>ИНН</w:t>
      </w:r>
      <w:r w:rsidR="00FE0AEC">
        <w:t xml:space="preserve"> </w:t>
      </w:r>
      <w:r w:rsidR="00FE0AEC" w:rsidRPr="00FE0AEC">
        <w:t>023000</w:t>
      </w:r>
      <w:r w:rsidR="007C3842">
        <w:t>4514</w:t>
      </w:r>
      <w:r w:rsidR="00C3085C" w:rsidRPr="002D0BD1">
        <w:rPr>
          <w:rStyle w:val="copytarget"/>
        </w:rPr>
        <w:t>,</w:t>
      </w:r>
      <w:r w:rsidR="00337E15" w:rsidRPr="00866424">
        <w:rPr>
          <w:rFonts w:ascii="Arial" w:hAnsi="Arial" w:cs="Arial"/>
        </w:rPr>
        <w:t> </w:t>
      </w:r>
      <w:r w:rsidR="00866424">
        <w:t>КПП 0230</w:t>
      </w:r>
      <w:r w:rsidRPr="002D0BD1">
        <w:t>01001</w:t>
      </w:r>
    </w:p>
    <w:p w:rsidR="00127A5D" w:rsidRPr="002D0BD1" w:rsidRDefault="00127A5D" w:rsidP="00C3085C">
      <w:pPr>
        <w:pStyle w:val="Bodytext20"/>
        <w:spacing w:line="274" w:lineRule="exact"/>
        <w:jc w:val="both"/>
      </w:pPr>
      <w:r w:rsidRPr="002D0BD1">
        <w:t xml:space="preserve">Юридический адрес: </w:t>
      </w:r>
      <w:r w:rsidR="00FE0AEC" w:rsidRPr="00D860AA">
        <w:rPr>
          <w:color w:val="000000"/>
        </w:rPr>
        <w:t>4525</w:t>
      </w:r>
      <w:r w:rsidR="007C3842">
        <w:rPr>
          <w:color w:val="000000"/>
        </w:rPr>
        <w:t>07</w:t>
      </w:r>
      <w:r w:rsidR="00FE0AEC" w:rsidRPr="00D860AA">
        <w:rPr>
          <w:color w:val="000000"/>
        </w:rPr>
        <w:t xml:space="preserve">, Республика Башкортостан, Кигинский район, село </w:t>
      </w:r>
      <w:r w:rsidR="007C3842">
        <w:rPr>
          <w:color w:val="000000"/>
        </w:rPr>
        <w:t>Арсланово</w:t>
      </w:r>
      <w:r w:rsidR="00FE0AEC" w:rsidRPr="00D860AA">
        <w:rPr>
          <w:color w:val="000000"/>
        </w:rPr>
        <w:t xml:space="preserve">, ул. </w:t>
      </w:r>
      <w:r w:rsidR="007C3842">
        <w:rPr>
          <w:color w:val="000000"/>
        </w:rPr>
        <w:t>Кирова</w:t>
      </w:r>
      <w:r w:rsidR="00FE0AEC" w:rsidRPr="00D860AA">
        <w:rPr>
          <w:color w:val="000000"/>
        </w:rPr>
        <w:t>, д.</w:t>
      </w:r>
      <w:r w:rsidR="007C3842">
        <w:rPr>
          <w:color w:val="000000"/>
        </w:rPr>
        <w:t>16</w:t>
      </w:r>
      <w:r w:rsidR="00337E15" w:rsidRPr="002D0BD1">
        <w:t>.</w:t>
      </w:r>
    </w:p>
    <w:p w:rsidR="00127A5D" w:rsidRPr="002D0BD1" w:rsidRDefault="00127A5D" w:rsidP="00C3085C">
      <w:pPr>
        <w:pStyle w:val="Bodytext20"/>
        <w:spacing w:line="274" w:lineRule="exact"/>
        <w:jc w:val="both"/>
      </w:pPr>
      <w:r w:rsidRPr="002D0BD1">
        <w:t xml:space="preserve">Почтовый адрес: </w:t>
      </w:r>
      <w:r w:rsidR="00FE0AEC" w:rsidRPr="00D860AA">
        <w:rPr>
          <w:color w:val="000000"/>
        </w:rPr>
        <w:t xml:space="preserve">452510, Республика Башкортостан, Кигинский район, село </w:t>
      </w:r>
      <w:r w:rsidR="007C3842">
        <w:rPr>
          <w:color w:val="000000"/>
        </w:rPr>
        <w:t>Арсланово</w:t>
      </w:r>
      <w:r w:rsidR="00FE0AEC" w:rsidRPr="00D860AA">
        <w:rPr>
          <w:color w:val="000000"/>
        </w:rPr>
        <w:t xml:space="preserve">, ул. </w:t>
      </w:r>
      <w:r w:rsidR="007C3842">
        <w:rPr>
          <w:color w:val="000000"/>
        </w:rPr>
        <w:t>Кирова, д.16</w:t>
      </w:r>
      <w:r w:rsidR="00866424" w:rsidRPr="002D0BD1">
        <w:t>.</w:t>
      </w:r>
    </w:p>
    <w:p w:rsidR="007C3842" w:rsidRDefault="00127A5D" w:rsidP="00FE0AEC">
      <w:pPr>
        <w:autoSpaceDE w:val="0"/>
        <w:autoSpaceDN w:val="0"/>
        <w:adjustRightInd w:val="0"/>
        <w:spacing w:after="0" w:line="240" w:lineRule="auto"/>
        <w:jc w:val="both"/>
      </w:pPr>
      <w:r w:rsidRPr="002D0BD1">
        <w:rPr>
          <w:rFonts w:ascii="Times New Roman" w:hAnsi="Times New Roman" w:cs="Times New Roman"/>
        </w:rPr>
        <w:t xml:space="preserve">Адрес электронной почты: </w:t>
      </w:r>
      <w:hyperlink r:id="rId9" w:history="1">
        <w:r w:rsidR="007C3842" w:rsidRPr="00760BE3">
          <w:rPr>
            <w:rStyle w:val="a3"/>
          </w:rPr>
          <w:t>zkutushieva@mail.ru</w:t>
        </w:r>
      </w:hyperlink>
    </w:p>
    <w:p w:rsidR="00287C7B" w:rsidRPr="007C3842" w:rsidRDefault="00287C7B" w:rsidP="00FE0AEC">
      <w:pPr>
        <w:autoSpaceDE w:val="0"/>
        <w:autoSpaceDN w:val="0"/>
        <w:adjustRightInd w:val="0"/>
        <w:spacing w:after="0" w:line="240" w:lineRule="auto"/>
        <w:jc w:val="both"/>
        <w:rPr>
          <w:rFonts w:ascii="Times New Roman" w:hAnsi="Times New Roman" w:cs="Times New Roman"/>
          <w:sz w:val="24"/>
          <w:szCs w:val="24"/>
        </w:rPr>
      </w:pPr>
      <w:r w:rsidRPr="00FE0AEC">
        <w:rPr>
          <w:rFonts w:ascii="Times New Roman" w:hAnsi="Times New Roman" w:cs="Times New Roman"/>
          <w:sz w:val="24"/>
          <w:szCs w:val="24"/>
        </w:rPr>
        <w:t>К</w:t>
      </w:r>
      <w:r w:rsidRPr="002D0BD1">
        <w:rPr>
          <w:rFonts w:ascii="Times New Roman" w:hAnsi="Times New Roman" w:cs="Times New Roman"/>
          <w:lang w:bidi="ru-RU"/>
        </w:rPr>
        <w:t>онтактный телефон: (347</w:t>
      </w:r>
      <w:r w:rsidR="00866424">
        <w:rPr>
          <w:rFonts w:ascii="Times New Roman" w:hAnsi="Times New Roman" w:cs="Times New Roman"/>
          <w:lang w:bidi="ru-RU"/>
        </w:rPr>
        <w:t>48</w:t>
      </w:r>
      <w:r w:rsidRPr="002D0BD1">
        <w:rPr>
          <w:rFonts w:ascii="Times New Roman" w:hAnsi="Times New Roman" w:cs="Times New Roman"/>
          <w:lang w:bidi="ru-RU"/>
        </w:rPr>
        <w:t xml:space="preserve">) </w:t>
      </w:r>
      <w:r w:rsidR="00FE0AEC">
        <w:rPr>
          <w:rFonts w:ascii="Times New Roman" w:hAnsi="Times New Roman" w:cs="Times New Roman"/>
          <w:lang w:bidi="ru-RU"/>
        </w:rPr>
        <w:t>3-</w:t>
      </w:r>
      <w:r w:rsidR="007C3842">
        <w:rPr>
          <w:rFonts w:ascii="Times New Roman" w:hAnsi="Times New Roman" w:cs="Times New Roman"/>
          <w:lang w:bidi="ru-RU"/>
        </w:rPr>
        <w:t>42</w:t>
      </w:r>
      <w:r w:rsidR="00FE0AEC">
        <w:rPr>
          <w:rFonts w:ascii="Times New Roman" w:hAnsi="Times New Roman" w:cs="Times New Roman"/>
          <w:lang w:bidi="ru-RU"/>
        </w:rPr>
        <w:t>-</w:t>
      </w:r>
      <w:r w:rsidR="007C3842">
        <w:rPr>
          <w:rFonts w:ascii="Times New Roman" w:hAnsi="Times New Roman" w:cs="Times New Roman"/>
          <w:lang w:bidi="ru-RU"/>
        </w:rPr>
        <w:t>49</w:t>
      </w:r>
      <w:r w:rsidR="00FE0AEC">
        <w:rPr>
          <w:rFonts w:ascii="Times New Roman" w:hAnsi="Times New Roman" w:cs="Times New Roman"/>
          <w:lang w:bidi="ru-RU"/>
        </w:rPr>
        <w:t>, 3-</w:t>
      </w:r>
      <w:r w:rsidR="007C3842">
        <w:rPr>
          <w:rFonts w:ascii="Times New Roman" w:hAnsi="Times New Roman" w:cs="Times New Roman"/>
          <w:lang w:bidi="ru-RU"/>
        </w:rPr>
        <w:t>42</w:t>
      </w:r>
      <w:r w:rsidR="00FE0AEC">
        <w:rPr>
          <w:rFonts w:ascii="Times New Roman" w:hAnsi="Times New Roman" w:cs="Times New Roman"/>
          <w:lang w:bidi="ru-RU"/>
        </w:rPr>
        <w:t>-</w:t>
      </w:r>
      <w:r w:rsidR="007C3842">
        <w:rPr>
          <w:rFonts w:ascii="Times New Roman" w:hAnsi="Times New Roman" w:cs="Times New Roman"/>
          <w:lang w:bidi="ru-RU"/>
        </w:rPr>
        <w:t>2</w:t>
      </w:r>
      <w:r w:rsidR="00FE0AEC">
        <w:rPr>
          <w:rFonts w:ascii="Times New Roman" w:hAnsi="Times New Roman" w:cs="Times New Roman"/>
          <w:lang w:bidi="ru-RU"/>
        </w:rPr>
        <w:t>7</w:t>
      </w:r>
    </w:p>
    <w:p w:rsidR="00127A5D" w:rsidRPr="002D0BD1" w:rsidRDefault="00127A5D" w:rsidP="002017B7">
      <w:pPr>
        <w:spacing w:after="0" w:line="240" w:lineRule="auto"/>
        <w:jc w:val="both"/>
        <w:rPr>
          <w:rFonts w:ascii="Times New Roman" w:hAnsi="Times New Roman" w:cs="Times New Roman"/>
        </w:rPr>
      </w:pPr>
    </w:p>
    <w:p w:rsidR="00ED6888" w:rsidRPr="002D0BD1" w:rsidRDefault="00ED6888" w:rsidP="002017B7">
      <w:pPr>
        <w:spacing w:after="0" w:line="240" w:lineRule="auto"/>
        <w:jc w:val="both"/>
        <w:rPr>
          <w:rFonts w:ascii="Times New Roman" w:hAnsi="Times New Roman" w:cs="Times New Roman"/>
        </w:rPr>
      </w:pPr>
      <w:r w:rsidRPr="002D0BD1">
        <w:rPr>
          <w:rFonts w:ascii="Times New Roman" w:hAnsi="Times New Roman" w:cs="Times New Roman"/>
          <w:b/>
        </w:rPr>
        <w:t xml:space="preserve">2.4. </w:t>
      </w:r>
      <w:r w:rsidRPr="002D0BD1">
        <w:rPr>
          <w:rFonts w:ascii="Times New Roman" w:hAnsi="Times New Roman" w:cs="Times New Roman"/>
          <w:b/>
        </w:rPr>
        <w:tab/>
      </w:r>
      <w:r w:rsidR="00B46856" w:rsidRPr="002D0BD1">
        <w:rPr>
          <w:rFonts w:ascii="Times New Roman" w:hAnsi="Times New Roman" w:cs="Times New Roman"/>
          <w:b/>
        </w:rPr>
        <w:t>Сведения о п</w:t>
      </w:r>
      <w:r w:rsidRPr="002D0BD1">
        <w:rPr>
          <w:rFonts w:ascii="Times New Roman" w:hAnsi="Times New Roman" w:cs="Times New Roman"/>
          <w:b/>
        </w:rPr>
        <w:t>редмет</w:t>
      </w:r>
      <w:r w:rsidR="00B46856" w:rsidRPr="002D0BD1">
        <w:rPr>
          <w:rFonts w:ascii="Times New Roman" w:hAnsi="Times New Roman" w:cs="Times New Roman"/>
          <w:b/>
        </w:rPr>
        <w:t>е</w:t>
      </w:r>
      <w:r w:rsidRPr="002D0BD1">
        <w:rPr>
          <w:rFonts w:ascii="Times New Roman" w:hAnsi="Times New Roman" w:cs="Times New Roman"/>
          <w:b/>
        </w:rPr>
        <w:t xml:space="preserve"> аукциона: </w:t>
      </w:r>
    </w:p>
    <w:p w:rsidR="00D56481" w:rsidRPr="002D0BD1" w:rsidRDefault="002017B7"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Право на заключение договор</w:t>
      </w:r>
      <w:r w:rsidR="00C3085C" w:rsidRPr="002D0BD1">
        <w:rPr>
          <w:rFonts w:ascii="Times New Roman" w:hAnsi="Times New Roman" w:cs="Times New Roman"/>
        </w:rPr>
        <w:t>а</w:t>
      </w:r>
      <w:r w:rsidRPr="002D0BD1">
        <w:rPr>
          <w:rFonts w:ascii="Times New Roman" w:hAnsi="Times New Roman" w:cs="Times New Roman"/>
        </w:rPr>
        <w:t xml:space="preserve"> </w:t>
      </w:r>
      <w:r w:rsidR="00A73BD5" w:rsidRPr="002D0BD1">
        <w:rPr>
          <w:rFonts w:ascii="Times New Roman" w:hAnsi="Times New Roman" w:cs="Times New Roman"/>
        </w:rPr>
        <w:t xml:space="preserve">аренды </w:t>
      </w:r>
      <w:r w:rsidR="000B0219" w:rsidRPr="002D0BD1">
        <w:rPr>
          <w:rFonts w:ascii="Times New Roman" w:hAnsi="Times New Roman" w:cs="Times New Roman"/>
        </w:rPr>
        <w:t>земельн</w:t>
      </w:r>
      <w:r w:rsidR="00B81F25">
        <w:rPr>
          <w:rFonts w:ascii="Times New Roman" w:hAnsi="Times New Roman" w:cs="Times New Roman"/>
        </w:rPr>
        <w:t>ых</w:t>
      </w:r>
      <w:r w:rsidR="00C3085C" w:rsidRPr="002D0BD1">
        <w:rPr>
          <w:rFonts w:ascii="Times New Roman" w:hAnsi="Times New Roman" w:cs="Times New Roman"/>
        </w:rPr>
        <w:t xml:space="preserve"> участк</w:t>
      </w:r>
      <w:r w:rsidR="00B81F25">
        <w:rPr>
          <w:rFonts w:ascii="Times New Roman" w:hAnsi="Times New Roman" w:cs="Times New Roman"/>
        </w:rPr>
        <w:t>ов</w:t>
      </w:r>
      <w:r w:rsidR="000B0219" w:rsidRPr="002D0BD1">
        <w:rPr>
          <w:rFonts w:ascii="Times New Roman" w:hAnsi="Times New Roman" w:cs="Times New Roman"/>
        </w:rPr>
        <w:t>, находящ</w:t>
      </w:r>
      <w:r w:rsidR="00B81F25">
        <w:rPr>
          <w:rFonts w:ascii="Times New Roman" w:hAnsi="Times New Roman" w:cs="Times New Roman"/>
        </w:rPr>
        <w:t>их</w:t>
      </w:r>
      <w:r w:rsidR="00C3085C" w:rsidRPr="002D0BD1">
        <w:rPr>
          <w:rFonts w:ascii="Times New Roman" w:hAnsi="Times New Roman" w:cs="Times New Roman"/>
        </w:rPr>
        <w:t>ся</w:t>
      </w:r>
      <w:r w:rsidR="000B0219" w:rsidRPr="002D0BD1">
        <w:rPr>
          <w:rFonts w:ascii="Times New Roman" w:hAnsi="Times New Roman" w:cs="Times New Roman"/>
        </w:rPr>
        <w:t xml:space="preserve"> в собственности</w:t>
      </w:r>
      <w:r w:rsidR="008057C6">
        <w:rPr>
          <w:rFonts w:ascii="Times New Roman" w:hAnsi="Times New Roman" w:cs="Times New Roman"/>
        </w:rPr>
        <w:t xml:space="preserve"> сельского поселения </w:t>
      </w:r>
      <w:r w:rsidR="007C3842">
        <w:rPr>
          <w:rFonts w:ascii="Times New Roman" w:hAnsi="Times New Roman" w:cs="Times New Roman"/>
        </w:rPr>
        <w:t>Арслановский</w:t>
      </w:r>
      <w:r w:rsidR="008057C6">
        <w:rPr>
          <w:rFonts w:ascii="Times New Roman" w:hAnsi="Times New Roman" w:cs="Times New Roman"/>
        </w:rPr>
        <w:t xml:space="preserve"> сельсовет</w:t>
      </w:r>
      <w:r w:rsidR="000B0219" w:rsidRPr="002D0BD1">
        <w:rPr>
          <w:rFonts w:ascii="Times New Roman" w:hAnsi="Times New Roman" w:cs="Times New Roman"/>
        </w:rPr>
        <w:t xml:space="preserve"> </w:t>
      </w:r>
      <w:r w:rsidR="00D56481" w:rsidRPr="002D0BD1">
        <w:rPr>
          <w:rFonts w:ascii="Times New Roman" w:hAnsi="Times New Roman" w:cs="Times New Roman"/>
        </w:rPr>
        <w:t>м</w:t>
      </w:r>
      <w:r w:rsidR="00C3085C" w:rsidRPr="002D0BD1">
        <w:rPr>
          <w:rFonts w:ascii="Times New Roman" w:hAnsi="Times New Roman" w:cs="Times New Roman"/>
        </w:rPr>
        <w:t>уни</w:t>
      </w:r>
      <w:r w:rsidR="00866424">
        <w:rPr>
          <w:rFonts w:ascii="Times New Roman" w:hAnsi="Times New Roman" w:cs="Times New Roman"/>
        </w:rPr>
        <w:t>ципального района Киг</w:t>
      </w:r>
      <w:r w:rsidR="00C3085C" w:rsidRPr="002D0BD1">
        <w:rPr>
          <w:rFonts w:ascii="Times New Roman" w:hAnsi="Times New Roman" w:cs="Times New Roman"/>
        </w:rPr>
        <w:t>инский</w:t>
      </w:r>
      <w:r w:rsidR="00D56481" w:rsidRPr="002D0BD1">
        <w:rPr>
          <w:rFonts w:ascii="Times New Roman" w:hAnsi="Times New Roman" w:cs="Times New Roman"/>
        </w:rPr>
        <w:t xml:space="preserve"> район Республики Башкортостан</w:t>
      </w:r>
      <w:r w:rsidR="00C3085C" w:rsidRPr="002D0BD1">
        <w:rPr>
          <w:rFonts w:ascii="Times New Roman" w:hAnsi="Times New Roman" w:cs="Times New Roman"/>
        </w:rPr>
        <w:t>.</w:t>
      </w:r>
    </w:p>
    <w:p w:rsidR="002017B7" w:rsidRPr="002D0BD1" w:rsidRDefault="00D56481"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b/>
        </w:rPr>
        <w:t>Лот №1</w:t>
      </w:r>
      <w:r w:rsidR="000B0219" w:rsidRPr="002D0BD1">
        <w:rPr>
          <w:rFonts w:ascii="Times New Roman" w:hAnsi="Times New Roman" w:cs="Times New Roman"/>
          <w:b/>
        </w:rPr>
        <w:t>:</w:t>
      </w:r>
      <w:r w:rsidR="000B0219" w:rsidRPr="002D0BD1">
        <w:rPr>
          <w:rFonts w:ascii="Times New Roman" w:hAnsi="Times New Roman" w:cs="Times New Roman"/>
        </w:rPr>
        <w:t xml:space="preserve"> земе</w:t>
      </w:r>
      <w:r w:rsidR="00C3085C" w:rsidRPr="002D0BD1">
        <w:rPr>
          <w:rFonts w:ascii="Times New Roman" w:hAnsi="Times New Roman" w:cs="Times New Roman"/>
        </w:rPr>
        <w:t>льный участок из категории земель</w:t>
      </w:r>
      <w:r w:rsidR="000B0219" w:rsidRPr="002D0BD1">
        <w:rPr>
          <w:rFonts w:ascii="Times New Roman" w:hAnsi="Times New Roman" w:cs="Times New Roman"/>
        </w:rPr>
        <w:t xml:space="preserve"> </w:t>
      </w:r>
      <w:r w:rsidR="008F20B9">
        <w:rPr>
          <w:rFonts w:ascii="Times New Roman" w:hAnsi="Times New Roman" w:cs="Times New Roman"/>
        </w:rPr>
        <w:t>сельскохозяйственного назначения</w:t>
      </w:r>
      <w:r w:rsidR="000B0219" w:rsidRPr="002D0BD1">
        <w:rPr>
          <w:rFonts w:ascii="Times New Roman" w:hAnsi="Times New Roman" w:cs="Times New Roman"/>
        </w:rPr>
        <w:t xml:space="preserve"> с кадастровым номером 02:</w:t>
      </w:r>
      <w:r w:rsidR="003A0A35">
        <w:rPr>
          <w:rFonts w:ascii="Times New Roman" w:hAnsi="Times New Roman" w:cs="Times New Roman"/>
        </w:rPr>
        <w:t>32:</w:t>
      </w:r>
      <w:r w:rsidR="007C3842">
        <w:rPr>
          <w:rFonts w:ascii="Times New Roman" w:hAnsi="Times New Roman" w:cs="Times New Roman"/>
        </w:rPr>
        <w:t>100501</w:t>
      </w:r>
      <w:r w:rsidR="008F20B9">
        <w:rPr>
          <w:rFonts w:ascii="Times New Roman" w:hAnsi="Times New Roman" w:cs="Times New Roman"/>
        </w:rPr>
        <w:t>:</w:t>
      </w:r>
      <w:r w:rsidR="007C3842">
        <w:rPr>
          <w:rFonts w:ascii="Times New Roman" w:hAnsi="Times New Roman" w:cs="Times New Roman"/>
        </w:rPr>
        <w:t>140</w:t>
      </w:r>
      <w:r w:rsidR="000B0219" w:rsidRPr="002D0BD1">
        <w:rPr>
          <w:rFonts w:ascii="Times New Roman" w:hAnsi="Times New Roman" w:cs="Times New Roman"/>
        </w:rPr>
        <w:t xml:space="preserve">, общей площадью </w:t>
      </w:r>
      <w:r w:rsidR="007C3842">
        <w:rPr>
          <w:rFonts w:ascii="Times New Roman" w:hAnsi="Times New Roman" w:cs="Times New Roman"/>
        </w:rPr>
        <w:t>456530</w:t>
      </w:r>
      <w:r w:rsidR="000B0219" w:rsidRPr="002D0BD1">
        <w:rPr>
          <w:rFonts w:ascii="Times New Roman" w:hAnsi="Times New Roman" w:cs="Times New Roman"/>
        </w:rPr>
        <w:t xml:space="preserve"> </w:t>
      </w:r>
      <w:proofErr w:type="spellStart"/>
      <w:r w:rsidR="000B0219" w:rsidRPr="002D0BD1">
        <w:rPr>
          <w:rFonts w:ascii="Times New Roman" w:hAnsi="Times New Roman" w:cs="Times New Roman"/>
        </w:rPr>
        <w:t>кв</w:t>
      </w:r>
      <w:proofErr w:type="gramStart"/>
      <w:r w:rsidR="000B0219" w:rsidRPr="002D0BD1">
        <w:rPr>
          <w:rFonts w:ascii="Times New Roman" w:hAnsi="Times New Roman" w:cs="Times New Roman"/>
        </w:rPr>
        <w:t>.м</w:t>
      </w:r>
      <w:proofErr w:type="spellEnd"/>
      <w:proofErr w:type="gramEnd"/>
      <w:r w:rsidR="000B0219" w:rsidRPr="002D0BD1">
        <w:rPr>
          <w:rFonts w:ascii="Times New Roman" w:hAnsi="Times New Roman" w:cs="Times New Roman"/>
        </w:rPr>
        <w:t xml:space="preserve">, расположенный по адресу: </w:t>
      </w:r>
      <w:r w:rsidRPr="002D0BD1">
        <w:rPr>
          <w:rFonts w:ascii="Times New Roman" w:hAnsi="Times New Roman" w:cs="Times New Roman"/>
        </w:rPr>
        <w:t>Республика Башкортостан,</w:t>
      </w:r>
      <w:r w:rsidR="00012116" w:rsidRPr="002D0BD1">
        <w:rPr>
          <w:rFonts w:ascii="Times New Roman" w:hAnsi="Times New Roman" w:cs="Times New Roman"/>
        </w:rPr>
        <w:t xml:space="preserve"> </w:t>
      </w:r>
      <w:r w:rsidR="00866424">
        <w:rPr>
          <w:rFonts w:ascii="Times New Roman" w:hAnsi="Times New Roman" w:cs="Times New Roman"/>
        </w:rPr>
        <w:t>Киг</w:t>
      </w:r>
      <w:r w:rsidR="00C3085C" w:rsidRPr="002D0BD1">
        <w:rPr>
          <w:rFonts w:ascii="Times New Roman" w:hAnsi="Times New Roman" w:cs="Times New Roman"/>
        </w:rPr>
        <w:t>инский р</w:t>
      </w:r>
      <w:r w:rsidR="00866424">
        <w:rPr>
          <w:rFonts w:ascii="Times New Roman" w:hAnsi="Times New Roman" w:cs="Times New Roman"/>
        </w:rPr>
        <w:t xml:space="preserve">айон, </w:t>
      </w:r>
      <w:r w:rsidR="008F20B9">
        <w:rPr>
          <w:rFonts w:ascii="Times New Roman" w:hAnsi="Times New Roman" w:cs="Times New Roman"/>
        </w:rPr>
        <w:t xml:space="preserve">сельское поселение </w:t>
      </w:r>
      <w:r w:rsidR="007C3842">
        <w:rPr>
          <w:rFonts w:ascii="Times New Roman" w:hAnsi="Times New Roman" w:cs="Times New Roman"/>
        </w:rPr>
        <w:t>Арслановский</w:t>
      </w:r>
      <w:r w:rsidR="008F20B9">
        <w:rPr>
          <w:rFonts w:ascii="Times New Roman" w:hAnsi="Times New Roman" w:cs="Times New Roman"/>
        </w:rPr>
        <w:t xml:space="preserve"> сельсовет,</w:t>
      </w:r>
      <w:r w:rsidR="008F20B9" w:rsidRPr="008F20B9">
        <w:t xml:space="preserve"> </w:t>
      </w:r>
      <w:r w:rsidR="007C3842">
        <w:rPr>
          <w:rFonts w:ascii="Times New Roman" w:hAnsi="Times New Roman" w:cs="Times New Roman"/>
        </w:rPr>
        <w:t>д. Тугузлы</w:t>
      </w:r>
      <w:r w:rsidR="008F20B9" w:rsidRPr="008F20B9">
        <w:rPr>
          <w:rFonts w:ascii="Times New Roman" w:hAnsi="Times New Roman" w:cs="Times New Roman"/>
        </w:rPr>
        <w:t>,</w:t>
      </w:r>
      <w:r w:rsidR="003A0A35">
        <w:rPr>
          <w:rFonts w:ascii="Times New Roman" w:hAnsi="Times New Roman" w:cs="Times New Roman"/>
        </w:rPr>
        <w:t xml:space="preserve"> в </w:t>
      </w:r>
      <w:r w:rsidR="00AF1AEC">
        <w:rPr>
          <w:rFonts w:ascii="Times New Roman" w:hAnsi="Times New Roman" w:cs="Times New Roman"/>
        </w:rPr>
        <w:t>3300</w:t>
      </w:r>
      <w:r w:rsidR="008F20B9" w:rsidRPr="008F20B9">
        <w:rPr>
          <w:rFonts w:ascii="Times New Roman" w:hAnsi="Times New Roman" w:cs="Times New Roman"/>
        </w:rPr>
        <w:t xml:space="preserve"> мет</w:t>
      </w:r>
      <w:r w:rsidR="003A0A35">
        <w:rPr>
          <w:rFonts w:ascii="Times New Roman" w:hAnsi="Times New Roman" w:cs="Times New Roman"/>
        </w:rPr>
        <w:t xml:space="preserve">рах </w:t>
      </w:r>
      <w:r w:rsidR="00AF1AEC">
        <w:rPr>
          <w:rFonts w:ascii="Times New Roman" w:hAnsi="Times New Roman" w:cs="Times New Roman"/>
        </w:rPr>
        <w:t>юго-восточнее</w:t>
      </w:r>
      <w:r w:rsidR="00F14B41">
        <w:rPr>
          <w:rFonts w:ascii="Times New Roman" w:hAnsi="Times New Roman" w:cs="Times New Roman"/>
        </w:rPr>
        <w:t xml:space="preserve">, </w:t>
      </w:r>
      <w:r w:rsidR="004D30FA" w:rsidRPr="002D0BD1">
        <w:rPr>
          <w:rFonts w:ascii="Times New Roman" w:hAnsi="Times New Roman" w:cs="Times New Roman"/>
        </w:rPr>
        <w:t xml:space="preserve">с видом разрешенного использования </w:t>
      </w:r>
      <w:r w:rsidR="00866424">
        <w:rPr>
          <w:rFonts w:ascii="Times New Roman" w:hAnsi="Times New Roman" w:cs="Times New Roman"/>
        </w:rPr>
        <w:t xml:space="preserve">– </w:t>
      </w:r>
      <w:r w:rsidR="008F20B9">
        <w:rPr>
          <w:rFonts w:ascii="Times New Roman" w:hAnsi="Times New Roman" w:cs="Times New Roman"/>
        </w:rPr>
        <w:t>д</w:t>
      </w:r>
      <w:r w:rsidR="008F20B9" w:rsidRPr="008F20B9">
        <w:rPr>
          <w:rFonts w:ascii="Times New Roman" w:hAnsi="Times New Roman" w:cs="Times New Roman"/>
        </w:rPr>
        <w:t>ля возделывания сельскохозяйственных культур</w:t>
      </w:r>
      <w:r w:rsidR="004D30FA" w:rsidRPr="002D0BD1">
        <w:rPr>
          <w:rFonts w:ascii="Times New Roman" w:hAnsi="Times New Roman" w:cs="Times New Roman"/>
        </w:rPr>
        <w:t>.</w:t>
      </w:r>
    </w:p>
    <w:p w:rsidR="007562C8" w:rsidRPr="002D0CF2" w:rsidRDefault="007562C8" w:rsidP="002017B7">
      <w:pPr>
        <w:autoSpaceDE w:val="0"/>
        <w:autoSpaceDN w:val="0"/>
        <w:adjustRightInd w:val="0"/>
        <w:spacing w:after="0" w:line="240" w:lineRule="auto"/>
        <w:jc w:val="both"/>
        <w:rPr>
          <w:rFonts w:ascii="Times New Roman" w:hAnsi="Times New Roman" w:cs="Times New Roman"/>
        </w:rPr>
      </w:pPr>
      <w:r w:rsidRPr="002D0BD1">
        <w:rPr>
          <w:rFonts w:ascii="Times New Roman" w:hAnsi="Times New Roman" w:cs="Times New Roman"/>
        </w:rPr>
        <w:tab/>
      </w:r>
      <w:r w:rsidRPr="002D0CF2">
        <w:rPr>
          <w:rFonts w:ascii="Times New Roman" w:hAnsi="Times New Roman" w:cs="Times New Roman"/>
          <w:b/>
        </w:rPr>
        <w:t>Срок договора аренды</w:t>
      </w:r>
      <w:r w:rsidRPr="002D0CF2">
        <w:rPr>
          <w:rFonts w:ascii="Times New Roman" w:hAnsi="Times New Roman" w:cs="Times New Roman"/>
        </w:rPr>
        <w:t xml:space="preserve"> </w:t>
      </w:r>
      <w:r w:rsidR="00D56481" w:rsidRPr="002D0CF2">
        <w:rPr>
          <w:rFonts w:ascii="Times New Roman" w:hAnsi="Times New Roman" w:cs="Times New Roman"/>
        </w:rPr>
        <w:t>–</w:t>
      </w:r>
      <w:r w:rsidRPr="002D0CF2">
        <w:rPr>
          <w:rFonts w:ascii="Times New Roman" w:hAnsi="Times New Roman" w:cs="Times New Roman"/>
        </w:rPr>
        <w:t xml:space="preserve"> </w:t>
      </w:r>
      <w:r w:rsidR="00B81F25" w:rsidRPr="002D0CF2">
        <w:rPr>
          <w:rFonts w:ascii="Times New Roman" w:hAnsi="Times New Roman" w:cs="Times New Roman"/>
        </w:rPr>
        <w:t>10 лет</w:t>
      </w:r>
      <w:r w:rsidRPr="002D0CF2">
        <w:rPr>
          <w:rFonts w:ascii="Times New Roman" w:hAnsi="Times New Roman" w:cs="Times New Roman"/>
        </w:rPr>
        <w:t>;</w:t>
      </w:r>
    </w:p>
    <w:p w:rsidR="00B46856" w:rsidRPr="002D0CF2" w:rsidRDefault="00B46856" w:rsidP="002017B7">
      <w:pPr>
        <w:autoSpaceDE w:val="0"/>
        <w:autoSpaceDN w:val="0"/>
        <w:adjustRightInd w:val="0"/>
        <w:spacing w:after="0" w:line="240" w:lineRule="auto"/>
        <w:jc w:val="both"/>
        <w:rPr>
          <w:rFonts w:ascii="Times New Roman" w:hAnsi="Times New Roman" w:cs="Times New Roman"/>
        </w:rPr>
      </w:pPr>
      <w:r w:rsidRPr="002D0CF2">
        <w:rPr>
          <w:rFonts w:ascii="Times New Roman" w:hAnsi="Times New Roman" w:cs="Times New Roman"/>
        </w:rPr>
        <w:tab/>
      </w:r>
      <w:r w:rsidRPr="002D0CF2">
        <w:rPr>
          <w:rFonts w:ascii="Times New Roman" w:hAnsi="Times New Roman" w:cs="Times New Roman"/>
          <w:b/>
        </w:rPr>
        <w:t>Начальная цена годовой арендной платы</w:t>
      </w:r>
      <w:r w:rsidRPr="002D0CF2">
        <w:rPr>
          <w:rFonts w:ascii="Times New Roman" w:hAnsi="Times New Roman" w:cs="Times New Roman"/>
        </w:rPr>
        <w:t xml:space="preserve"> </w:t>
      </w:r>
      <w:r w:rsidR="00D56481" w:rsidRPr="002D0CF2">
        <w:rPr>
          <w:rFonts w:ascii="Times New Roman" w:hAnsi="Times New Roman" w:cs="Times New Roman"/>
        </w:rPr>
        <w:t>–</w:t>
      </w:r>
      <w:r w:rsidRPr="002D0CF2">
        <w:rPr>
          <w:rFonts w:ascii="Times New Roman" w:hAnsi="Times New Roman" w:cs="Times New Roman"/>
        </w:rPr>
        <w:t xml:space="preserve"> </w:t>
      </w:r>
      <w:r w:rsidR="009F76DA" w:rsidRPr="002D0CF2">
        <w:rPr>
          <w:rFonts w:ascii="Times New Roman" w:hAnsi="Times New Roman" w:cs="Times New Roman"/>
        </w:rPr>
        <w:t>27802,68</w:t>
      </w:r>
      <w:r w:rsidR="003A0A35" w:rsidRPr="002D0CF2">
        <w:rPr>
          <w:rFonts w:ascii="Times New Roman" w:hAnsi="Times New Roman" w:cs="Times New Roman"/>
        </w:rPr>
        <w:t xml:space="preserve"> (</w:t>
      </w:r>
      <w:r w:rsidR="009F76DA" w:rsidRPr="002D0CF2">
        <w:rPr>
          <w:rFonts w:ascii="Times New Roman" w:hAnsi="Times New Roman" w:cs="Times New Roman"/>
        </w:rPr>
        <w:t>Двадцать семь тысяч восемьсот два</w:t>
      </w:r>
      <w:r w:rsidR="003A0A35" w:rsidRPr="002D0CF2">
        <w:rPr>
          <w:rFonts w:ascii="Times New Roman" w:hAnsi="Times New Roman" w:cs="Times New Roman"/>
        </w:rPr>
        <w:t>) рубл</w:t>
      </w:r>
      <w:r w:rsidR="009F76DA" w:rsidRPr="002D0CF2">
        <w:rPr>
          <w:rFonts w:ascii="Times New Roman" w:hAnsi="Times New Roman" w:cs="Times New Roman"/>
        </w:rPr>
        <w:t>я</w:t>
      </w:r>
      <w:r w:rsidR="003A0A35" w:rsidRPr="002D0CF2">
        <w:rPr>
          <w:rFonts w:ascii="Times New Roman" w:hAnsi="Times New Roman" w:cs="Times New Roman"/>
        </w:rPr>
        <w:t xml:space="preserve"> </w:t>
      </w:r>
      <w:r w:rsidR="009F76DA" w:rsidRPr="002D0CF2">
        <w:rPr>
          <w:rFonts w:ascii="Times New Roman" w:hAnsi="Times New Roman" w:cs="Times New Roman"/>
        </w:rPr>
        <w:t xml:space="preserve">68 </w:t>
      </w:r>
      <w:r w:rsidR="003A0A35" w:rsidRPr="002D0CF2">
        <w:rPr>
          <w:rFonts w:ascii="Times New Roman" w:hAnsi="Times New Roman" w:cs="Times New Roman"/>
        </w:rPr>
        <w:t>копеек</w:t>
      </w:r>
      <w:r w:rsidR="008E4230" w:rsidRPr="002D0CF2">
        <w:rPr>
          <w:rFonts w:ascii="Times New Roman" w:hAnsi="Times New Roman" w:cs="Times New Roman"/>
        </w:rPr>
        <w:t>;</w:t>
      </w:r>
    </w:p>
    <w:p w:rsidR="00B46856" w:rsidRPr="002D0CF2" w:rsidRDefault="00B46856" w:rsidP="00A526CF">
      <w:pPr>
        <w:spacing w:after="0" w:line="240" w:lineRule="auto"/>
        <w:jc w:val="both"/>
        <w:rPr>
          <w:rFonts w:ascii="Times New Roman" w:hAnsi="Times New Roman" w:cs="Times New Roman"/>
        </w:rPr>
      </w:pPr>
      <w:r w:rsidRPr="002D0CF2">
        <w:tab/>
      </w:r>
      <w:r w:rsidRPr="002D0CF2">
        <w:rPr>
          <w:rFonts w:ascii="Times New Roman" w:hAnsi="Times New Roman" w:cs="Times New Roman"/>
          <w:b/>
        </w:rPr>
        <w:t>«Шаг аукциона»</w:t>
      </w:r>
      <w:r w:rsidR="008E1E8D" w:rsidRPr="002D0CF2">
        <w:rPr>
          <w:rFonts w:ascii="Times New Roman" w:hAnsi="Times New Roman" w:cs="Times New Roman"/>
        </w:rPr>
        <w:t xml:space="preserve"> - 3</w:t>
      </w:r>
      <w:r w:rsidRPr="002D0CF2">
        <w:rPr>
          <w:rFonts w:ascii="Times New Roman" w:hAnsi="Times New Roman" w:cs="Times New Roman"/>
        </w:rPr>
        <w:t>%</w:t>
      </w:r>
      <w:r w:rsidR="0043356A" w:rsidRPr="002D0CF2">
        <w:rPr>
          <w:rFonts w:ascii="Times New Roman" w:hAnsi="Times New Roman" w:cs="Times New Roman"/>
        </w:rPr>
        <w:t xml:space="preserve"> от начальной цены годовой арендной платы</w:t>
      </w:r>
      <w:r w:rsidRPr="002D0CF2">
        <w:rPr>
          <w:rFonts w:ascii="Times New Roman" w:hAnsi="Times New Roman" w:cs="Times New Roman"/>
        </w:rPr>
        <w:t xml:space="preserve"> </w:t>
      </w:r>
      <w:r w:rsidR="009F76DA" w:rsidRPr="002D0CF2">
        <w:rPr>
          <w:rFonts w:ascii="Times New Roman" w:hAnsi="Times New Roman" w:cs="Times New Roman"/>
        </w:rPr>
        <w:t>–</w:t>
      </w:r>
      <w:r w:rsidRPr="002D0CF2">
        <w:rPr>
          <w:rFonts w:ascii="Times New Roman" w:hAnsi="Times New Roman" w:cs="Times New Roman"/>
        </w:rPr>
        <w:t xml:space="preserve"> </w:t>
      </w:r>
      <w:r w:rsidR="009F76DA" w:rsidRPr="002D0CF2">
        <w:rPr>
          <w:rFonts w:ascii="Times New Roman" w:hAnsi="Times New Roman" w:cs="Times New Roman"/>
        </w:rPr>
        <w:t>834,08</w:t>
      </w:r>
      <w:r w:rsidR="00577991" w:rsidRPr="002D0CF2">
        <w:rPr>
          <w:rFonts w:ascii="Times New Roman" w:hAnsi="Times New Roman" w:cs="Times New Roman"/>
        </w:rPr>
        <w:t xml:space="preserve"> (</w:t>
      </w:r>
      <w:r w:rsidR="009F76DA" w:rsidRPr="002D0CF2">
        <w:rPr>
          <w:rFonts w:ascii="Times New Roman" w:hAnsi="Times New Roman" w:cs="Times New Roman"/>
        </w:rPr>
        <w:t>Восемьсот тридцать четыре) рублей 08 копеек</w:t>
      </w:r>
      <w:r w:rsidR="008E4230" w:rsidRPr="002D0CF2">
        <w:rPr>
          <w:rFonts w:ascii="Times New Roman" w:hAnsi="Times New Roman" w:cs="Times New Roman"/>
        </w:rPr>
        <w:t>;</w:t>
      </w:r>
    </w:p>
    <w:p w:rsidR="00EF370B" w:rsidRPr="002D0CF2" w:rsidRDefault="00B46856" w:rsidP="00EF370B">
      <w:pPr>
        <w:spacing w:after="0" w:line="240" w:lineRule="auto"/>
        <w:jc w:val="both"/>
        <w:rPr>
          <w:rFonts w:ascii="Times New Roman" w:hAnsi="Times New Roman" w:cs="Times New Roman"/>
        </w:rPr>
      </w:pPr>
      <w:r w:rsidRPr="002D0CF2">
        <w:rPr>
          <w:rFonts w:ascii="Times New Roman" w:hAnsi="Times New Roman" w:cs="Times New Roman"/>
        </w:rPr>
        <w:tab/>
      </w:r>
      <w:r w:rsidR="00D56481" w:rsidRPr="002D0CF2">
        <w:rPr>
          <w:rFonts w:ascii="Times New Roman" w:hAnsi="Times New Roman" w:cs="Times New Roman"/>
          <w:b/>
        </w:rPr>
        <w:t xml:space="preserve">Размер задатка определен </w:t>
      </w:r>
      <w:r w:rsidR="00740FF8" w:rsidRPr="002D0CF2">
        <w:rPr>
          <w:rFonts w:ascii="Times New Roman" w:hAnsi="Times New Roman" w:cs="Times New Roman"/>
          <w:b/>
        </w:rPr>
        <w:t>20</w:t>
      </w:r>
      <w:r w:rsidR="00D56481" w:rsidRPr="002D0CF2">
        <w:rPr>
          <w:rFonts w:ascii="Times New Roman" w:hAnsi="Times New Roman" w:cs="Times New Roman"/>
          <w:b/>
        </w:rPr>
        <w:t xml:space="preserve"> % начальной цены, что составляет – </w:t>
      </w:r>
      <w:r w:rsidR="009F76DA" w:rsidRPr="002D0CF2">
        <w:rPr>
          <w:rFonts w:ascii="Times New Roman" w:hAnsi="Times New Roman" w:cs="Times New Roman"/>
        </w:rPr>
        <w:t>5560,54</w:t>
      </w:r>
      <w:r w:rsidR="00577991" w:rsidRPr="002D0CF2">
        <w:rPr>
          <w:rFonts w:ascii="Times New Roman" w:hAnsi="Times New Roman" w:cs="Times New Roman"/>
        </w:rPr>
        <w:t xml:space="preserve"> (</w:t>
      </w:r>
      <w:r w:rsidR="009F76DA" w:rsidRPr="002D0CF2">
        <w:rPr>
          <w:rFonts w:ascii="Times New Roman" w:hAnsi="Times New Roman" w:cs="Times New Roman"/>
        </w:rPr>
        <w:t>пять тысяч пятьсот шестьдесят) рублей</w:t>
      </w:r>
      <w:r w:rsidR="00577991" w:rsidRPr="002D0CF2">
        <w:rPr>
          <w:rFonts w:ascii="Times New Roman" w:hAnsi="Times New Roman" w:cs="Times New Roman"/>
        </w:rPr>
        <w:t xml:space="preserve"> </w:t>
      </w:r>
      <w:r w:rsidR="009F76DA" w:rsidRPr="002D0CF2">
        <w:rPr>
          <w:rFonts w:ascii="Times New Roman" w:hAnsi="Times New Roman" w:cs="Times New Roman"/>
        </w:rPr>
        <w:t>54 копеек</w:t>
      </w:r>
      <w:r w:rsidR="008E11E9" w:rsidRPr="002D0CF2">
        <w:rPr>
          <w:rFonts w:ascii="Times New Roman" w:hAnsi="Times New Roman" w:cs="Times New Roman"/>
        </w:rPr>
        <w:t>.</w:t>
      </w:r>
    </w:p>
    <w:p w:rsidR="00ED6888" w:rsidRPr="002D0CF2" w:rsidRDefault="00ED6888" w:rsidP="00EF370B">
      <w:pPr>
        <w:spacing w:after="0" w:line="240" w:lineRule="auto"/>
        <w:jc w:val="both"/>
        <w:rPr>
          <w:rFonts w:ascii="Times New Roman" w:hAnsi="Times New Roman" w:cs="Times New Roman"/>
        </w:rPr>
      </w:pPr>
    </w:p>
    <w:p w:rsidR="00ED6888" w:rsidRPr="002D0BD1" w:rsidRDefault="00ED6888" w:rsidP="002017B7">
      <w:pPr>
        <w:spacing w:after="0" w:line="240" w:lineRule="auto"/>
        <w:jc w:val="both"/>
        <w:rPr>
          <w:rFonts w:ascii="Times New Roman" w:hAnsi="Times New Roman" w:cs="Times New Roman"/>
        </w:rPr>
      </w:pPr>
      <w:r w:rsidRPr="002D0BD1">
        <w:rPr>
          <w:rFonts w:ascii="Times New Roman" w:hAnsi="Times New Roman" w:cs="Times New Roman"/>
          <w:b/>
        </w:rPr>
        <w:t>2.5.</w:t>
      </w:r>
      <w:r w:rsidRPr="002D0BD1">
        <w:rPr>
          <w:rFonts w:ascii="Times New Roman" w:hAnsi="Times New Roman" w:cs="Times New Roman"/>
        </w:rPr>
        <w:t xml:space="preserve"> </w:t>
      </w:r>
      <w:r w:rsidRPr="002D0BD1">
        <w:rPr>
          <w:rFonts w:ascii="Times New Roman" w:hAnsi="Times New Roman" w:cs="Times New Roman"/>
          <w:b/>
        </w:rPr>
        <w:t xml:space="preserve">Обеспечение участия в аукционе.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Извещение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roofErr w:type="gramStart"/>
      <w:r w:rsidRPr="002D0BD1">
        <w:rPr>
          <w:rFonts w:ascii="Times New Roman" w:hAnsi="Times New Roman" w:cs="Times New Roman"/>
        </w:rPr>
        <w:t xml:space="preserve">При подаче заявки на </w:t>
      </w:r>
      <w:r w:rsidRPr="002D0BD1">
        <w:rPr>
          <w:rFonts w:ascii="Times New Roman" w:hAnsi="Times New Roman" w:cs="Times New Roman"/>
        </w:rPr>
        <w:lastRenderedPageBreak/>
        <w:t>участие в аукционе в соответствии с требованиями</w:t>
      </w:r>
      <w:proofErr w:type="gramEnd"/>
      <w:r w:rsidRPr="002D0BD1">
        <w:rPr>
          <w:rFonts w:ascii="Times New Roman" w:hAnsi="Times New Roman" w:cs="Times New Roman"/>
        </w:rPr>
        <w:t xml:space="preserve"> документации об аукционе, соглашение о задатке считается совершенным в письменной форме.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Задаток для участия в аукционе служит обеспечением исполнения обязательства победителя аукциона по заключению договора аренды.  </w:t>
      </w:r>
    </w:p>
    <w:p w:rsidR="00037428" w:rsidRPr="00037428" w:rsidRDefault="00037428" w:rsidP="00841148">
      <w:pPr>
        <w:spacing w:after="0" w:line="240" w:lineRule="auto"/>
        <w:ind w:firstLine="709"/>
        <w:jc w:val="both"/>
        <w:rPr>
          <w:rFonts w:ascii="Times New Roman" w:hAnsi="Times New Roman" w:cs="Times New Roman"/>
        </w:rPr>
      </w:pPr>
      <w:r>
        <w:rPr>
          <w:rFonts w:ascii="Times New Roman" w:hAnsi="Times New Roman" w:cs="Times New Roman"/>
        </w:rPr>
        <w:t xml:space="preserve">Задаток перечисляется </w:t>
      </w:r>
      <w:r w:rsidRPr="00037428">
        <w:rPr>
          <w:rFonts w:ascii="Times New Roman" w:hAnsi="Times New Roman" w:cs="Times New Roman"/>
        </w:rPr>
        <w:t xml:space="preserve">в соответствии с регламентом </w:t>
      </w:r>
      <w:r>
        <w:rPr>
          <w:rFonts w:ascii="Times New Roman" w:hAnsi="Times New Roman" w:cs="Times New Roman"/>
        </w:rPr>
        <w:t>электронной площадки</w:t>
      </w:r>
      <w:r w:rsidRPr="00037428">
        <w:rPr>
          <w:rFonts w:ascii="Times New Roman" w:hAnsi="Times New Roman" w:cs="Times New Roman"/>
        </w:rPr>
        <w:t xml:space="preserve"> АО «Единая электронная торговая площадка» https://178fz.roseltorg.ru/</w:t>
      </w:r>
      <w:r>
        <w:rPr>
          <w:rFonts w:ascii="Times New Roman" w:hAnsi="Times New Roman" w:cs="Times New Roman"/>
        </w:rPr>
        <w:t>.</w:t>
      </w:r>
    </w:p>
    <w:p w:rsidR="00ED6888" w:rsidRPr="002D0BD1" w:rsidRDefault="00B46856" w:rsidP="001649D6">
      <w:pPr>
        <w:shd w:val="clear" w:color="auto" w:fill="FFFFFF" w:themeFill="background1"/>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Задаток должен поступить не позднее </w:t>
      </w:r>
      <w:r w:rsidR="00162277">
        <w:rPr>
          <w:rFonts w:ascii="Times New Roman" w:hAnsi="Times New Roman" w:cs="Times New Roman"/>
          <w:b/>
          <w:lang w:bidi="ru-RU"/>
        </w:rPr>
        <w:t>01</w:t>
      </w:r>
      <w:r w:rsidR="00367F59" w:rsidRPr="00E265F7">
        <w:rPr>
          <w:rFonts w:ascii="Times New Roman" w:hAnsi="Times New Roman" w:cs="Times New Roman"/>
          <w:b/>
          <w:lang w:bidi="ru-RU"/>
        </w:rPr>
        <w:t>.</w:t>
      </w:r>
      <w:r w:rsidR="008057C6" w:rsidRPr="00E265F7">
        <w:rPr>
          <w:rFonts w:ascii="Times New Roman" w:hAnsi="Times New Roman" w:cs="Times New Roman"/>
          <w:b/>
          <w:lang w:bidi="ru-RU"/>
        </w:rPr>
        <w:t>0</w:t>
      </w:r>
      <w:r w:rsidR="00162277">
        <w:rPr>
          <w:rFonts w:ascii="Times New Roman" w:hAnsi="Times New Roman" w:cs="Times New Roman"/>
          <w:b/>
          <w:lang w:bidi="ru-RU"/>
        </w:rPr>
        <w:t>7</w:t>
      </w:r>
      <w:r w:rsidR="008057C6" w:rsidRPr="00E265F7">
        <w:rPr>
          <w:rFonts w:ascii="Times New Roman" w:hAnsi="Times New Roman" w:cs="Times New Roman"/>
          <w:b/>
          <w:lang w:bidi="ru-RU"/>
        </w:rPr>
        <w:t>.202</w:t>
      </w:r>
      <w:r w:rsidR="002D0CF2" w:rsidRPr="00E265F7">
        <w:rPr>
          <w:rFonts w:ascii="Times New Roman" w:hAnsi="Times New Roman" w:cs="Times New Roman"/>
          <w:b/>
          <w:lang w:bidi="ru-RU"/>
        </w:rPr>
        <w:t>4</w:t>
      </w:r>
      <w:r w:rsidR="00664DB9" w:rsidRPr="00E265F7">
        <w:rPr>
          <w:rFonts w:ascii="Times New Roman" w:hAnsi="Times New Roman" w:cs="Times New Roman"/>
          <w:b/>
          <w:lang w:bidi="ru-RU"/>
        </w:rPr>
        <w:t xml:space="preserve"> г</w:t>
      </w:r>
      <w:r w:rsidR="00ED6888" w:rsidRPr="00E265F7">
        <w:rPr>
          <w:rFonts w:ascii="Times New Roman" w:hAnsi="Times New Roman" w:cs="Times New Roman"/>
        </w:rPr>
        <w:t xml:space="preserve">.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Сумма задатка НДС не облагается.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Задаток, внесенный лицом, признанным победителем аукциона, иным лицом, с которым заключается договор аренды, засчитывается в счет исполнения обязательств по договору.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w:t>
      </w:r>
    </w:p>
    <w:p w:rsidR="00ED6888" w:rsidRPr="002D0BD1" w:rsidRDefault="00ED6888" w:rsidP="002017B7">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Задаток возвращается электронной площадкой Заявителям/Участникам аукциона в следующем порядке: </w:t>
      </w:r>
    </w:p>
    <w:p w:rsidR="00ED6888" w:rsidRPr="002D0BD1" w:rsidRDefault="00ED6888" w:rsidP="002017B7">
      <w:pPr>
        <w:numPr>
          <w:ilvl w:val="0"/>
          <w:numId w:val="1"/>
        </w:numPr>
        <w:spacing w:after="0" w:line="240" w:lineRule="auto"/>
        <w:ind w:firstLine="709"/>
        <w:jc w:val="both"/>
        <w:rPr>
          <w:rFonts w:ascii="Times New Roman" w:hAnsi="Times New Roman" w:cs="Times New Roman"/>
        </w:rPr>
      </w:pPr>
      <w:proofErr w:type="gramStart"/>
      <w:r w:rsidRPr="002D0BD1">
        <w:rPr>
          <w:rFonts w:ascii="Times New Roman" w:hAnsi="Times New Roman" w:cs="Times New Roman"/>
        </w:rPr>
        <w:t>отозвавшим</w:t>
      </w:r>
      <w:proofErr w:type="gramEnd"/>
      <w:r w:rsidRPr="002D0BD1">
        <w:rPr>
          <w:rFonts w:ascii="Times New Roman" w:hAnsi="Times New Roman" w:cs="Times New Roman"/>
        </w:rPr>
        <w:t xml:space="preserve"> заявки до дня окончания срока приема заявок на участие в аукционе - в течение 3 (трех) рабочих дней со дня поступления уведомления об отзыве заявки; </w:t>
      </w:r>
    </w:p>
    <w:p w:rsidR="00ED6888" w:rsidRPr="002D0BD1" w:rsidRDefault="00ED6888" w:rsidP="002017B7">
      <w:pPr>
        <w:numPr>
          <w:ilvl w:val="0"/>
          <w:numId w:val="1"/>
        </w:numPr>
        <w:spacing w:after="0" w:line="240" w:lineRule="auto"/>
        <w:ind w:firstLine="709"/>
        <w:jc w:val="both"/>
        <w:rPr>
          <w:rFonts w:ascii="Times New Roman" w:hAnsi="Times New Roman" w:cs="Times New Roman"/>
        </w:rPr>
      </w:pPr>
      <w:proofErr w:type="gramStart"/>
      <w:r w:rsidRPr="002D0BD1">
        <w:rPr>
          <w:rFonts w:ascii="Times New Roman" w:hAnsi="Times New Roman" w:cs="Times New Roman"/>
        </w:rPr>
        <w:t>отозвавшим</w:t>
      </w:r>
      <w:proofErr w:type="gramEnd"/>
      <w:r w:rsidRPr="002D0BD1">
        <w:rPr>
          <w:rFonts w:ascii="Times New Roman" w:hAnsi="Times New Roman" w:cs="Times New Roman"/>
        </w:rP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w:t>
      </w:r>
    </w:p>
    <w:p w:rsidR="00ED6888" w:rsidRPr="002D0BD1" w:rsidRDefault="00ED6888" w:rsidP="002017B7">
      <w:pPr>
        <w:numPr>
          <w:ilvl w:val="0"/>
          <w:numId w:val="1"/>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не </w:t>
      </w:r>
      <w:proofErr w:type="gramStart"/>
      <w:r w:rsidRPr="002D0BD1">
        <w:rPr>
          <w:rFonts w:ascii="Times New Roman" w:hAnsi="Times New Roman" w:cs="Times New Roman"/>
        </w:rPr>
        <w:t>допущенным</w:t>
      </w:r>
      <w:proofErr w:type="gramEnd"/>
      <w:r w:rsidRPr="002D0BD1">
        <w:rPr>
          <w:rFonts w:ascii="Times New Roman" w:hAnsi="Times New Roman" w:cs="Times New Roman"/>
        </w:rPr>
        <w:t xml:space="preserve"> к участию в аукционе - в течение 3 (трех) рабочих дней со дня оформления протокола рассмотрения заявок; </w:t>
      </w:r>
    </w:p>
    <w:p w:rsidR="002B6FF6" w:rsidRPr="002D0BD1" w:rsidRDefault="00ED6888" w:rsidP="006B04D5">
      <w:pPr>
        <w:numPr>
          <w:ilvl w:val="0"/>
          <w:numId w:val="1"/>
        </w:numPr>
        <w:spacing w:after="0" w:line="240" w:lineRule="auto"/>
        <w:ind w:firstLine="709"/>
        <w:jc w:val="both"/>
        <w:rPr>
          <w:rFonts w:ascii="Times New Roman" w:hAnsi="Times New Roman" w:cs="Times New Roman"/>
        </w:rPr>
      </w:pPr>
      <w:proofErr w:type="gramStart"/>
      <w:r w:rsidRPr="002D0BD1">
        <w:rPr>
          <w:rFonts w:ascii="Times New Roman" w:hAnsi="Times New Roman" w:cs="Times New Roman"/>
        </w:rPr>
        <w:t xml:space="preserve">участвовавшим в аукционе, но не ставшим победителями - в течение 3 (трех) рабочих дней со дня подписания протокола о результатах аукциона. </w:t>
      </w:r>
      <w:proofErr w:type="gramEnd"/>
    </w:p>
    <w:p w:rsidR="006B04D5" w:rsidRPr="002D0BD1" w:rsidRDefault="006B04D5" w:rsidP="006B04D5">
      <w:pPr>
        <w:spacing w:after="0" w:line="240" w:lineRule="auto"/>
        <w:ind w:left="709"/>
        <w:jc w:val="both"/>
        <w:rPr>
          <w:rFonts w:ascii="Times New Roman" w:hAnsi="Times New Roman" w:cs="Times New Roman"/>
        </w:rPr>
      </w:pPr>
    </w:p>
    <w:p w:rsidR="00ED6888" w:rsidRPr="002D0BD1" w:rsidRDefault="00ED6888" w:rsidP="002B6FF6">
      <w:pPr>
        <w:numPr>
          <w:ilvl w:val="1"/>
          <w:numId w:val="2"/>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Форма заявки на участие в торгах: приложение 1 к документации об аукционе. </w:t>
      </w:r>
    </w:p>
    <w:p w:rsidR="002B6FF6" w:rsidRPr="002D0BD1" w:rsidRDefault="002B6FF6" w:rsidP="002B6FF6">
      <w:pPr>
        <w:spacing w:after="0" w:line="240" w:lineRule="auto"/>
        <w:ind w:left="709"/>
        <w:jc w:val="both"/>
        <w:rPr>
          <w:rFonts w:ascii="Times New Roman" w:hAnsi="Times New Roman" w:cs="Times New Roman"/>
        </w:rPr>
      </w:pPr>
    </w:p>
    <w:p w:rsidR="00ED6888" w:rsidRPr="002D0BD1" w:rsidRDefault="00ED6888" w:rsidP="002B6FF6">
      <w:pPr>
        <w:numPr>
          <w:ilvl w:val="1"/>
          <w:numId w:val="2"/>
        </w:numPr>
        <w:spacing w:after="0" w:line="240" w:lineRule="auto"/>
        <w:ind w:left="0" w:firstLine="709"/>
        <w:jc w:val="both"/>
        <w:rPr>
          <w:rFonts w:ascii="Times New Roman" w:hAnsi="Times New Roman" w:cs="Times New Roman"/>
        </w:rPr>
      </w:pPr>
      <w:r w:rsidRPr="002D0BD1">
        <w:rPr>
          <w:rFonts w:ascii="Times New Roman" w:hAnsi="Times New Roman" w:cs="Times New Roman"/>
          <w:b/>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Pr="002D0BD1">
        <w:rPr>
          <w:rFonts w:ascii="Times New Roman" w:hAnsi="Times New Roman" w:cs="Times New Roman"/>
        </w:rPr>
        <w:t xml:space="preserve">: </w:t>
      </w:r>
    </w:p>
    <w:p w:rsidR="00ED6888" w:rsidRPr="002D0BD1" w:rsidRDefault="00ED6888" w:rsidP="002B6FF6">
      <w:pPr>
        <w:numPr>
          <w:ilvl w:val="0"/>
          <w:numId w:val="1"/>
        </w:numPr>
        <w:spacing w:after="0" w:line="240" w:lineRule="auto"/>
        <w:ind w:firstLine="426"/>
        <w:jc w:val="both"/>
        <w:rPr>
          <w:rFonts w:ascii="Times New Roman" w:hAnsi="Times New Roman" w:cs="Times New Roman"/>
        </w:rPr>
      </w:pPr>
      <w:r w:rsidRPr="002D0BD1">
        <w:rPr>
          <w:rFonts w:ascii="Times New Roman" w:hAnsi="Times New Roman" w:cs="Times New Roman"/>
        </w:rPr>
        <w:t xml:space="preserve">заявка на участие в аукционе по утвержденной форме (приложение 1); </w:t>
      </w:r>
    </w:p>
    <w:p w:rsidR="00ED6888" w:rsidRPr="002D0BD1" w:rsidRDefault="00ED6888" w:rsidP="002B6FF6">
      <w:pPr>
        <w:numPr>
          <w:ilvl w:val="0"/>
          <w:numId w:val="1"/>
        </w:numPr>
        <w:spacing w:after="0" w:line="240" w:lineRule="auto"/>
        <w:ind w:firstLine="426"/>
        <w:jc w:val="both"/>
        <w:rPr>
          <w:rFonts w:ascii="Times New Roman" w:hAnsi="Times New Roman" w:cs="Times New Roman"/>
        </w:rPr>
      </w:pPr>
      <w:r w:rsidRPr="002D0BD1">
        <w:rPr>
          <w:rFonts w:ascii="Times New Roman" w:hAnsi="Times New Roman" w:cs="Times New Roman"/>
        </w:rPr>
        <w:t xml:space="preserve">копии документов, удостоверяющих личность заявителя (для граждан);  </w:t>
      </w:r>
    </w:p>
    <w:p w:rsidR="00ED6888" w:rsidRPr="002D0BD1" w:rsidRDefault="00ED6888" w:rsidP="002B6FF6">
      <w:pPr>
        <w:numPr>
          <w:ilvl w:val="0"/>
          <w:numId w:val="1"/>
        </w:numPr>
        <w:spacing w:after="0" w:line="240" w:lineRule="auto"/>
        <w:ind w:firstLine="426"/>
        <w:jc w:val="both"/>
        <w:rPr>
          <w:rFonts w:ascii="Times New Roman" w:hAnsi="Times New Roman" w:cs="Times New Roman"/>
        </w:rPr>
      </w:pPr>
      <w:r w:rsidRPr="002D0BD1">
        <w:rPr>
          <w:rFonts w:ascii="Times New Roman" w:hAnsi="Times New Roman" w:cs="Times New Roman"/>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2D0BD1">
        <w:rPr>
          <w:rFonts w:ascii="Times New Roman" w:hAnsi="Times New Roman" w:cs="Times New Roman"/>
        </w:rPr>
        <w:t>государства</w:t>
      </w:r>
      <w:proofErr w:type="gramEnd"/>
      <w:r w:rsidRPr="002D0BD1">
        <w:rPr>
          <w:rFonts w:ascii="Times New Roman" w:hAnsi="Times New Roman" w:cs="Times New Roman"/>
        </w:rPr>
        <w:t xml:space="preserve"> в случае если заявителем является иностранное юридическое лицо. </w:t>
      </w:r>
    </w:p>
    <w:p w:rsidR="002B6FF6" w:rsidRPr="002D0BD1" w:rsidRDefault="002B6FF6" w:rsidP="00ED6888">
      <w:pPr>
        <w:spacing w:after="0" w:line="240" w:lineRule="auto"/>
        <w:jc w:val="center"/>
        <w:rPr>
          <w:rFonts w:ascii="Times New Roman" w:hAnsi="Times New Roman" w:cs="Times New Roman"/>
          <w:b/>
        </w:rPr>
      </w:pPr>
    </w:p>
    <w:p w:rsidR="00ED6888" w:rsidRPr="002D0BD1" w:rsidRDefault="00ED6888" w:rsidP="003475B2">
      <w:pPr>
        <w:spacing w:after="0" w:line="240" w:lineRule="auto"/>
        <w:ind w:firstLine="709"/>
        <w:jc w:val="both"/>
        <w:rPr>
          <w:rFonts w:ascii="Times New Roman" w:hAnsi="Times New Roman" w:cs="Times New Roman"/>
          <w:lang w:val="en-US"/>
        </w:rPr>
      </w:pPr>
      <w:r w:rsidRPr="002D0BD1">
        <w:rPr>
          <w:rFonts w:ascii="Times New Roman" w:hAnsi="Times New Roman" w:cs="Times New Roman"/>
          <w:b/>
          <w:lang w:val="en-US"/>
        </w:rPr>
        <w:t xml:space="preserve">2.8. </w:t>
      </w:r>
      <w:proofErr w:type="spellStart"/>
      <w:r w:rsidRPr="002D0BD1">
        <w:rPr>
          <w:rFonts w:ascii="Times New Roman" w:hAnsi="Times New Roman" w:cs="Times New Roman"/>
          <w:b/>
          <w:lang w:val="en-US"/>
        </w:rPr>
        <w:t>Требования</w:t>
      </w:r>
      <w:proofErr w:type="spellEnd"/>
      <w:r w:rsidRPr="002D0BD1">
        <w:rPr>
          <w:rFonts w:ascii="Times New Roman" w:hAnsi="Times New Roman" w:cs="Times New Roman"/>
          <w:b/>
          <w:lang w:val="en-US"/>
        </w:rPr>
        <w:t xml:space="preserve"> к </w:t>
      </w:r>
      <w:proofErr w:type="spellStart"/>
      <w:r w:rsidRPr="002D0BD1">
        <w:rPr>
          <w:rFonts w:ascii="Times New Roman" w:hAnsi="Times New Roman" w:cs="Times New Roman"/>
          <w:b/>
          <w:lang w:val="en-US"/>
        </w:rPr>
        <w:t>оформлению</w:t>
      </w:r>
      <w:proofErr w:type="spellEnd"/>
      <w:r w:rsidRPr="002D0BD1">
        <w:rPr>
          <w:rFonts w:ascii="Times New Roman" w:hAnsi="Times New Roman" w:cs="Times New Roman"/>
          <w:b/>
          <w:lang w:val="en-US"/>
        </w:rPr>
        <w:t xml:space="preserve"> </w:t>
      </w:r>
      <w:proofErr w:type="spellStart"/>
      <w:r w:rsidRPr="002D0BD1">
        <w:rPr>
          <w:rFonts w:ascii="Times New Roman" w:hAnsi="Times New Roman" w:cs="Times New Roman"/>
          <w:b/>
          <w:lang w:val="en-US"/>
        </w:rPr>
        <w:t>заявки</w:t>
      </w:r>
      <w:proofErr w:type="spellEnd"/>
      <w:r w:rsidRPr="002D0BD1">
        <w:rPr>
          <w:rFonts w:ascii="Times New Roman" w:hAnsi="Times New Roman" w:cs="Times New Roman"/>
          <w:b/>
          <w:lang w:val="en-US"/>
        </w:rPr>
        <w:t xml:space="preserve">. </w:t>
      </w:r>
    </w:p>
    <w:p w:rsidR="00ED6888" w:rsidRPr="00C904F2" w:rsidRDefault="00ED6888" w:rsidP="002B6FF6">
      <w:pPr>
        <w:numPr>
          <w:ilvl w:val="2"/>
          <w:numId w:val="7"/>
        </w:numPr>
        <w:spacing w:after="0" w:line="240" w:lineRule="auto"/>
        <w:ind w:left="0" w:firstLine="709"/>
        <w:jc w:val="both"/>
        <w:rPr>
          <w:rFonts w:ascii="Times New Roman" w:hAnsi="Times New Roman" w:cs="Times New Roman"/>
        </w:rPr>
      </w:pPr>
      <w:r w:rsidRPr="002D0BD1">
        <w:rPr>
          <w:rFonts w:ascii="Times New Roman" w:hAnsi="Times New Roman" w:cs="Times New Roman"/>
        </w:rPr>
        <w:t>Заявитель подает заявку на участие в аукционе (далее - заявка) по утвержденной документацией об аукционе форме (приложение 1)</w:t>
      </w:r>
      <w:r w:rsidR="00747879" w:rsidRPr="002D0BD1">
        <w:rPr>
          <w:rFonts w:ascii="Times New Roman" w:hAnsi="Times New Roman" w:cs="Times New Roman"/>
        </w:rPr>
        <w:t xml:space="preserve"> н</w:t>
      </w:r>
      <w:r w:rsidR="00747879" w:rsidRPr="00C904F2">
        <w:rPr>
          <w:rFonts w:ascii="Times New Roman" w:hAnsi="Times New Roman" w:cs="Times New Roman"/>
        </w:rPr>
        <w:t xml:space="preserve">а </w:t>
      </w:r>
      <w:hyperlink r:id="rId10" w:history="1">
        <w:r w:rsidR="008E11E9" w:rsidRPr="00C904F2">
          <w:rPr>
            <w:rFonts w:ascii="Times New Roman" w:eastAsia="Times New Roman" w:hAnsi="Times New Roman" w:cs="Times New Roman"/>
            <w:bCs/>
            <w:kern w:val="3"/>
            <w:lang w:eastAsia="zh-CN"/>
          </w:rPr>
          <w:t>https://178fz.roseltorg.ru/</w:t>
        </w:r>
      </w:hyperlink>
      <w:r w:rsidR="00C904F2" w:rsidRPr="00C904F2">
        <w:rPr>
          <w:rFonts w:ascii="Times New Roman" w:eastAsia="Times New Roman" w:hAnsi="Times New Roman" w:cs="Times New Roman"/>
          <w:bCs/>
          <w:kern w:val="3"/>
          <w:lang w:eastAsia="zh-CN"/>
        </w:rPr>
        <w:t>.</w:t>
      </w:r>
    </w:p>
    <w:p w:rsidR="00ED6888" w:rsidRPr="002D0BD1" w:rsidRDefault="00ED6888" w:rsidP="002B6FF6">
      <w:pPr>
        <w:numPr>
          <w:ilvl w:val="2"/>
          <w:numId w:val="7"/>
        </w:numPr>
        <w:spacing w:after="0" w:line="240" w:lineRule="auto"/>
        <w:ind w:left="0" w:firstLine="709"/>
        <w:jc w:val="both"/>
        <w:rPr>
          <w:rFonts w:ascii="Times New Roman" w:hAnsi="Times New Roman" w:cs="Times New Roman"/>
        </w:rPr>
      </w:pPr>
      <w:r w:rsidRPr="00C904F2">
        <w:rPr>
          <w:rFonts w:ascii="Times New Roman" w:hAnsi="Times New Roman" w:cs="Times New Roman"/>
        </w:rPr>
        <w:t xml:space="preserve">Заявка с прилагаемыми к ней документами, указанными в пункте </w:t>
      </w:r>
      <w:r w:rsidRPr="002D0BD1">
        <w:rPr>
          <w:rFonts w:ascii="Times New Roman" w:hAnsi="Times New Roman" w:cs="Times New Roman"/>
        </w:rPr>
        <w:t xml:space="preserve">2.7 настоящей документации об аукционе, должны быть составлены на русском языке. Представленные иностранными юридическими и физическими лицами документы должны быть легализованы или удостоверены </w:t>
      </w:r>
      <w:proofErr w:type="spellStart"/>
      <w:r w:rsidRPr="002D0BD1">
        <w:rPr>
          <w:rFonts w:ascii="Times New Roman" w:hAnsi="Times New Roman" w:cs="Times New Roman"/>
        </w:rPr>
        <w:t>апостилем</w:t>
      </w:r>
      <w:proofErr w:type="spellEnd"/>
      <w:r w:rsidRPr="002D0BD1">
        <w:rPr>
          <w:rFonts w:ascii="Times New Roman" w:hAnsi="Times New Roman" w:cs="Times New Roman"/>
        </w:rPr>
        <w:t xml:space="preserve">, а также иметь нотариально заверенный перевод на русский язык, если иное не предусмотрено международным договором Российской Федерации. </w:t>
      </w:r>
    </w:p>
    <w:p w:rsidR="00ED6888" w:rsidRPr="002D0BD1" w:rsidRDefault="00ED6888" w:rsidP="002B6FF6">
      <w:pPr>
        <w:numPr>
          <w:ilvl w:val="2"/>
          <w:numId w:val="7"/>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Заявка с прилагаемыми к ней документами, указанными в пункте 2.7 настоящей документации об аукционе, в части их оформления и содержания должны соответствовать требованиям, указанным в настоящей документации об аукционе, и требованиям законодательства Российской Федерации. </w:t>
      </w:r>
    </w:p>
    <w:p w:rsidR="00ED6888" w:rsidRPr="002D0BD1" w:rsidRDefault="00ED6888" w:rsidP="002B6FF6">
      <w:pPr>
        <w:numPr>
          <w:ilvl w:val="2"/>
          <w:numId w:val="7"/>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Сведения, которые содержатся в заявке с прилагаемыми к ней документами, указанными в пункте 2.7 настоящей документации об аукционе, не должны допускать двусмысленного толкования. </w:t>
      </w:r>
    </w:p>
    <w:p w:rsidR="00ED6888" w:rsidRPr="002D0BD1" w:rsidRDefault="00ED6888" w:rsidP="002B6FF6">
      <w:pPr>
        <w:numPr>
          <w:ilvl w:val="2"/>
          <w:numId w:val="7"/>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Заявка с прилагаемыми к ней документами, указанными в пункте 2.7 настоящей документации об аукционе, должна быть заполнена по всем пунктам. </w:t>
      </w:r>
    </w:p>
    <w:p w:rsidR="00ED6888" w:rsidRDefault="00ED6888" w:rsidP="009B749F">
      <w:pPr>
        <w:numPr>
          <w:ilvl w:val="2"/>
          <w:numId w:val="7"/>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Ответственность за достоверность представленной информации и документов несет Заявитель. </w:t>
      </w:r>
    </w:p>
    <w:p w:rsidR="009B749F" w:rsidRDefault="009B749F" w:rsidP="009B749F">
      <w:pPr>
        <w:spacing w:after="0" w:line="240" w:lineRule="auto"/>
        <w:jc w:val="both"/>
        <w:rPr>
          <w:rFonts w:ascii="Times New Roman" w:hAnsi="Times New Roman" w:cs="Times New Roman"/>
        </w:rPr>
      </w:pPr>
    </w:p>
    <w:p w:rsidR="009B749F" w:rsidRPr="009B749F" w:rsidRDefault="009B749F" w:rsidP="009B749F">
      <w:pPr>
        <w:spacing w:after="0" w:line="240" w:lineRule="auto"/>
        <w:jc w:val="both"/>
        <w:rPr>
          <w:rFonts w:ascii="Times New Roman" w:hAnsi="Times New Roman" w:cs="Times New Roman"/>
        </w:rPr>
      </w:pPr>
    </w:p>
    <w:p w:rsidR="00B66C3C" w:rsidRDefault="00ED6888" w:rsidP="00B66C3C">
      <w:pPr>
        <w:numPr>
          <w:ilvl w:val="1"/>
          <w:numId w:val="9"/>
        </w:numPr>
        <w:spacing w:after="0" w:line="240" w:lineRule="auto"/>
        <w:ind w:left="0" w:firstLine="709"/>
        <w:jc w:val="both"/>
        <w:rPr>
          <w:rFonts w:ascii="Times New Roman" w:hAnsi="Times New Roman" w:cs="Times New Roman"/>
        </w:rPr>
      </w:pPr>
      <w:r w:rsidRPr="002D0BD1">
        <w:rPr>
          <w:rFonts w:ascii="Times New Roman" w:hAnsi="Times New Roman" w:cs="Times New Roman"/>
          <w:b/>
        </w:rPr>
        <w:lastRenderedPageBreak/>
        <w:t>Срок, место и порядок представления Документации об аукционе:</w:t>
      </w:r>
      <w:r w:rsidRPr="002D0BD1">
        <w:rPr>
          <w:rFonts w:ascii="Times New Roman" w:hAnsi="Times New Roman" w:cs="Times New Roman"/>
        </w:rPr>
        <w:t xml:space="preserve">  </w:t>
      </w:r>
    </w:p>
    <w:p w:rsidR="00ED6888" w:rsidRPr="00B66C3C" w:rsidRDefault="00ED6888" w:rsidP="00B66C3C">
      <w:pPr>
        <w:spacing w:after="0" w:line="240" w:lineRule="auto"/>
        <w:ind w:firstLine="709"/>
        <w:jc w:val="both"/>
        <w:rPr>
          <w:rFonts w:ascii="Times New Roman" w:hAnsi="Times New Roman" w:cs="Times New Roman"/>
        </w:rPr>
      </w:pPr>
      <w:r w:rsidRPr="00B66C3C">
        <w:rPr>
          <w:rFonts w:ascii="Times New Roman" w:hAnsi="Times New Roman" w:cs="Times New Roman"/>
        </w:rPr>
        <w:t>С документацией об аукционе можно ознакомиться с даты размещения извещения о проведен</w:t>
      </w:r>
      <w:proofErr w:type="gramStart"/>
      <w:r w:rsidRPr="00B66C3C">
        <w:rPr>
          <w:rFonts w:ascii="Times New Roman" w:hAnsi="Times New Roman" w:cs="Times New Roman"/>
        </w:rPr>
        <w:t>ии ау</w:t>
      </w:r>
      <w:proofErr w:type="gramEnd"/>
      <w:r w:rsidRPr="00B66C3C">
        <w:rPr>
          <w:rFonts w:ascii="Times New Roman" w:hAnsi="Times New Roman" w:cs="Times New Roman"/>
        </w:rPr>
        <w:t xml:space="preserve">кциона на официальных сайтах торгов и электронной площадке до даты окончания срока приема заявок на участие в аукционе. </w:t>
      </w:r>
    </w:p>
    <w:p w:rsidR="00A401B8" w:rsidRPr="002D0BD1" w:rsidRDefault="00A401B8" w:rsidP="00B66C3C">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Также с информацией можно ознакомиться на </w:t>
      </w:r>
      <w:r w:rsidRPr="002D0BD1">
        <w:rPr>
          <w:rFonts w:ascii="Times New Roman" w:hAnsi="Times New Roman" w:cs="Times New Roman"/>
          <w:bCs/>
          <w:iCs/>
        </w:rPr>
        <w:t xml:space="preserve">официальном сайте </w:t>
      </w:r>
      <w:r w:rsidR="008057C6">
        <w:rPr>
          <w:rFonts w:ascii="Times New Roman" w:hAnsi="Times New Roman" w:cs="Times New Roman"/>
          <w:bCs/>
          <w:iCs/>
        </w:rPr>
        <w:t xml:space="preserve">сельского поселения </w:t>
      </w:r>
      <w:r w:rsidR="007C3842">
        <w:rPr>
          <w:rFonts w:ascii="Times New Roman" w:hAnsi="Times New Roman" w:cs="Times New Roman"/>
          <w:bCs/>
          <w:iCs/>
        </w:rPr>
        <w:t>Арслановский</w:t>
      </w:r>
      <w:r w:rsidR="008057C6">
        <w:rPr>
          <w:rFonts w:ascii="Times New Roman" w:hAnsi="Times New Roman" w:cs="Times New Roman"/>
          <w:bCs/>
          <w:iCs/>
        </w:rPr>
        <w:t xml:space="preserve"> сельсовет </w:t>
      </w:r>
      <w:r w:rsidRPr="002D0BD1">
        <w:rPr>
          <w:rFonts w:ascii="Times New Roman" w:hAnsi="Times New Roman" w:cs="Times New Roman"/>
          <w:bCs/>
          <w:iCs/>
        </w:rPr>
        <w:t xml:space="preserve">муниципального района </w:t>
      </w:r>
      <w:r w:rsidR="00C904F2">
        <w:rPr>
          <w:rFonts w:ascii="Times New Roman" w:hAnsi="Times New Roman" w:cs="Times New Roman"/>
          <w:bCs/>
          <w:iCs/>
        </w:rPr>
        <w:t>К</w:t>
      </w:r>
      <w:r w:rsidR="008E4230" w:rsidRPr="002D0BD1">
        <w:rPr>
          <w:rFonts w:ascii="Times New Roman" w:hAnsi="Times New Roman" w:cs="Times New Roman"/>
          <w:bCs/>
          <w:iCs/>
        </w:rPr>
        <w:t>и</w:t>
      </w:r>
      <w:r w:rsidR="00D860AA">
        <w:rPr>
          <w:rFonts w:ascii="Times New Roman" w:hAnsi="Times New Roman" w:cs="Times New Roman"/>
          <w:bCs/>
          <w:iCs/>
        </w:rPr>
        <w:t>ги</w:t>
      </w:r>
      <w:r w:rsidR="008E4230" w:rsidRPr="002D0BD1">
        <w:rPr>
          <w:rFonts w:ascii="Times New Roman" w:hAnsi="Times New Roman" w:cs="Times New Roman"/>
          <w:bCs/>
          <w:iCs/>
        </w:rPr>
        <w:t>нский</w:t>
      </w:r>
      <w:r w:rsidR="008057C6">
        <w:rPr>
          <w:rFonts w:ascii="Times New Roman" w:hAnsi="Times New Roman" w:cs="Times New Roman"/>
          <w:bCs/>
          <w:iCs/>
        </w:rPr>
        <w:t xml:space="preserve"> район Республики Башкортостан</w:t>
      </w:r>
      <w:r w:rsidR="008057C6" w:rsidRPr="008057C6">
        <w:t xml:space="preserve"> </w:t>
      </w:r>
      <w:hyperlink r:id="rId11" w:history="1">
        <w:r w:rsidR="009B749F" w:rsidRPr="009B749F">
          <w:rPr>
            <w:rStyle w:val="a3"/>
            <w:rFonts w:ascii="Times New Roman" w:hAnsi="Times New Roman" w:cs="Times New Roman"/>
            <w:sz w:val="24"/>
            <w:szCs w:val="24"/>
          </w:rPr>
          <w:t>http://kigi-arslan.ru/</w:t>
        </w:r>
      </w:hyperlink>
      <w:r w:rsidR="008C740D" w:rsidRPr="002D0BD1">
        <w:rPr>
          <w:rFonts w:ascii="Times New Roman" w:hAnsi="Times New Roman" w:cs="Times New Roman"/>
          <w:bCs/>
          <w:iCs/>
        </w:rPr>
        <w:t>.</w:t>
      </w:r>
    </w:p>
    <w:p w:rsidR="002B6FF6" w:rsidRPr="002D0BD1" w:rsidRDefault="002B6FF6" w:rsidP="002B6FF6">
      <w:pPr>
        <w:spacing w:after="0" w:line="240" w:lineRule="auto"/>
        <w:ind w:firstLine="567"/>
        <w:jc w:val="both"/>
        <w:rPr>
          <w:rFonts w:ascii="Times New Roman" w:hAnsi="Times New Roman" w:cs="Times New Roman"/>
        </w:rPr>
      </w:pPr>
    </w:p>
    <w:p w:rsidR="00ED6888" w:rsidRPr="002D0BD1" w:rsidRDefault="00ED6888" w:rsidP="002B6FF6">
      <w:pPr>
        <w:numPr>
          <w:ilvl w:val="1"/>
          <w:numId w:val="9"/>
        </w:numPr>
        <w:spacing w:after="0" w:line="240" w:lineRule="auto"/>
        <w:ind w:left="0" w:firstLine="709"/>
        <w:jc w:val="both"/>
        <w:rPr>
          <w:rFonts w:ascii="Times New Roman" w:hAnsi="Times New Roman" w:cs="Times New Roman"/>
        </w:rPr>
      </w:pPr>
      <w:r w:rsidRPr="002D0BD1">
        <w:rPr>
          <w:rFonts w:ascii="Times New Roman" w:hAnsi="Times New Roman" w:cs="Times New Roman"/>
          <w:b/>
        </w:rPr>
        <w:t>Порядок ознакомления участников торгов с условиями договора</w:t>
      </w:r>
      <w:r w:rsidRPr="002D0BD1">
        <w:rPr>
          <w:rFonts w:ascii="Times New Roman" w:hAnsi="Times New Roman" w:cs="Times New Roman"/>
        </w:rPr>
        <w:t xml:space="preserve">, </w:t>
      </w:r>
      <w:r w:rsidRPr="002D0BD1">
        <w:rPr>
          <w:rFonts w:ascii="Times New Roman" w:hAnsi="Times New Roman" w:cs="Times New Roman"/>
          <w:b/>
        </w:rPr>
        <w:t xml:space="preserve">заключаемого по итогам проведения торгов, порядок предоставления разъяснений положений документации об аукционе: </w:t>
      </w:r>
    </w:p>
    <w:p w:rsidR="00ED6888" w:rsidRPr="002D0BD1" w:rsidRDefault="00ED6888" w:rsidP="002B6FF6">
      <w:pPr>
        <w:numPr>
          <w:ilvl w:val="2"/>
          <w:numId w:val="5"/>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С условиями договора заключаемого по итогам проведения торгов, можно ознакомиться на официальных сайтах торгов и электронной площадке с даты размещения извещения о проведении аукциона на официальных сайтах торгов и на электронной площадке до даты окончания срока приема заявок на участие в аукционе. </w:t>
      </w:r>
    </w:p>
    <w:p w:rsidR="00ED6888" w:rsidRPr="002D0BD1" w:rsidRDefault="00ED6888" w:rsidP="002B6FF6">
      <w:pPr>
        <w:numPr>
          <w:ilvl w:val="2"/>
          <w:numId w:val="5"/>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документации.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срока подачи заявок. В течение 5 (пяти)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A401B8" w:rsidRPr="002D0BD1" w:rsidRDefault="00ED6888" w:rsidP="00A401B8">
      <w:pPr>
        <w:numPr>
          <w:ilvl w:val="2"/>
          <w:numId w:val="5"/>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Документооборот между Заявителями, Участниками торгов, Организатором торгов,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указанных лиц. </w:t>
      </w:r>
      <w:proofErr w:type="gramStart"/>
      <w:r w:rsidRPr="002D0BD1">
        <w:rPr>
          <w:rFonts w:ascii="Times New Roman" w:hAnsi="Times New Roman" w:cs="Times New Roman"/>
        </w:rPr>
        <w:t xml:space="preserve">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УКЭП лица, имеющего права действовать от имени Оператора торгов).  </w:t>
      </w:r>
      <w:proofErr w:type="gramEnd"/>
    </w:p>
    <w:p w:rsidR="00ED6888" w:rsidRPr="002D0BD1" w:rsidRDefault="00ED6888" w:rsidP="00A401B8">
      <w:pPr>
        <w:numPr>
          <w:ilvl w:val="2"/>
          <w:numId w:val="5"/>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A401B8" w:rsidRPr="002D0BD1" w:rsidRDefault="00ED6888" w:rsidP="00A401B8">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rsidR="00ED6888" w:rsidRPr="002D0BD1" w:rsidRDefault="00A401B8" w:rsidP="00A401B8">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2.11. </w:t>
      </w:r>
      <w:r w:rsidR="00ED6888" w:rsidRPr="002D0BD1">
        <w:rPr>
          <w:rFonts w:ascii="Times New Roman" w:hAnsi="Times New Roman" w:cs="Times New Roman"/>
        </w:rPr>
        <w:t xml:space="preserve">Внесение изменений в извещение и документацию об аукционе. </w:t>
      </w:r>
    </w:p>
    <w:p w:rsidR="00ED6888" w:rsidRPr="002D0BD1" w:rsidRDefault="00ED6888" w:rsidP="002B6FF6">
      <w:pPr>
        <w:numPr>
          <w:ilvl w:val="2"/>
          <w:numId w:val="8"/>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Организатор аукциона вправе принять решение о внесении изменений в извещение о проведении аукциона или документацию об аукционе не </w:t>
      </w:r>
      <w:proofErr w:type="gramStart"/>
      <w:r w:rsidRPr="002D0BD1">
        <w:rPr>
          <w:rFonts w:ascii="Times New Roman" w:hAnsi="Times New Roman" w:cs="Times New Roman"/>
        </w:rPr>
        <w:t>позднее</w:t>
      </w:r>
      <w:proofErr w:type="gramEnd"/>
      <w:r w:rsidRPr="002D0BD1">
        <w:rPr>
          <w:rFonts w:ascii="Times New Roman" w:hAnsi="Times New Roman" w:cs="Times New Roman"/>
        </w:rPr>
        <w:t xml:space="preserve"> чем за 5 (пять) дней до даты окончания срока подачи заявок на участие в аукционе.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При этом срок подачи заявок на участие в аукционе должен быть продлен таким образом, чтобы </w:t>
      </w:r>
      <w:proofErr w:type="gramStart"/>
      <w:r w:rsidRPr="002D0BD1">
        <w:rPr>
          <w:rFonts w:ascii="Times New Roman" w:hAnsi="Times New Roman" w:cs="Times New Roman"/>
        </w:rPr>
        <w:t>с даты размещения</w:t>
      </w:r>
      <w:proofErr w:type="gramEnd"/>
      <w:r w:rsidRPr="002D0BD1">
        <w:rPr>
          <w:rFonts w:ascii="Times New Roman" w:hAnsi="Times New Roman" w:cs="Times New Roman"/>
        </w:rPr>
        <w:t xml:space="preserve"> информации о внесенных изменениях в извещение и (или) документацию об аукционе до даты окончания срока подачи заявок на участие в аукционе составлял не менее 15 (пятнадцати) дней. </w:t>
      </w:r>
    </w:p>
    <w:p w:rsidR="00ED6888" w:rsidRPr="002D0BD1" w:rsidRDefault="00ED6888" w:rsidP="002B6FF6">
      <w:pPr>
        <w:numPr>
          <w:ilvl w:val="2"/>
          <w:numId w:val="8"/>
        </w:numPr>
        <w:spacing w:after="0" w:line="240" w:lineRule="auto"/>
        <w:ind w:left="0" w:firstLine="709"/>
        <w:jc w:val="both"/>
        <w:rPr>
          <w:rFonts w:ascii="Times New Roman" w:hAnsi="Times New Roman" w:cs="Times New Roman"/>
        </w:rPr>
      </w:pPr>
      <w:r w:rsidRPr="002D0BD1">
        <w:rPr>
          <w:rFonts w:ascii="Times New Roman" w:hAnsi="Times New Roman" w:cs="Times New Roman"/>
        </w:rPr>
        <w:t>Сообщение о внесении изменений в извещение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или документацию об аукционе размещается на Официальных сайтах торгов. </w:t>
      </w:r>
    </w:p>
    <w:p w:rsidR="00ED6888" w:rsidRPr="002D0BD1" w:rsidRDefault="00ED6888" w:rsidP="002B6FF6">
      <w:pPr>
        <w:numPr>
          <w:ilvl w:val="2"/>
          <w:numId w:val="8"/>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Официальных сайтах торгов.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2.12. Отказ от проведения аукциона.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Принятие решения об отказе в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возможно в случае выявления обстоятельств, предусмотренных п. 8 ст. 39.11 Земельного кодекса Российской Федерации. Извещение об отказе в проведении аукциона размещается на Официальных сайтах торгов в </w:t>
      </w:r>
      <w:r w:rsidRPr="002D0BD1">
        <w:rPr>
          <w:rFonts w:ascii="Times New Roman" w:hAnsi="Times New Roman" w:cs="Times New Roman"/>
        </w:rPr>
        <w:lastRenderedPageBreak/>
        <w:t>течени</w:t>
      </w:r>
      <w:proofErr w:type="gramStart"/>
      <w:r w:rsidRPr="002D0BD1">
        <w:rPr>
          <w:rFonts w:ascii="Times New Roman" w:hAnsi="Times New Roman" w:cs="Times New Roman"/>
        </w:rPr>
        <w:t>и</w:t>
      </w:r>
      <w:proofErr w:type="gramEnd"/>
      <w:r w:rsidRPr="002D0BD1">
        <w:rPr>
          <w:rFonts w:ascii="Times New Roman" w:hAnsi="Times New Roman" w:cs="Times New Roman"/>
        </w:rPr>
        <w:t xml:space="preserve"> трех дней со дня принятия данного решения. Организатор аукциона в течение трех дней со дня принятия решения об отказе в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обязан известить участников аукциона об отказе в проведении аукциона и возвратить его участникам внесенные задатки. </w:t>
      </w:r>
    </w:p>
    <w:p w:rsidR="00BE25F6" w:rsidRPr="00A12D5E" w:rsidRDefault="00ED6888" w:rsidP="00A12D5E">
      <w:pPr>
        <w:spacing w:after="0" w:line="240" w:lineRule="auto"/>
        <w:jc w:val="center"/>
        <w:rPr>
          <w:rFonts w:ascii="Times New Roman" w:hAnsi="Times New Roman" w:cs="Times New Roman"/>
        </w:rPr>
      </w:pPr>
      <w:r w:rsidRPr="002D0BD1">
        <w:rPr>
          <w:rFonts w:ascii="Times New Roman" w:hAnsi="Times New Roman" w:cs="Times New Roman"/>
          <w:b/>
        </w:rPr>
        <w:t xml:space="preserve"> </w:t>
      </w:r>
    </w:p>
    <w:p w:rsidR="00ED6888" w:rsidRPr="002D0BD1" w:rsidRDefault="00ED6888" w:rsidP="00A12D5E">
      <w:pPr>
        <w:spacing w:after="0" w:line="240" w:lineRule="auto"/>
        <w:jc w:val="center"/>
        <w:rPr>
          <w:rFonts w:ascii="Times New Roman" w:hAnsi="Times New Roman" w:cs="Times New Roman"/>
        </w:rPr>
      </w:pPr>
      <w:r w:rsidRPr="002D0BD1">
        <w:rPr>
          <w:rFonts w:ascii="Times New Roman" w:hAnsi="Times New Roman" w:cs="Times New Roman"/>
          <w:b/>
        </w:rPr>
        <w:t xml:space="preserve"> 3. Сроки, время подачи заявок и проведения аукциона </w:t>
      </w:r>
    </w:p>
    <w:p w:rsidR="0009005C" w:rsidRPr="002D0BD1" w:rsidRDefault="00127A5D" w:rsidP="00127A5D">
      <w:pPr>
        <w:pStyle w:val="Bodytext20"/>
        <w:spacing w:line="274" w:lineRule="exact"/>
        <w:jc w:val="both"/>
      </w:pPr>
      <w:r w:rsidRPr="002D0BD1">
        <w:tab/>
        <w:t>3.1.</w:t>
      </w:r>
      <w:r w:rsidRPr="002D0BD1">
        <w:tab/>
      </w:r>
      <w:r w:rsidR="0009005C" w:rsidRPr="002D0BD1">
        <w:t xml:space="preserve">Место подачи (приема) заявок, проведения </w:t>
      </w:r>
      <w:r w:rsidR="0009005C" w:rsidRPr="00B66C3C">
        <w:t>продажи</w:t>
      </w:r>
      <w:r w:rsidR="0009005C" w:rsidRPr="002D0BD1">
        <w:t xml:space="preserve"> </w:t>
      </w:r>
      <w:r w:rsidR="008C740D" w:rsidRPr="002D0BD1">
        <w:t xml:space="preserve">права аренды земельного </w:t>
      </w:r>
      <w:r w:rsidR="000F2CCD" w:rsidRPr="002D0BD1">
        <w:t>участка и</w:t>
      </w:r>
      <w:r w:rsidR="0009005C" w:rsidRPr="002D0BD1">
        <w:t xml:space="preserve"> подведения итогов – </w:t>
      </w:r>
      <w:r w:rsidR="009E17CD">
        <w:rPr>
          <w:bCs/>
          <w:kern w:val="3"/>
          <w:lang w:eastAsia="zh-CN"/>
        </w:rPr>
        <w:t>электронная площадка АО «Единая электронная торговая площадка</w:t>
      </w:r>
      <w:r w:rsidR="009E17CD" w:rsidRPr="00FF75F9">
        <w:rPr>
          <w:bCs/>
          <w:kern w:val="3"/>
          <w:lang w:eastAsia="zh-CN"/>
        </w:rPr>
        <w:t xml:space="preserve">» </w:t>
      </w:r>
      <w:hyperlink r:id="rId12" w:history="1">
        <w:r w:rsidR="009E17CD" w:rsidRPr="006E6021">
          <w:rPr>
            <w:rStyle w:val="a3"/>
            <w:bCs/>
            <w:kern w:val="3"/>
            <w:lang w:eastAsia="zh-CN"/>
          </w:rPr>
          <w:t>https://178fz.roseltorg.ru/</w:t>
        </w:r>
      </w:hyperlink>
      <w:r w:rsidR="0009005C" w:rsidRPr="002D0BD1">
        <w:t>.</w:t>
      </w:r>
    </w:p>
    <w:p w:rsidR="00ED6888" w:rsidRPr="00E265F7" w:rsidRDefault="0009005C" w:rsidP="00127A5D">
      <w:pPr>
        <w:pStyle w:val="Bodytext20"/>
        <w:spacing w:line="274" w:lineRule="exact"/>
        <w:jc w:val="both"/>
      </w:pPr>
      <w:r w:rsidRPr="009E17CD">
        <w:t xml:space="preserve">            </w:t>
      </w:r>
      <w:r w:rsidR="00ED6888" w:rsidRPr="009E17CD">
        <w:t>Начало приема заявок на участие в аукционе –</w:t>
      </w:r>
      <w:r w:rsidR="00127A5D" w:rsidRPr="009E17CD">
        <w:t xml:space="preserve"> </w:t>
      </w:r>
      <w:r w:rsidR="00162277">
        <w:rPr>
          <w:b/>
        </w:rPr>
        <w:t>31</w:t>
      </w:r>
      <w:r w:rsidR="00127A5D" w:rsidRPr="00E265F7">
        <w:rPr>
          <w:b/>
        </w:rPr>
        <w:t>.</w:t>
      </w:r>
      <w:r w:rsidR="00681885" w:rsidRPr="00E265F7">
        <w:rPr>
          <w:b/>
        </w:rPr>
        <w:t>05.2024</w:t>
      </w:r>
      <w:r w:rsidR="00EF370B" w:rsidRPr="00E265F7">
        <w:rPr>
          <w:b/>
        </w:rPr>
        <w:t xml:space="preserve"> </w:t>
      </w:r>
      <w:r w:rsidR="00B81F25" w:rsidRPr="00E265F7">
        <w:rPr>
          <w:b/>
        </w:rPr>
        <w:t>с 09.00ч.</w:t>
      </w:r>
    </w:p>
    <w:p w:rsidR="00127A5D" w:rsidRPr="00E265F7" w:rsidRDefault="00127A5D" w:rsidP="00127A5D">
      <w:pPr>
        <w:spacing w:after="0" w:line="240" w:lineRule="auto"/>
        <w:ind w:firstLine="709"/>
        <w:jc w:val="both"/>
        <w:rPr>
          <w:rFonts w:ascii="Times New Roman" w:hAnsi="Times New Roman" w:cs="Times New Roman"/>
        </w:rPr>
      </w:pPr>
      <w:r w:rsidRPr="00E265F7">
        <w:rPr>
          <w:rFonts w:ascii="Times New Roman" w:hAnsi="Times New Roman" w:cs="Times New Roman"/>
        </w:rPr>
        <w:t>3.2.</w:t>
      </w:r>
      <w:r w:rsidRPr="00E265F7">
        <w:rPr>
          <w:rFonts w:ascii="Times New Roman" w:hAnsi="Times New Roman" w:cs="Times New Roman"/>
        </w:rPr>
        <w:tab/>
      </w:r>
      <w:r w:rsidR="00ED6888" w:rsidRPr="00E265F7">
        <w:rPr>
          <w:rFonts w:ascii="Times New Roman" w:hAnsi="Times New Roman" w:cs="Times New Roman"/>
        </w:rPr>
        <w:t xml:space="preserve">Окончание приема заявок на участие в аукционе – </w:t>
      </w:r>
      <w:r w:rsidR="00162277">
        <w:rPr>
          <w:rFonts w:ascii="Times New Roman" w:hAnsi="Times New Roman" w:cs="Times New Roman"/>
          <w:b/>
          <w:lang w:bidi="ru-RU"/>
        </w:rPr>
        <w:t>01</w:t>
      </w:r>
      <w:r w:rsidRPr="00E265F7">
        <w:rPr>
          <w:rFonts w:ascii="Times New Roman" w:hAnsi="Times New Roman" w:cs="Times New Roman"/>
          <w:b/>
          <w:lang w:bidi="ru-RU"/>
        </w:rPr>
        <w:t>.</w:t>
      </w:r>
      <w:r w:rsidR="00162277">
        <w:rPr>
          <w:rFonts w:ascii="Times New Roman" w:hAnsi="Times New Roman" w:cs="Times New Roman"/>
          <w:b/>
          <w:lang w:bidi="ru-RU"/>
        </w:rPr>
        <w:t>07</w:t>
      </w:r>
      <w:r w:rsidR="00681885" w:rsidRPr="00E265F7">
        <w:rPr>
          <w:rFonts w:ascii="Times New Roman" w:hAnsi="Times New Roman" w:cs="Times New Roman"/>
          <w:b/>
          <w:lang w:bidi="ru-RU"/>
        </w:rPr>
        <w:t>.2024</w:t>
      </w:r>
      <w:r w:rsidR="00B81F25" w:rsidRPr="00E265F7">
        <w:rPr>
          <w:rFonts w:ascii="Times New Roman" w:hAnsi="Times New Roman" w:cs="Times New Roman"/>
        </w:rPr>
        <w:t xml:space="preserve"> </w:t>
      </w:r>
      <w:r w:rsidR="00B81F25" w:rsidRPr="00E265F7">
        <w:rPr>
          <w:rFonts w:ascii="Times New Roman" w:hAnsi="Times New Roman" w:cs="Times New Roman"/>
          <w:b/>
        </w:rPr>
        <w:t>до 17.00 ч</w:t>
      </w:r>
      <w:r w:rsidR="00B81F25" w:rsidRPr="00E265F7">
        <w:rPr>
          <w:rFonts w:ascii="Times New Roman" w:hAnsi="Times New Roman" w:cs="Times New Roman"/>
        </w:rPr>
        <w:t>.</w:t>
      </w:r>
    </w:p>
    <w:p w:rsidR="00ED6888" w:rsidRPr="00E265F7" w:rsidRDefault="00127A5D" w:rsidP="00127A5D">
      <w:pPr>
        <w:spacing w:after="0" w:line="240" w:lineRule="auto"/>
        <w:ind w:firstLine="709"/>
        <w:jc w:val="both"/>
        <w:rPr>
          <w:rFonts w:ascii="Times New Roman" w:hAnsi="Times New Roman" w:cs="Times New Roman"/>
        </w:rPr>
      </w:pPr>
      <w:r w:rsidRPr="00E265F7">
        <w:rPr>
          <w:rFonts w:ascii="Times New Roman" w:hAnsi="Times New Roman" w:cs="Times New Roman"/>
        </w:rPr>
        <w:t>3.3.</w:t>
      </w:r>
      <w:r w:rsidRPr="00E265F7">
        <w:rPr>
          <w:rFonts w:ascii="Times New Roman" w:hAnsi="Times New Roman" w:cs="Times New Roman"/>
        </w:rPr>
        <w:tab/>
      </w:r>
      <w:r w:rsidR="00ED6888" w:rsidRPr="00E265F7">
        <w:rPr>
          <w:rFonts w:ascii="Times New Roman" w:hAnsi="Times New Roman" w:cs="Times New Roman"/>
        </w:rPr>
        <w:t xml:space="preserve">Рассмотрение заявок участников аукциона – </w:t>
      </w:r>
      <w:r w:rsidR="00681885" w:rsidRPr="00E265F7">
        <w:rPr>
          <w:rFonts w:ascii="Times New Roman" w:hAnsi="Times New Roman" w:cs="Times New Roman"/>
          <w:b/>
        </w:rPr>
        <w:t>0</w:t>
      </w:r>
      <w:r w:rsidR="00162277">
        <w:rPr>
          <w:rFonts w:ascii="Times New Roman" w:hAnsi="Times New Roman" w:cs="Times New Roman"/>
          <w:b/>
        </w:rPr>
        <w:t>2</w:t>
      </w:r>
      <w:r w:rsidRPr="00E265F7">
        <w:rPr>
          <w:rFonts w:ascii="Times New Roman" w:hAnsi="Times New Roman" w:cs="Times New Roman"/>
          <w:b/>
          <w:lang w:bidi="ru-RU"/>
        </w:rPr>
        <w:t>.</w:t>
      </w:r>
      <w:r w:rsidR="00681885" w:rsidRPr="00E265F7">
        <w:rPr>
          <w:rFonts w:ascii="Times New Roman" w:hAnsi="Times New Roman" w:cs="Times New Roman"/>
          <w:b/>
          <w:lang w:bidi="ru-RU"/>
        </w:rPr>
        <w:t>07</w:t>
      </w:r>
      <w:r w:rsidR="008057C6" w:rsidRPr="00E265F7">
        <w:rPr>
          <w:rFonts w:ascii="Times New Roman" w:hAnsi="Times New Roman" w:cs="Times New Roman"/>
          <w:b/>
          <w:lang w:bidi="ru-RU"/>
        </w:rPr>
        <w:t>.2023</w:t>
      </w:r>
    </w:p>
    <w:p w:rsidR="00ED6888" w:rsidRPr="00E265F7" w:rsidRDefault="00127A5D" w:rsidP="00127A5D">
      <w:pPr>
        <w:spacing w:after="0" w:line="240" w:lineRule="auto"/>
        <w:ind w:firstLine="709"/>
        <w:jc w:val="both"/>
        <w:rPr>
          <w:rFonts w:ascii="Times New Roman" w:hAnsi="Times New Roman" w:cs="Times New Roman"/>
        </w:rPr>
      </w:pPr>
      <w:r w:rsidRPr="00E265F7">
        <w:rPr>
          <w:rFonts w:ascii="Times New Roman" w:hAnsi="Times New Roman" w:cs="Times New Roman"/>
        </w:rPr>
        <w:t>3.4.</w:t>
      </w:r>
      <w:r w:rsidRPr="00E265F7">
        <w:rPr>
          <w:rFonts w:ascii="Times New Roman" w:hAnsi="Times New Roman" w:cs="Times New Roman"/>
        </w:rPr>
        <w:tab/>
      </w:r>
      <w:r w:rsidR="00ED6888" w:rsidRPr="00E265F7">
        <w:rPr>
          <w:rFonts w:ascii="Times New Roman" w:hAnsi="Times New Roman" w:cs="Times New Roman"/>
        </w:rPr>
        <w:t>Проведение аукциона (дата и время начала приема предложе</w:t>
      </w:r>
      <w:r w:rsidR="00A401B8" w:rsidRPr="00E265F7">
        <w:rPr>
          <w:rFonts w:ascii="Times New Roman" w:hAnsi="Times New Roman" w:cs="Times New Roman"/>
        </w:rPr>
        <w:t xml:space="preserve">ний от участников аукциона) – </w:t>
      </w:r>
      <w:r w:rsidR="00F27699" w:rsidRPr="00E265F7">
        <w:rPr>
          <w:rFonts w:ascii="Times New Roman" w:hAnsi="Times New Roman" w:cs="Times New Roman"/>
          <w:b/>
          <w:lang w:bidi="ru-RU"/>
        </w:rPr>
        <w:t>0</w:t>
      </w:r>
      <w:r w:rsidR="00162277">
        <w:rPr>
          <w:rFonts w:ascii="Times New Roman" w:hAnsi="Times New Roman" w:cs="Times New Roman"/>
          <w:b/>
          <w:lang w:bidi="ru-RU"/>
        </w:rPr>
        <w:t>3</w:t>
      </w:r>
      <w:r w:rsidRPr="00E265F7">
        <w:rPr>
          <w:rFonts w:ascii="Times New Roman" w:hAnsi="Times New Roman" w:cs="Times New Roman"/>
          <w:b/>
          <w:lang w:bidi="ru-RU"/>
        </w:rPr>
        <w:t>.</w:t>
      </w:r>
      <w:r w:rsidR="00F27699" w:rsidRPr="00E265F7">
        <w:rPr>
          <w:rFonts w:ascii="Times New Roman" w:hAnsi="Times New Roman" w:cs="Times New Roman"/>
          <w:b/>
          <w:lang w:bidi="ru-RU"/>
        </w:rPr>
        <w:t>0</w:t>
      </w:r>
      <w:r w:rsidR="00681885" w:rsidRPr="00E265F7">
        <w:rPr>
          <w:rFonts w:ascii="Times New Roman" w:hAnsi="Times New Roman" w:cs="Times New Roman"/>
          <w:b/>
          <w:lang w:bidi="ru-RU"/>
        </w:rPr>
        <w:t>7</w:t>
      </w:r>
      <w:r w:rsidR="008057C6" w:rsidRPr="00E265F7">
        <w:rPr>
          <w:rFonts w:ascii="Times New Roman" w:hAnsi="Times New Roman" w:cs="Times New Roman"/>
          <w:b/>
          <w:lang w:bidi="ru-RU"/>
        </w:rPr>
        <w:t>.202</w:t>
      </w:r>
      <w:r w:rsidR="00681885" w:rsidRPr="00E265F7">
        <w:rPr>
          <w:rFonts w:ascii="Times New Roman" w:hAnsi="Times New Roman" w:cs="Times New Roman"/>
          <w:b/>
          <w:lang w:bidi="ru-RU"/>
        </w:rPr>
        <w:t>4</w:t>
      </w:r>
      <w:r w:rsidRPr="00E265F7">
        <w:rPr>
          <w:rFonts w:ascii="Times New Roman" w:hAnsi="Times New Roman" w:cs="Times New Roman"/>
          <w:b/>
          <w:lang w:bidi="ru-RU"/>
        </w:rPr>
        <w:t xml:space="preserve"> </w:t>
      </w:r>
      <w:r w:rsidR="00681885" w:rsidRPr="00E265F7">
        <w:rPr>
          <w:rFonts w:ascii="Times New Roman" w:hAnsi="Times New Roman" w:cs="Times New Roman"/>
          <w:b/>
        </w:rPr>
        <w:t>10</w:t>
      </w:r>
      <w:r w:rsidRPr="00E265F7">
        <w:rPr>
          <w:rFonts w:ascii="Times New Roman" w:hAnsi="Times New Roman" w:cs="Times New Roman"/>
          <w:b/>
          <w:lang w:bidi="ru-RU"/>
        </w:rPr>
        <w:t>:00</w:t>
      </w:r>
      <w:r w:rsidR="00ED6888" w:rsidRPr="00E265F7">
        <w:rPr>
          <w:rFonts w:ascii="Times New Roman" w:hAnsi="Times New Roman" w:cs="Times New Roman"/>
        </w:rPr>
        <w:t xml:space="preserve">. </w:t>
      </w:r>
    </w:p>
    <w:p w:rsidR="00ED6888" w:rsidRPr="002D0BD1" w:rsidRDefault="00ED6888" w:rsidP="002B6FF6">
      <w:pPr>
        <w:numPr>
          <w:ilvl w:val="1"/>
          <w:numId w:val="3"/>
        </w:numPr>
        <w:spacing w:after="0" w:line="240" w:lineRule="auto"/>
        <w:ind w:left="0" w:firstLine="709"/>
        <w:jc w:val="both"/>
        <w:rPr>
          <w:rFonts w:ascii="Times New Roman" w:hAnsi="Times New Roman" w:cs="Times New Roman"/>
        </w:rPr>
      </w:pPr>
      <w:r w:rsidRPr="009E17CD">
        <w:rPr>
          <w:rFonts w:ascii="Times New Roman" w:hAnsi="Times New Roman" w:cs="Times New Roman"/>
        </w:rPr>
        <w:t xml:space="preserve">Подведение итогов </w:t>
      </w:r>
      <w:r w:rsidRPr="002D0BD1">
        <w:rPr>
          <w:rFonts w:ascii="Times New Roman" w:hAnsi="Times New Roman" w:cs="Times New Roman"/>
        </w:rPr>
        <w:t xml:space="preserve">аукциона: Процедура аукциона считается завершенной с момента подписания Организатором торгов протокола о результатах аукциона.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b/>
        </w:rPr>
        <w:t xml:space="preserve"> </w:t>
      </w:r>
    </w:p>
    <w:p w:rsidR="00ED6888" w:rsidRPr="002D0BD1" w:rsidRDefault="00ED6888" w:rsidP="00300564">
      <w:pPr>
        <w:spacing w:after="0" w:line="240" w:lineRule="auto"/>
        <w:jc w:val="center"/>
        <w:rPr>
          <w:rFonts w:ascii="Times New Roman" w:hAnsi="Times New Roman" w:cs="Times New Roman"/>
        </w:rPr>
      </w:pPr>
      <w:r w:rsidRPr="002D0BD1">
        <w:rPr>
          <w:rFonts w:ascii="Times New Roman" w:hAnsi="Times New Roman" w:cs="Times New Roman"/>
          <w:b/>
        </w:rPr>
        <w:t>4. Порядок регистрации на электронной площадке</w:t>
      </w:r>
    </w:p>
    <w:p w:rsidR="00ED6888" w:rsidRPr="002D0BD1" w:rsidRDefault="00ED6888" w:rsidP="002B6FF6">
      <w:pPr>
        <w:numPr>
          <w:ilvl w:val="1"/>
          <w:numId w:val="4"/>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Для обеспечения доступа к участию в электронном аукционе заинтересованному лицу необходимо пройти процедуру регистрации на электронной площадке. </w:t>
      </w:r>
    </w:p>
    <w:p w:rsidR="00ED6888" w:rsidRPr="002D0BD1" w:rsidRDefault="00ED6888" w:rsidP="002B6FF6">
      <w:pPr>
        <w:numPr>
          <w:ilvl w:val="1"/>
          <w:numId w:val="4"/>
        </w:numPr>
        <w:spacing w:after="0" w:line="240" w:lineRule="auto"/>
        <w:ind w:left="0" w:firstLine="709"/>
        <w:jc w:val="both"/>
        <w:rPr>
          <w:rFonts w:ascii="Times New Roman" w:hAnsi="Times New Roman" w:cs="Times New Roman"/>
        </w:rPr>
      </w:pPr>
      <w:r w:rsidRPr="002D0BD1">
        <w:rPr>
          <w:rFonts w:ascii="Times New Roman" w:hAnsi="Times New Roman" w:cs="Times New Roman"/>
        </w:rPr>
        <w:t>Регистрации на электронной площадке подлежат лица, ранее не зарегистрированные на электронной площадке или рег</w:t>
      </w:r>
      <w:r w:rsidR="001649D6">
        <w:rPr>
          <w:rFonts w:ascii="Times New Roman" w:hAnsi="Times New Roman" w:cs="Times New Roman"/>
        </w:rPr>
        <w:t xml:space="preserve">истрация которых на электронной </w:t>
      </w:r>
      <w:r w:rsidRPr="002D0BD1">
        <w:rPr>
          <w:rFonts w:ascii="Times New Roman" w:hAnsi="Times New Roman" w:cs="Times New Roman"/>
        </w:rPr>
        <w:t xml:space="preserve">площадке была ими прекращена. </w:t>
      </w:r>
    </w:p>
    <w:p w:rsidR="00ED6888" w:rsidRPr="002D0BD1" w:rsidRDefault="00ED6888" w:rsidP="002B6FF6">
      <w:pPr>
        <w:numPr>
          <w:ilvl w:val="1"/>
          <w:numId w:val="4"/>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Регистрация на электронной площадке проводится в соответствии с Регламентом электронной площадки.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b/>
        </w:rPr>
        <w:t xml:space="preserve"> </w:t>
      </w:r>
    </w:p>
    <w:p w:rsidR="00ED6888" w:rsidRPr="002D0BD1" w:rsidRDefault="00ED6888" w:rsidP="00300564">
      <w:pPr>
        <w:spacing w:after="0" w:line="240" w:lineRule="auto"/>
        <w:jc w:val="center"/>
        <w:rPr>
          <w:rFonts w:ascii="Times New Roman" w:hAnsi="Times New Roman" w:cs="Times New Roman"/>
          <w:b/>
        </w:rPr>
      </w:pPr>
      <w:r w:rsidRPr="002D0BD1">
        <w:rPr>
          <w:rFonts w:ascii="Times New Roman" w:hAnsi="Times New Roman" w:cs="Times New Roman"/>
          <w:b/>
        </w:rPr>
        <w:t>5. Требования к участникам аукциона</w:t>
      </w:r>
    </w:p>
    <w:p w:rsidR="00ED6888" w:rsidRPr="002D0BD1" w:rsidRDefault="00300564" w:rsidP="00300564">
      <w:pPr>
        <w:spacing w:after="0" w:line="240" w:lineRule="auto"/>
        <w:jc w:val="both"/>
        <w:rPr>
          <w:rFonts w:ascii="Times New Roman" w:hAnsi="Times New Roman" w:cs="Times New Roman"/>
        </w:rPr>
      </w:pPr>
      <w:r w:rsidRPr="002D0BD1">
        <w:rPr>
          <w:rFonts w:ascii="Times New Roman" w:hAnsi="Times New Roman" w:cs="Times New Roman"/>
        </w:rPr>
        <w:tab/>
      </w:r>
      <w:r w:rsidR="005A001D" w:rsidRPr="002D0BD1">
        <w:rPr>
          <w:rFonts w:ascii="Times New Roman" w:hAnsi="Times New Roman" w:cs="Times New Roman"/>
        </w:rPr>
        <w:t>5.1.</w:t>
      </w:r>
      <w:r w:rsidR="005A001D" w:rsidRPr="002D0BD1">
        <w:rPr>
          <w:rFonts w:ascii="Times New Roman" w:hAnsi="Times New Roman" w:cs="Times New Roman"/>
        </w:rPr>
        <w:tab/>
      </w:r>
      <w:proofErr w:type="gramStart"/>
      <w:r w:rsidR="00ED6888" w:rsidRPr="002D0BD1">
        <w:rPr>
          <w:rFonts w:ascii="Times New Roman" w:hAnsi="Times New Roman" w:cs="Times New Roman"/>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своевременно подавшие заявку на участие в аукционе, представившие надлежащим образом оформленные документы в соответствии с требованиями документации об аукционе и перечислившие на счет, открытый на электронной</w:t>
      </w:r>
      <w:proofErr w:type="gramEnd"/>
      <w:r w:rsidR="00ED6888" w:rsidRPr="002D0BD1">
        <w:rPr>
          <w:rFonts w:ascii="Times New Roman" w:hAnsi="Times New Roman" w:cs="Times New Roman"/>
        </w:rPr>
        <w:t xml:space="preserve"> площадке, сумму обеспечения заявки на участие в торгах. </w:t>
      </w:r>
    </w:p>
    <w:p w:rsidR="00ED6888" w:rsidRPr="002D0BD1" w:rsidRDefault="005A001D"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5.2.</w:t>
      </w:r>
      <w:r w:rsidRPr="002D0BD1">
        <w:rPr>
          <w:rFonts w:ascii="Times New Roman" w:hAnsi="Times New Roman" w:cs="Times New Roman"/>
        </w:rPr>
        <w:tab/>
      </w:r>
      <w:r w:rsidR="00ED6888" w:rsidRPr="002D0BD1">
        <w:rPr>
          <w:rFonts w:ascii="Times New Roman" w:hAnsi="Times New Roman" w:cs="Times New Roman"/>
        </w:rPr>
        <w:t xml:space="preserve">Участники аукциона должны соответствовать требованиям, предъявляемым законодательством Российской Федерации к таким участникам.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5.3.</w:t>
      </w:r>
      <w:r w:rsidR="005A001D" w:rsidRPr="002D0BD1">
        <w:rPr>
          <w:rFonts w:ascii="Times New Roman" w:hAnsi="Times New Roman" w:cs="Times New Roman"/>
        </w:rPr>
        <w:tab/>
      </w:r>
      <w:r w:rsidRPr="002D0BD1">
        <w:rPr>
          <w:rFonts w:ascii="Times New Roman" w:hAnsi="Times New Roman" w:cs="Times New Roman"/>
        </w:rPr>
        <w:t xml:space="preserve">Иностранные физические и юридические лица допускаются к участию в аукционе с соблюдением требований, установленных законодательством Российской Федерации. </w:t>
      </w:r>
    </w:p>
    <w:p w:rsidR="00A12D5E" w:rsidRDefault="00A12D5E" w:rsidP="00A12D5E">
      <w:pPr>
        <w:spacing w:after="0" w:line="240" w:lineRule="auto"/>
        <w:rPr>
          <w:rFonts w:ascii="Times New Roman" w:hAnsi="Times New Roman" w:cs="Times New Roman"/>
        </w:rPr>
      </w:pPr>
    </w:p>
    <w:p w:rsidR="00ED6888" w:rsidRPr="002D0BD1" w:rsidRDefault="00ED6888" w:rsidP="00A12D5E">
      <w:pPr>
        <w:spacing w:after="0" w:line="240" w:lineRule="auto"/>
        <w:rPr>
          <w:rFonts w:ascii="Times New Roman" w:hAnsi="Times New Roman" w:cs="Times New Roman"/>
        </w:rPr>
      </w:pPr>
      <w:r w:rsidRPr="002D0BD1">
        <w:rPr>
          <w:rFonts w:ascii="Times New Roman" w:hAnsi="Times New Roman" w:cs="Times New Roman"/>
        </w:rPr>
        <w:t xml:space="preserve"> </w:t>
      </w:r>
    </w:p>
    <w:p w:rsidR="00ED6888" w:rsidRPr="002D0BD1" w:rsidRDefault="00ED6888" w:rsidP="00300564">
      <w:pPr>
        <w:spacing w:after="0" w:line="240" w:lineRule="auto"/>
        <w:jc w:val="center"/>
        <w:rPr>
          <w:rFonts w:ascii="Times New Roman" w:hAnsi="Times New Roman" w:cs="Times New Roman"/>
          <w:b/>
        </w:rPr>
      </w:pPr>
      <w:r w:rsidRPr="002D0BD1">
        <w:rPr>
          <w:rFonts w:ascii="Times New Roman" w:hAnsi="Times New Roman" w:cs="Times New Roman"/>
          <w:b/>
        </w:rPr>
        <w:t>6. Условия допуска к участию в аукционе</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6.1.</w:t>
      </w:r>
      <w:r w:rsidRPr="002D0BD1">
        <w:rPr>
          <w:rFonts w:ascii="Times New Roman" w:hAnsi="Times New Roman" w:cs="Times New Roman"/>
          <w:b/>
        </w:rPr>
        <w:t xml:space="preserve"> </w:t>
      </w:r>
      <w:r w:rsidRPr="002D0BD1">
        <w:rPr>
          <w:rFonts w:ascii="Times New Roman" w:hAnsi="Times New Roman" w:cs="Times New Roman"/>
          <w:b/>
        </w:rPr>
        <w:tab/>
      </w:r>
      <w:r w:rsidRPr="002D0BD1">
        <w:rPr>
          <w:rFonts w:ascii="Times New Roman" w:hAnsi="Times New Roman" w:cs="Times New Roman"/>
        </w:rPr>
        <w:t xml:space="preserve">Аукцион проводится без ограничения по составу участников.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6.2. </w:t>
      </w:r>
      <w:r w:rsidRPr="002D0BD1">
        <w:rPr>
          <w:rFonts w:ascii="Times New Roman" w:hAnsi="Times New Roman" w:cs="Times New Roman"/>
        </w:rPr>
        <w:tab/>
        <w:t xml:space="preserve">К участию в аукционе не допускаются Заявители в случае: </w:t>
      </w:r>
    </w:p>
    <w:p w:rsidR="00ED6888" w:rsidRPr="002D0BD1" w:rsidRDefault="00ED6888" w:rsidP="002B6FF6">
      <w:pPr>
        <w:numPr>
          <w:ilvl w:val="0"/>
          <w:numId w:val="10"/>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непредставления необходимых для участия в аукционе документов или представление недостоверных сведений; </w:t>
      </w:r>
    </w:p>
    <w:p w:rsidR="00ED6888" w:rsidRPr="002D0BD1" w:rsidRDefault="00ED6888" w:rsidP="002B6FF6">
      <w:pPr>
        <w:numPr>
          <w:ilvl w:val="0"/>
          <w:numId w:val="10"/>
        </w:numPr>
        <w:spacing w:after="0" w:line="240" w:lineRule="auto"/>
        <w:ind w:firstLine="709"/>
        <w:jc w:val="both"/>
        <w:rPr>
          <w:rFonts w:ascii="Times New Roman" w:hAnsi="Times New Roman" w:cs="Times New Roman"/>
        </w:rPr>
      </w:pPr>
      <w:proofErr w:type="spellStart"/>
      <w:r w:rsidRPr="002D0BD1">
        <w:rPr>
          <w:rFonts w:ascii="Times New Roman" w:hAnsi="Times New Roman" w:cs="Times New Roman"/>
        </w:rPr>
        <w:t>непоступления</w:t>
      </w:r>
      <w:proofErr w:type="spellEnd"/>
      <w:r w:rsidRPr="002D0BD1">
        <w:rPr>
          <w:rFonts w:ascii="Times New Roman" w:hAnsi="Times New Roman" w:cs="Times New Roman"/>
        </w:rPr>
        <w:t xml:space="preserve"> задатка на дату рассмотрения заявок на участие в аукционе; </w:t>
      </w:r>
    </w:p>
    <w:p w:rsidR="00ED6888" w:rsidRPr="002D0BD1" w:rsidRDefault="00ED6888" w:rsidP="002B6FF6">
      <w:pPr>
        <w:numPr>
          <w:ilvl w:val="0"/>
          <w:numId w:val="10"/>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w:t>
      </w:r>
    </w:p>
    <w:p w:rsidR="00ED6888" w:rsidRPr="002D0BD1" w:rsidRDefault="00ED6888" w:rsidP="002B6FF6">
      <w:pPr>
        <w:numPr>
          <w:ilvl w:val="0"/>
          <w:numId w:val="10"/>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6.3. Перечень оснований отказа Заявителю в участии в аукционе, указанных в пункте 6.2 является исчерпывающим.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b/>
        </w:rPr>
        <w:t xml:space="preserve">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b/>
        </w:rPr>
        <w:t xml:space="preserve">7. Порядок, форма подачи заявок и срок отзыва заявок на участие в аукционе </w:t>
      </w:r>
    </w:p>
    <w:p w:rsidR="00ED6888" w:rsidRPr="002D0BD1" w:rsidRDefault="00ED6888" w:rsidP="002B6FF6">
      <w:pPr>
        <w:numPr>
          <w:ilvl w:val="1"/>
          <w:numId w:val="11"/>
        </w:numPr>
        <w:spacing w:after="0" w:line="240" w:lineRule="auto"/>
        <w:ind w:left="0" w:firstLine="709"/>
        <w:jc w:val="both"/>
        <w:rPr>
          <w:rFonts w:ascii="Times New Roman" w:hAnsi="Times New Roman" w:cs="Times New Roman"/>
        </w:rPr>
      </w:pPr>
      <w:r w:rsidRPr="002D0BD1">
        <w:rPr>
          <w:rFonts w:ascii="Times New Roman" w:hAnsi="Times New Roman" w:cs="Times New Roman"/>
        </w:rPr>
        <w:lastRenderedPageBreak/>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Одно лицо имеет право подать только одну заявку на участие в аукционе.  </w:t>
      </w:r>
    </w:p>
    <w:p w:rsidR="00ED6888" w:rsidRPr="002D0BD1" w:rsidRDefault="00ED6888" w:rsidP="002B6FF6">
      <w:pPr>
        <w:numPr>
          <w:ilvl w:val="1"/>
          <w:numId w:val="11"/>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ED6888" w:rsidRPr="002D0BD1" w:rsidRDefault="00ED6888" w:rsidP="002B6FF6">
      <w:pPr>
        <w:numPr>
          <w:ilvl w:val="1"/>
          <w:numId w:val="11"/>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При приеме заявок от заинтересованных лиц Оператор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течение одного часа со времени поступления заявки Оператор сообщает Заявителю о ее поступлении путем направления уведомления в «личный кабинет». </w:t>
      </w:r>
    </w:p>
    <w:p w:rsidR="00ED6888" w:rsidRPr="002D0BD1" w:rsidRDefault="00ED6888" w:rsidP="002B6FF6">
      <w:pPr>
        <w:numPr>
          <w:ilvl w:val="1"/>
          <w:numId w:val="11"/>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ED6888" w:rsidRPr="002D0BD1" w:rsidRDefault="00ED6888" w:rsidP="002B6FF6">
      <w:pPr>
        <w:numPr>
          <w:ilvl w:val="1"/>
          <w:numId w:val="11"/>
        </w:numPr>
        <w:spacing w:after="0" w:line="240" w:lineRule="auto"/>
        <w:ind w:left="0" w:firstLine="709"/>
        <w:jc w:val="both"/>
        <w:rPr>
          <w:rFonts w:ascii="Times New Roman" w:hAnsi="Times New Roman" w:cs="Times New Roman"/>
        </w:rPr>
      </w:pPr>
      <w:r w:rsidRPr="002D0BD1">
        <w:rPr>
          <w:rFonts w:ascii="Times New Roman" w:hAnsi="Times New Roman" w:cs="Times New Roman"/>
        </w:rPr>
        <w:t>Изменение заявки допускается только путем подачи Заявителем новой заявки в установленные в извещении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сроки, при этом первоначальная заявка должна быть отозвана.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rPr>
        <w:t xml:space="preserve"> </w:t>
      </w:r>
    </w:p>
    <w:p w:rsidR="00ED6888" w:rsidRPr="002D0BD1" w:rsidRDefault="00ED6888" w:rsidP="00300564">
      <w:pPr>
        <w:spacing w:after="0" w:line="240" w:lineRule="auto"/>
        <w:jc w:val="center"/>
        <w:rPr>
          <w:rFonts w:ascii="Times New Roman" w:hAnsi="Times New Roman" w:cs="Times New Roman"/>
          <w:b/>
        </w:rPr>
      </w:pPr>
      <w:r w:rsidRPr="002D0BD1">
        <w:rPr>
          <w:rFonts w:ascii="Times New Roman" w:hAnsi="Times New Roman" w:cs="Times New Roman"/>
          <w:b/>
        </w:rPr>
        <w:t>8. Рассмотрение заявок</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8.1. </w:t>
      </w:r>
      <w:proofErr w:type="gramStart"/>
      <w:r w:rsidRPr="002D0BD1">
        <w:rPr>
          <w:rFonts w:ascii="Times New Roman" w:hAnsi="Times New Roman" w:cs="Times New Roman"/>
        </w:rPr>
        <w:t xml:space="preserve">Допуск Заявителей к участию в аукционе проводится Единой комиссией в соответствии с требованиями документации об аукционе и на основании представленных Заявителями заявок, оформленных по установленной документацией об аукционе форме (приложение 1 к настоящей документации), и прилагаемых к ним документов, указанных в пункте 2.7 настоящей документации, а также на основании иных данных, полученных по итогам проверки заявок Заявителей и их анализа. </w:t>
      </w:r>
      <w:proofErr w:type="gramEnd"/>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8.2. В день признания Заявителей Участниками аукциона, указанный в извещении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8.3.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rsidRPr="002D0BD1">
        <w:rPr>
          <w:rFonts w:ascii="Times New Roman" w:hAnsi="Times New Roman" w:cs="Times New Roman"/>
        </w:rPr>
        <w:t>позднее</w:t>
      </w:r>
      <w:proofErr w:type="gramEnd"/>
      <w:r w:rsidRPr="002D0BD1">
        <w:rPr>
          <w:rFonts w:ascii="Times New Roman" w:hAnsi="Times New Roman" w:cs="Times New Roman"/>
        </w:rPr>
        <w:t xml:space="preserve"> чем на следующий день после дня подписания протокола.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8.4. Заявитель приобретает статус Участника аукциона с момента подписания протокола рассмотрения заявок.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8.5. Не позднее следующего рабочего дня после дня подписания протокола рассмотрения заявок, всем Заявителям,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rPr>
        <w:t xml:space="preserve"> </w:t>
      </w:r>
    </w:p>
    <w:p w:rsidR="00ED6888" w:rsidRPr="002D0BD1" w:rsidRDefault="00ED6888" w:rsidP="00300564">
      <w:pPr>
        <w:spacing w:after="0" w:line="240" w:lineRule="auto"/>
        <w:jc w:val="center"/>
        <w:rPr>
          <w:rFonts w:ascii="Times New Roman" w:hAnsi="Times New Roman" w:cs="Times New Roman"/>
          <w:b/>
        </w:rPr>
      </w:pPr>
      <w:r w:rsidRPr="002D0BD1">
        <w:rPr>
          <w:rFonts w:ascii="Times New Roman" w:hAnsi="Times New Roman" w:cs="Times New Roman"/>
          <w:b/>
        </w:rPr>
        <w:t>9. Порядок проведения аукциона</w:t>
      </w:r>
    </w:p>
    <w:p w:rsidR="00ED6888" w:rsidRPr="002D0BD1" w:rsidRDefault="000B0219"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9.1.</w:t>
      </w:r>
      <w:r w:rsidRPr="002D0BD1">
        <w:rPr>
          <w:rFonts w:ascii="Times New Roman" w:hAnsi="Times New Roman" w:cs="Times New Roman"/>
        </w:rPr>
        <w:tab/>
      </w:r>
      <w:proofErr w:type="gramStart"/>
      <w:r w:rsidR="00ED6888" w:rsidRPr="002D0BD1">
        <w:rPr>
          <w:rFonts w:ascii="Times New Roman" w:hAnsi="Times New Roman" w:cs="Times New Roman"/>
        </w:rPr>
        <w:t>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платы/первого арендного платежа), указанной в извещении о проведении аукциона, документации</w:t>
      </w:r>
      <w:r w:rsidR="00A73BD5" w:rsidRPr="002D0BD1">
        <w:rPr>
          <w:rFonts w:ascii="Times New Roman" w:hAnsi="Times New Roman" w:cs="Times New Roman"/>
        </w:rPr>
        <w:t xml:space="preserve"> об аукционе, на «шаг аукциона»</w:t>
      </w:r>
      <w:r w:rsidR="00ED6888" w:rsidRPr="002D0BD1">
        <w:rPr>
          <w:rFonts w:ascii="Times New Roman" w:hAnsi="Times New Roman" w:cs="Times New Roman"/>
        </w:rPr>
        <w:t xml:space="preserve">. </w:t>
      </w:r>
      <w:proofErr w:type="gramEnd"/>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rsidR="00ED6888" w:rsidRPr="002D0BD1" w:rsidRDefault="000B0219"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lastRenderedPageBreak/>
        <w:t>9.2.</w:t>
      </w:r>
      <w:r w:rsidRPr="002D0BD1">
        <w:rPr>
          <w:rFonts w:ascii="Times New Roman" w:hAnsi="Times New Roman" w:cs="Times New Roman"/>
        </w:rPr>
        <w:tab/>
      </w:r>
      <w:r w:rsidR="00ED6888" w:rsidRPr="002D0BD1">
        <w:rPr>
          <w:rFonts w:ascii="Times New Roman" w:hAnsi="Times New Roman" w:cs="Times New Roman"/>
        </w:rPr>
        <w:t xml:space="preserve">Со времени начала проведения процедуры аукциона Оператором размещается: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rsidR="00ED6888" w:rsidRPr="002D0BD1" w:rsidRDefault="000B0219"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9.3.</w:t>
      </w:r>
      <w:r w:rsidRPr="002D0BD1">
        <w:rPr>
          <w:rFonts w:ascii="Times New Roman" w:hAnsi="Times New Roman" w:cs="Times New Roman"/>
        </w:rPr>
        <w:tab/>
      </w:r>
      <w:r w:rsidR="00ED6888" w:rsidRPr="002D0BD1">
        <w:rPr>
          <w:rFonts w:ascii="Times New Roman" w:hAnsi="Times New Roman" w:cs="Times New Roman"/>
        </w:rPr>
        <w:t xml:space="preserve">При проведении процедуры подачи ценовых предложений участники аукциона в электронной форме подают ценовые предложения с учетом следующих требований: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участник аукциона не вправе подавать ценовое предложение, равное предложению или меньше, чем ценовое предложение, которое подано таким участником;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участник аукциона не вправе подавать ценовое предложение выше, чем текущее максимальное ценовое предложение, вне пределов «шага аукциона».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Победителем аукциона признается участник аукциона, предложивший наиболее высокую цену арендной платы.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w:t>
      </w:r>
      <w:r w:rsidR="002B6FF6" w:rsidRPr="002D0BD1">
        <w:rPr>
          <w:rFonts w:ascii="Times New Roman" w:hAnsi="Times New Roman" w:cs="Times New Roman"/>
        </w:rPr>
        <w:t xml:space="preserve">ргов для внесения в протокол о </w:t>
      </w:r>
      <w:r w:rsidRPr="002D0BD1">
        <w:rPr>
          <w:rFonts w:ascii="Times New Roman" w:hAnsi="Times New Roman" w:cs="Times New Roman"/>
        </w:rPr>
        <w:t xml:space="preserve">результатах аукциона.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Процедура аукциона считается завершенной с момента подписания Организатором торгов протокола о результатах аукциона.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Аукцион признается несостоявшимся в связи с отсутствием предложений о цене аукциона.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r w:rsidRPr="002D0BD1">
        <w:rPr>
          <w:rFonts w:ascii="Times New Roman" w:hAnsi="Times New Roman" w:cs="Times New Roman"/>
        </w:rPr>
        <w:t>Решение о признан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несостоявшимся оформляется протоколом о результатах аукциона. </w:t>
      </w:r>
    </w:p>
    <w:p w:rsidR="00ED6888" w:rsidRPr="002D0BD1" w:rsidRDefault="00ED6888" w:rsidP="002B6FF6">
      <w:pPr>
        <w:numPr>
          <w:ilvl w:val="1"/>
          <w:numId w:val="13"/>
        </w:numPr>
        <w:spacing w:after="0" w:line="240" w:lineRule="auto"/>
        <w:ind w:left="0" w:firstLine="709"/>
        <w:jc w:val="both"/>
        <w:rPr>
          <w:rFonts w:ascii="Times New Roman" w:hAnsi="Times New Roman" w:cs="Times New Roman"/>
        </w:rPr>
      </w:pPr>
      <w:proofErr w:type="gramStart"/>
      <w:r w:rsidRPr="002D0BD1">
        <w:rPr>
          <w:rFonts w:ascii="Times New Roman" w:hAnsi="Times New Roman" w:cs="Times New Roman"/>
        </w:rPr>
        <w:t xml:space="preserve">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w:t>
      </w:r>
      <w:proofErr w:type="gramEnd"/>
    </w:p>
    <w:p w:rsidR="00186547"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сведения, позволяющие индивидуализировать </w:t>
      </w:r>
      <w:r w:rsidR="00186547" w:rsidRPr="002D0BD1">
        <w:rPr>
          <w:rFonts w:ascii="Times New Roman" w:hAnsi="Times New Roman" w:cs="Times New Roman"/>
        </w:rPr>
        <w:t>гидротехническое сооружение</w:t>
      </w:r>
      <w:r w:rsidRPr="002D0BD1">
        <w:rPr>
          <w:rFonts w:ascii="Times New Roman" w:hAnsi="Times New Roman" w:cs="Times New Roman"/>
        </w:rPr>
        <w:t xml:space="preserve">;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цена сделки; </w:t>
      </w:r>
    </w:p>
    <w:p w:rsidR="00ED6888" w:rsidRPr="002D0BD1" w:rsidRDefault="00ED6888" w:rsidP="002B6FF6">
      <w:pPr>
        <w:numPr>
          <w:ilvl w:val="0"/>
          <w:numId w:val="12"/>
        </w:numPr>
        <w:spacing w:after="0" w:line="240" w:lineRule="auto"/>
        <w:ind w:firstLine="709"/>
        <w:jc w:val="both"/>
        <w:rPr>
          <w:rFonts w:ascii="Times New Roman" w:hAnsi="Times New Roman" w:cs="Times New Roman"/>
        </w:rPr>
      </w:pPr>
      <w:r w:rsidRPr="002D0BD1">
        <w:rPr>
          <w:rFonts w:ascii="Times New Roman" w:hAnsi="Times New Roman" w:cs="Times New Roman"/>
        </w:rPr>
        <w:lastRenderedPageBreak/>
        <w:t xml:space="preserve">фамилия, имя, отчество физического лица или наименование юридического лица - победителя. </w:t>
      </w:r>
    </w:p>
    <w:p w:rsidR="00ED6888" w:rsidRPr="002D0BD1" w:rsidRDefault="00ED6888" w:rsidP="002B6FF6">
      <w:pPr>
        <w:numPr>
          <w:ilvl w:val="1"/>
          <w:numId w:val="14"/>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w:t>
      </w:r>
    </w:p>
    <w:p w:rsidR="00ED6888" w:rsidRPr="00A12D5E" w:rsidRDefault="00ED6888" w:rsidP="00A12D5E">
      <w:pPr>
        <w:numPr>
          <w:ilvl w:val="1"/>
          <w:numId w:val="14"/>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r w:rsidRPr="00A12D5E">
        <w:rPr>
          <w:rFonts w:ascii="Times New Roman" w:hAnsi="Times New Roman" w:cs="Times New Roman"/>
        </w:rPr>
        <w:t xml:space="preserve">           </w:t>
      </w:r>
    </w:p>
    <w:p w:rsidR="00ED6888" w:rsidRPr="002D0BD1" w:rsidRDefault="00ED6888" w:rsidP="00223F08">
      <w:pPr>
        <w:spacing w:after="0" w:line="240" w:lineRule="auto"/>
        <w:jc w:val="center"/>
        <w:rPr>
          <w:rFonts w:ascii="Times New Roman" w:hAnsi="Times New Roman" w:cs="Times New Roman"/>
        </w:rPr>
      </w:pPr>
      <w:r w:rsidRPr="002D0BD1">
        <w:rPr>
          <w:rFonts w:ascii="Times New Roman" w:hAnsi="Times New Roman" w:cs="Times New Roman"/>
          <w:b/>
        </w:rPr>
        <w:t>10. Заключение договора аренды по итогам проведения аукциона</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 xml:space="preserve">Договор заключается в срок не ранее 10 (десяти) календарных дней </w:t>
      </w:r>
      <w:proofErr w:type="gramStart"/>
      <w:r w:rsidRPr="002D0BD1">
        <w:rPr>
          <w:rFonts w:ascii="Times New Roman" w:hAnsi="Times New Roman" w:cs="Times New Roman"/>
        </w:rPr>
        <w:t xml:space="preserve">с </w:t>
      </w:r>
      <w:r w:rsidR="005A001D" w:rsidRPr="002D0BD1">
        <w:rPr>
          <w:rFonts w:ascii="Times New Roman" w:hAnsi="Times New Roman" w:cs="Times New Roman"/>
        </w:rPr>
        <w:t>даты подведения</w:t>
      </w:r>
      <w:proofErr w:type="gramEnd"/>
      <w:r w:rsidR="005A001D" w:rsidRPr="002D0BD1">
        <w:rPr>
          <w:rFonts w:ascii="Times New Roman" w:hAnsi="Times New Roman" w:cs="Times New Roman"/>
        </w:rPr>
        <w:t xml:space="preserve"> итогов аукциона</w:t>
      </w:r>
      <w:r w:rsidRPr="002D0BD1">
        <w:rPr>
          <w:rFonts w:ascii="Times New Roman" w:hAnsi="Times New Roman" w:cs="Times New Roman"/>
        </w:rPr>
        <w:t xml:space="preserve">. </w:t>
      </w:r>
    </w:p>
    <w:p w:rsidR="00ED6888" w:rsidRPr="002D0BD1" w:rsidRDefault="00ED6888" w:rsidP="002B6FF6">
      <w:pPr>
        <w:spacing w:after="0" w:line="240" w:lineRule="auto"/>
        <w:ind w:firstLine="720"/>
        <w:jc w:val="both"/>
        <w:rPr>
          <w:rFonts w:ascii="Times New Roman" w:hAnsi="Times New Roman" w:cs="Times New Roman"/>
        </w:rPr>
      </w:pPr>
      <w:r w:rsidRPr="002D0BD1">
        <w:rPr>
          <w:rFonts w:ascii="Times New Roman" w:hAnsi="Times New Roman" w:cs="Times New Roman"/>
        </w:rPr>
        <w:t xml:space="preserve">Организатор аукциона направляет победителю аукциона/единственному участнику экземпляры подписанного проекта договора аренды в десятидневный срок со дня составления протокола о результатах аукциона. </w:t>
      </w:r>
      <w:proofErr w:type="gramStart"/>
      <w:r w:rsidRPr="002D0BD1">
        <w:rPr>
          <w:rFonts w:ascii="Times New Roman" w:hAnsi="Times New Roman" w:cs="Times New Roman"/>
        </w:rPr>
        <w:t>При этом размер ежегодной арендной платы или размер первого арендного платежа по договору аренды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D0BD1">
        <w:rPr>
          <w:rFonts w:ascii="Times New Roman" w:hAnsi="Times New Roman" w:cs="Times New Roman"/>
        </w:rPr>
        <w:t xml:space="preserve"> Договор заключается не ранее чем через десять дней со дня размещения информации о результатах аукциона на официальном сайте.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Победитель аукциона/единственный участник в срок не позднее 7 (семи) дней с даты подписания договора аренды осуществляет перечисление денежных сре</w:t>
      </w:r>
      <w:proofErr w:type="gramStart"/>
      <w:r w:rsidRPr="002D0BD1">
        <w:rPr>
          <w:rFonts w:ascii="Times New Roman" w:hAnsi="Times New Roman" w:cs="Times New Roman"/>
        </w:rPr>
        <w:t>дств в сч</w:t>
      </w:r>
      <w:proofErr w:type="gramEnd"/>
      <w:r w:rsidRPr="002D0BD1">
        <w:rPr>
          <w:rFonts w:ascii="Times New Roman" w:hAnsi="Times New Roman" w:cs="Times New Roman"/>
        </w:rPr>
        <w:t xml:space="preserve">ет оплаты договора за вычетом суммы внесенного задатка. </w:t>
      </w:r>
    </w:p>
    <w:p w:rsidR="00ED6888" w:rsidRPr="002D0BD1" w:rsidRDefault="00ED6888" w:rsidP="002B6FF6">
      <w:pPr>
        <w:spacing w:after="0" w:line="240" w:lineRule="auto"/>
        <w:ind w:firstLine="720"/>
        <w:jc w:val="both"/>
        <w:rPr>
          <w:rFonts w:ascii="Times New Roman" w:hAnsi="Times New Roman" w:cs="Times New Roman"/>
        </w:rPr>
      </w:pPr>
      <w:proofErr w:type="gramStart"/>
      <w:r w:rsidRPr="002D0BD1">
        <w:rPr>
          <w:rFonts w:ascii="Times New Roman" w:hAnsi="Times New Roman" w:cs="Times New Roman"/>
        </w:rPr>
        <w:t>Участник</w:t>
      </w:r>
      <w:proofErr w:type="gramEnd"/>
      <w:r w:rsidRPr="002D0BD1">
        <w:rPr>
          <w:rFonts w:ascii="Times New Roman" w:hAnsi="Times New Roman" w:cs="Times New Roman"/>
        </w:rPr>
        <w:t xml:space="preserve"> сделавший предпоследнее предложение о цене предмета аукциона в срок не позднее 7 (семи) дней с даты подписания договора аренды осуществляет перечисление денежных средств в размере цены пр</w:t>
      </w:r>
      <w:r w:rsidR="0055456E" w:rsidRPr="002D0BD1">
        <w:rPr>
          <w:rFonts w:ascii="Times New Roman" w:hAnsi="Times New Roman" w:cs="Times New Roman"/>
        </w:rPr>
        <w:t>едложенной победителем аукциона</w:t>
      </w:r>
      <w:r w:rsidRPr="002D0BD1">
        <w:rPr>
          <w:rFonts w:ascii="Times New Roman" w:hAnsi="Times New Roman" w:cs="Times New Roman"/>
        </w:rPr>
        <w:t xml:space="preserve">.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 xml:space="preserve">Задаток, внесенный победителем аукциона/единственным участником, засчитывается в счет исполнения обязательств по договору.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 xml:space="preserve">Если договор аренды в течение тридцати дней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В случае</w:t>
      </w:r>
      <w:proofErr w:type="gramStart"/>
      <w:r w:rsidRPr="002D0BD1">
        <w:rPr>
          <w:rFonts w:ascii="Times New Roman" w:hAnsi="Times New Roman" w:cs="Times New Roman"/>
        </w:rPr>
        <w:t>,</w:t>
      </w:r>
      <w:proofErr w:type="gramEnd"/>
      <w:r w:rsidRPr="002D0BD1">
        <w:rPr>
          <w:rFonts w:ascii="Times New Roman" w:hAnsi="Times New Roman" w:cs="Times New Roman"/>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этот учас</w:t>
      </w:r>
      <w:r w:rsidR="000E319B">
        <w:rPr>
          <w:rFonts w:ascii="Times New Roman" w:hAnsi="Times New Roman" w:cs="Times New Roman"/>
        </w:rPr>
        <w:t xml:space="preserve">тник не представил Организатору </w:t>
      </w:r>
      <w:r w:rsidRPr="002D0BD1">
        <w:rPr>
          <w:rFonts w:ascii="Times New Roman" w:hAnsi="Times New Roman" w:cs="Times New Roman"/>
        </w:rPr>
        <w:t xml:space="preserve">аукциона подписанный им договор, Организатор аукциона вправе объявить о проведении повторного аукциона.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 xml:space="preserve">Задатки, внесенные победителем аукциона/единственным участником, не заключившими в установленном порядке договор аренды вследствие уклонения от заключения договора, не возвращаются. </w:t>
      </w:r>
    </w:p>
    <w:p w:rsidR="00ED6888" w:rsidRPr="002D0BD1" w:rsidRDefault="00ED6888" w:rsidP="002B6FF6">
      <w:pPr>
        <w:numPr>
          <w:ilvl w:val="1"/>
          <w:numId w:val="15"/>
        </w:numPr>
        <w:spacing w:after="0" w:line="240" w:lineRule="auto"/>
        <w:ind w:left="0" w:firstLine="720"/>
        <w:jc w:val="both"/>
        <w:rPr>
          <w:rFonts w:ascii="Times New Roman" w:hAnsi="Times New Roman" w:cs="Times New Roman"/>
        </w:rPr>
      </w:pPr>
      <w:r w:rsidRPr="002D0BD1">
        <w:rPr>
          <w:rFonts w:ascii="Times New Roman" w:hAnsi="Times New Roman" w:cs="Times New Roman"/>
        </w:rPr>
        <w:t>Сведения о победителях аукционов, уклонившихся от заключения договора аренды,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r w:rsidRPr="002D0BD1">
        <w:rPr>
          <w:rFonts w:ascii="Times New Roman" w:hAnsi="Times New Roman" w:cs="Times New Roman"/>
          <w:b/>
        </w:rPr>
        <w:t xml:space="preserve"> </w:t>
      </w:r>
    </w:p>
    <w:p w:rsidR="006442E7" w:rsidRDefault="006442E7" w:rsidP="006442E7">
      <w:pPr>
        <w:spacing w:after="0" w:line="240" w:lineRule="auto"/>
        <w:jc w:val="center"/>
        <w:rPr>
          <w:rFonts w:ascii="Times New Roman" w:hAnsi="Times New Roman" w:cs="Times New Roman"/>
        </w:rPr>
      </w:pPr>
    </w:p>
    <w:p w:rsidR="00ED6888" w:rsidRPr="006442E7" w:rsidRDefault="00ED6888" w:rsidP="006442E7">
      <w:pPr>
        <w:spacing w:after="0" w:line="240" w:lineRule="auto"/>
        <w:jc w:val="center"/>
        <w:rPr>
          <w:rFonts w:ascii="Times New Roman" w:hAnsi="Times New Roman" w:cs="Times New Roman"/>
        </w:rPr>
      </w:pPr>
      <w:r w:rsidRPr="002D0BD1">
        <w:rPr>
          <w:rFonts w:ascii="Times New Roman" w:hAnsi="Times New Roman" w:cs="Times New Roman"/>
          <w:b/>
        </w:rPr>
        <w:t xml:space="preserve">11. Признание аукциона </w:t>
      </w:r>
      <w:proofErr w:type="gramStart"/>
      <w:r w:rsidRPr="002D0BD1">
        <w:rPr>
          <w:rFonts w:ascii="Times New Roman" w:hAnsi="Times New Roman" w:cs="Times New Roman"/>
          <w:b/>
        </w:rPr>
        <w:t>несостоявшимся</w:t>
      </w:r>
      <w:proofErr w:type="gramEnd"/>
    </w:p>
    <w:p w:rsidR="00ED6888" w:rsidRPr="002D0BD1" w:rsidRDefault="00ED6888" w:rsidP="002B6FF6">
      <w:p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11.1. Аукцион признается несостоявшимся в случае, если: </w:t>
      </w:r>
    </w:p>
    <w:p w:rsidR="00ED6888" w:rsidRPr="002D0BD1" w:rsidRDefault="00ED6888" w:rsidP="002B6FF6">
      <w:pPr>
        <w:numPr>
          <w:ilvl w:val="0"/>
          <w:numId w:val="16"/>
        </w:numPr>
        <w:spacing w:after="0" w:line="240" w:lineRule="auto"/>
        <w:ind w:firstLine="709"/>
        <w:jc w:val="both"/>
        <w:rPr>
          <w:rFonts w:ascii="Times New Roman" w:hAnsi="Times New Roman" w:cs="Times New Roman"/>
        </w:rPr>
      </w:pPr>
      <w:proofErr w:type="gramStart"/>
      <w:r w:rsidRPr="002D0BD1">
        <w:rPr>
          <w:rFonts w:ascii="Times New Roman" w:hAnsi="Times New Roman" w:cs="Times New Roman"/>
        </w:rPr>
        <w:t>на основании результатов рассмотрения заявок на участие в аукционе принято решение об отказе в допуске</w:t>
      </w:r>
      <w:proofErr w:type="gramEnd"/>
      <w:r w:rsidRPr="002D0BD1">
        <w:rPr>
          <w:rFonts w:ascii="Times New Roman" w:hAnsi="Times New Roman" w:cs="Times New Roman"/>
        </w:rPr>
        <w:t xml:space="preserve"> к участию в аукционе всех заявителей или о допуске к участию в аукционе и признании участником аукциона только одного заявителя; </w:t>
      </w:r>
    </w:p>
    <w:p w:rsidR="00ED6888" w:rsidRPr="002D0BD1" w:rsidRDefault="00ED6888" w:rsidP="002B6FF6">
      <w:pPr>
        <w:numPr>
          <w:ilvl w:val="0"/>
          <w:numId w:val="16"/>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ED6888" w:rsidRPr="002D0BD1" w:rsidRDefault="00ED6888" w:rsidP="002B6FF6">
      <w:pPr>
        <w:numPr>
          <w:ilvl w:val="0"/>
          <w:numId w:val="16"/>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в аукционе участвовал только один участник; </w:t>
      </w:r>
    </w:p>
    <w:p w:rsidR="00ED6888" w:rsidRPr="002D0BD1" w:rsidRDefault="00ED6888" w:rsidP="002B6FF6">
      <w:pPr>
        <w:numPr>
          <w:ilvl w:val="0"/>
          <w:numId w:val="16"/>
        </w:numPr>
        <w:spacing w:after="0" w:line="240" w:lineRule="auto"/>
        <w:ind w:firstLine="709"/>
        <w:jc w:val="both"/>
        <w:rPr>
          <w:rFonts w:ascii="Times New Roman" w:hAnsi="Times New Roman" w:cs="Times New Roman"/>
        </w:rPr>
      </w:pPr>
      <w:r w:rsidRPr="002D0BD1">
        <w:rPr>
          <w:rFonts w:ascii="Times New Roman" w:hAnsi="Times New Roman" w:cs="Times New Roman"/>
        </w:rPr>
        <w:t xml:space="preserve">при проведении аукциона не поступило ни одного предложения о цене предмета аукциона, </w:t>
      </w:r>
      <w:proofErr w:type="gramStart"/>
      <w:r w:rsidRPr="002D0BD1">
        <w:rPr>
          <w:rFonts w:ascii="Times New Roman" w:hAnsi="Times New Roman" w:cs="Times New Roman"/>
        </w:rPr>
        <w:t>которое</w:t>
      </w:r>
      <w:proofErr w:type="gramEnd"/>
      <w:r w:rsidRPr="002D0BD1">
        <w:rPr>
          <w:rFonts w:ascii="Times New Roman" w:hAnsi="Times New Roman" w:cs="Times New Roman"/>
        </w:rPr>
        <w:t xml:space="preserve"> предусматривало бы более высокую цену предмета аукциона. </w:t>
      </w:r>
    </w:p>
    <w:p w:rsidR="00ED6888" w:rsidRPr="002D0BD1" w:rsidRDefault="00ED6888" w:rsidP="002B6FF6">
      <w:pPr>
        <w:numPr>
          <w:ilvl w:val="1"/>
          <w:numId w:val="17"/>
        </w:numPr>
        <w:spacing w:after="0" w:line="240" w:lineRule="auto"/>
        <w:ind w:left="0" w:firstLine="709"/>
        <w:jc w:val="both"/>
        <w:rPr>
          <w:rFonts w:ascii="Times New Roman" w:hAnsi="Times New Roman" w:cs="Times New Roman"/>
        </w:rPr>
      </w:pPr>
      <w:proofErr w:type="gramStart"/>
      <w:r w:rsidRPr="002D0BD1">
        <w:rPr>
          <w:rFonts w:ascii="Times New Roman" w:hAnsi="Times New Roman" w:cs="Times New Roman"/>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w:t>
      </w:r>
      <w:r w:rsidRPr="002D0BD1">
        <w:rPr>
          <w:rFonts w:ascii="Times New Roman" w:hAnsi="Times New Roman" w:cs="Times New Roman"/>
        </w:rPr>
        <w:lastRenderedPageBreak/>
        <w:t>единственный принявший участие в аукционе его участник в течение тридцати дней со дня направления им проекта договора аренды не подписали и не представили Организатору аукциона указанный договор (при наличии указанных</w:t>
      </w:r>
      <w:proofErr w:type="gramEnd"/>
      <w:r w:rsidRPr="002D0BD1">
        <w:rPr>
          <w:rFonts w:ascii="Times New Roman" w:hAnsi="Times New Roman" w:cs="Times New Roman"/>
        </w:rPr>
        <w:t xml:space="preserve"> лиц). При этом условия повторного аукциона могут быть изменены. </w:t>
      </w:r>
    </w:p>
    <w:p w:rsidR="00ED6888" w:rsidRPr="002D0BD1" w:rsidRDefault="00ED6888" w:rsidP="002B6FF6">
      <w:pPr>
        <w:numPr>
          <w:ilvl w:val="1"/>
          <w:numId w:val="17"/>
        </w:numPr>
        <w:spacing w:after="0" w:line="240" w:lineRule="auto"/>
        <w:ind w:left="0" w:firstLine="709"/>
        <w:jc w:val="both"/>
        <w:rPr>
          <w:rFonts w:ascii="Times New Roman" w:hAnsi="Times New Roman" w:cs="Times New Roman"/>
        </w:rPr>
      </w:pPr>
      <w:proofErr w:type="gramStart"/>
      <w:r w:rsidRPr="002D0BD1">
        <w:rPr>
          <w:rFonts w:ascii="Times New Roman" w:hAnsi="Times New Roman" w:cs="Times New Roman"/>
        </w:rPr>
        <w:t>При наличии оснований для признания аукциона несостоявшимся Организатор аукциона в день принятия решения о признании торгов несостоявшимися оформляет протокол о результатах аукциона/протокол уклонения от заключения договора, где указывает причину признания торгов несостоявшимися, а также единственного участника (в случае, если аукцион признан несостоявшимся, если в аукционе участвовало менее 2 (двух) участников) или победителя торгов, уклонившегося от подписания протокола о результатах</w:t>
      </w:r>
      <w:proofErr w:type="gramEnd"/>
      <w:r w:rsidRPr="002D0BD1">
        <w:rPr>
          <w:rFonts w:ascii="Times New Roman" w:hAnsi="Times New Roman" w:cs="Times New Roman"/>
        </w:rPr>
        <w:t xml:space="preserve"> аукциона или договора аренды. </w:t>
      </w:r>
    </w:p>
    <w:p w:rsidR="00ED6888" w:rsidRPr="002D0BD1" w:rsidRDefault="00ED6888" w:rsidP="00ED6888">
      <w:pPr>
        <w:spacing w:after="0" w:line="240" w:lineRule="auto"/>
        <w:jc w:val="center"/>
        <w:rPr>
          <w:rFonts w:ascii="Times New Roman" w:hAnsi="Times New Roman" w:cs="Times New Roman"/>
        </w:rPr>
      </w:pPr>
      <w:r w:rsidRPr="002D0BD1">
        <w:rPr>
          <w:rFonts w:ascii="Times New Roman" w:hAnsi="Times New Roman" w:cs="Times New Roman"/>
          <w:b/>
        </w:rPr>
        <w:t xml:space="preserve"> </w:t>
      </w:r>
    </w:p>
    <w:p w:rsidR="00ED6888" w:rsidRPr="002D0BD1" w:rsidRDefault="00ED6888" w:rsidP="00300564">
      <w:pPr>
        <w:spacing w:after="0" w:line="240" w:lineRule="auto"/>
        <w:jc w:val="center"/>
        <w:rPr>
          <w:rFonts w:ascii="Times New Roman" w:hAnsi="Times New Roman" w:cs="Times New Roman"/>
        </w:rPr>
      </w:pPr>
      <w:r w:rsidRPr="002D0BD1">
        <w:rPr>
          <w:rFonts w:ascii="Times New Roman" w:hAnsi="Times New Roman" w:cs="Times New Roman"/>
          <w:b/>
        </w:rPr>
        <w:t xml:space="preserve">12. Заключение договора при признании аукциона </w:t>
      </w:r>
      <w:proofErr w:type="gramStart"/>
      <w:r w:rsidRPr="002D0BD1">
        <w:rPr>
          <w:rFonts w:ascii="Times New Roman" w:hAnsi="Times New Roman" w:cs="Times New Roman"/>
          <w:b/>
        </w:rPr>
        <w:t>несостоявшимся</w:t>
      </w:r>
      <w:proofErr w:type="gramEnd"/>
    </w:p>
    <w:p w:rsidR="00ED6888" w:rsidRPr="002D0BD1" w:rsidRDefault="00ED6888" w:rsidP="002B6FF6">
      <w:pPr>
        <w:numPr>
          <w:ilvl w:val="1"/>
          <w:numId w:val="18"/>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В случае если аукцион признан несостоявшимся и только один заявитель признан участником, Организатор аукциона в течение десяти дней со дня подписания протокола рассмотрения заявок обязан направить заявителю экземпляры подписанного проекта договора аренды. При этом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  </w:t>
      </w:r>
    </w:p>
    <w:p w:rsidR="00ED6888" w:rsidRPr="002D0BD1" w:rsidRDefault="00ED6888" w:rsidP="002B6FF6">
      <w:pPr>
        <w:numPr>
          <w:ilvl w:val="1"/>
          <w:numId w:val="18"/>
        </w:numPr>
        <w:spacing w:after="0" w:line="240" w:lineRule="auto"/>
        <w:ind w:left="0" w:firstLine="709"/>
        <w:jc w:val="both"/>
        <w:rPr>
          <w:rFonts w:ascii="Times New Roman" w:hAnsi="Times New Roman" w:cs="Times New Roman"/>
        </w:rPr>
      </w:pPr>
      <w:proofErr w:type="gramStart"/>
      <w:r w:rsidRPr="002D0BD1">
        <w:rPr>
          <w:rFonts w:ascii="Times New Roman" w:hAnsi="Times New Roman" w:cs="Times New Roman"/>
        </w:rPr>
        <w:t>В случае если при проведении аукциона не поступило ни одного предложения о цене предмета аукциона, которое предусматривало бы более высокую цену предмета аукциона, организатор в течение 10 дней со дня подписания протокола обязан направить три экземпляра подписанного проекта договора аренды участнику аукциона, заявка которого зарегистрирована организатором аукциона в журнале регистрации и отзыва заявок на участие в аукционе первой.</w:t>
      </w:r>
      <w:proofErr w:type="gramEnd"/>
      <w:r w:rsidRPr="002D0BD1">
        <w:rPr>
          <w:rFonts w:ascii="Times New Roman" w:hAnsi="Times New Roman" w:cs="Times New Roman"/>
        </w:rPr>
        <w:t xml:space="preserve"> При этом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 </w:t>
      </w:r>
    </w:p>
    <w:p w:rsidR="00ED6888" w:rsidRPr="002D0BD1" w:rsidRDefault="00ED6888" w:rsidP="00AE0F95">
      <w:pPr>
        <w:numPr>
          <w:ilvl w:val="1"/>
          <w:numId w:val="18"/>
        </w:numPr>
        <w:spacing w:after="0" w:line="240" w:lineRule="auto"/>
        <w:ind w:left="0" w:firstLine="709"/>
        <w:jc w:val="both"/>
        <w:rPr>
          <w:rFonts w:ascii="Times New Roman" w:hAnsi="Times New Roman" w:cs="Times New Roman"/>
        </w:rPr>
      </w:pPr>
      <w:r w:rsidRPr="002D0BD1">
        <w:rPr>
          <w:rFonts w:ascii="Times New Roman" w:hAnsi="Times New Roman" w:cs="Times New Roman"/>
        </w:rPr>
        <w:t>В случае</w:t>
      </w:r>
      <w:proofErr w:type="gramStart"/>
      <w:r w:rsidRPr="002D0BD1">
        <w:rPr>
          <w:rFonts w:ascii="Times New Roman" w:hAnsi="Times New Roman" w:cs="Times New Roman"/>
        </w:rPr>
        <w:t>,</w:t>
      </w:r>
      <w:proofErr w:type="gramEnd"/>
      <w:r w:rsidRPr="002D0BD1">
        <w:rPr>
          <w:rFonts w:ascii="Times New Roman" w:hAnsi="Times New Roman" w:cs="Times New Roman"/>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D0BD1">
        <w:rPr>
          <w:rFonts w:ascii="Times New Roman" w:hAnsi="Times New Roman" w:cs="Times New Roman"/>
        </w:rPr>
        <w:t>ии ау</w:t>
      </w:r>
      <w:proofErr w:type="gramEnd"/>
      <w:r w:rsidRPr="002D0BD1">
        <w:rPr>
          <w:rFonts w:ascii="Times New Roman" w:hAnsi="Times New Roman" w:cs="Times New Roman"/>
        </w:rPr>
        <w:t xml:space="preserve">кциона условиям аукциона, Организатор в течение десяти дней со дня рассмотрения указанной заявки обязан направить заявителю экземпляры подписанного договора аренды. При этом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  </w:t>
      </w:r>
    </w:p>
    <w:p w:rsidR="00ED6888" w:rsidRPr="002D0BD1" w:rsidRDefault="00ED6888" w:rsidP="002B6FF6">
      <w:pPr>
        <w:numPr>
          <w:ilvl w:val="1"/>
          <w:numId w:val="18"/>
        </w:numPr>
        <w:spacing w:after="0" w:line="240" w:lineRule="auto"/>
        <w:ind w:left="0" w:firstLine="709"/>
        <w:jc w:val="both"/>
        <w:rPr>
          <w:rFonts w:ascii="Times New Roman" w:hAnsi="Times New Roman" w:cs="Times New Roman"/>
        </w:rPr>
      </w:pPr>
      <w:r w:rsidRPr="002D0BD1">
        <w:rPr>
          <w:rFonts w:ascii="Times New Roman" w:hAnsi="Times New Roman" w:cs="Times New Roman"/>
        </w:rPr>
        <w:t xml:space="preserve">Задаток, внесенный лицом, с которым договор аренды заключается в соответствии с пунктами 10.1, 10.2, 10.3 и не заключившим в установленном порядке договора аренды вследствие уклонения от заключения указанных договоров, не возвращается. </w:t>
      </w:r>
      <w:r w:rsidRPr="002D0BD1">
        <w:rPr>
          <w:rFonts w:ascii="Times New Roman" w:hAnsi="Times New Roman" w:cs="Times New Roman"/>
        </w:rPr>
        <w:br w:type="page"/>
      </w:r>
    </w:p>
    <w:p w:rsidR="00AC7428" w:rsidRPr="002D0BD1" w:rsidRDefault="00AC7428" w:rsidP="00AC7428">
      <w:pPr>
        <w:pStyle w:val="ac"/>
        <w:keepNext/>
        <w:suppressLineNumbers/>
        <w:suppressAutoHyphens/>
        <w:jc w:val="right"/>
        <w:rPr>
          <w:bCs/>
          <w:sz w:val="22"/>
          <w:szCs w:val="22"/>
        </w:rPr>
      </w:pPr>
      <w:r w:rsidRPr="002D0BD1">
        <w:rPr>
          <w:bCs/>
          <w:sz w:val="22"/>
          <w:szCs w:val="22"/>
        </w:rPr>
        <w:lastRenderedPageBreak/>
        <w:t>Приложение №1</w:t>
      </w:r>
    </w:p>
    <w:p w:rsidR="00AC7428" w:rsidRPr="002D0BD1" w:rsidRDefault="00AC7428" w:rsidP="00AC7428">
      <w:pPr>
        <w:pStyle w:val="ConsPlusNonformat"/>
        <w:keepNext/>
        <w:widowControl/>
        <w:suppressLineNumbers/>
        <w:suppressAutoHyphens/>
        <w:jc w:val="center"/>
        <w:rPr>
          <w:rFonts w:ascii="Times New Roman" w:hAnsi="Times New Roman" w:cs="Times New Roman"/>
          <w:b/>
          <w:sz w:val="22"/>
          <w:szCs w:val="22"/>
        </w:rPr>
      </w:pPr>
    </w:p>
    <w:p w:rsidR="00AC7428" w:rsidRPr="002D0BD1" w:rsidRDefault="00AC7428" w:rsidP="00AC7428">
      <w:pPr>
        <w:pStyle w:val="ConsPlusNonformat"/>
        <w:keepNext/>
        <w:widowControl/>
        <w:suppressLineNumbers/>
        <w:suppressAutoHyphens/>
        <w:jc w:val="center"/>
        <w:rPr>
          <w:rFonts w:ascii="Times New Roman" w:hAnsi="Times New Roman" w:cs="Times New Roman"/>
          <w:b/>
          <w:sz w:val="22"/>
          <w:szCs w:val="22"/>
        </w:rPr>
      </w:pPr>
    </w:p>
    <w:p w:rsidR="00AC7428" w:rsidRPr="002D0BD1" w:rsidRDefault="00AC7428" w:rsidP="00AC7428">
      <w:pPr>
        <w:pStyle w:val="ConsPlusNonformat"/>
        <w:keepNext/>
        <w:widowControl/>
        <w:suppressLineNumbers/>
        <w:suppressAutoHyphens/>
        <w:jc w:val="center"/>
        <w:rPr>
          <w:rFonts w:ascii="Times New Roman" w:hAnsi="Times New Roman" w:cs="Times New Roman"/>
          <w:b/>
          <w:sz w:val="22"/>
          <w:szCs w:val="22"/>
        </w:rPr>
      </w:pPr>
      <w:r w:rsidRPr="002D0BD1">
        <w:rPr>
          <w:rFonts w:ascii="Times New Roman" w:hAnsi="Times New Roman" w:cs="Times New Roman"/>
          <w:b/>
          <w:sz w:val="22"/>
          <w:szCs w:val="22"/>
        </w:rPr>
        <w:t>ЗАЯВКА</w:t>
      </w:r>
    </w:p>
    <w:p w:rsidR="00AC7428" w:rsidRPr="002D0BD1" w:rsidRDefault="00AC7428" w:rsidP="00AC7428">
      <w:pPr>
        <w:pStyle w:val="ConsPlusNonformat"/>
        <w:keepNext/>
        <w:widowControl/>
        <w:suppressLineNumbers/>
        <w:suppressAutoHyphens/>
        <w:jc w:val="center"/>
        <w:rPr>
          <w:rFonts w:ascii="Times New Roman" w:hAnsi="Times New Roman" w:cs="Times New Roman"/>
          <w:b/>
          <w:sz w:val="22"/>
          <w:szCs w:val="22"/>
        </w:rPr>
      </w:pPr>
      <w:r w:rsidRPr="002D0BD1">
        <w:rPr>
          <w:rFonts w:ascii="Times New Roman" w:hAnsi="Times New Roman" w:cs="Times New Roman"/>
          <w:b/>
          <w:sz w:val="22"/>
          <w:szCs w:val="22"/>
        </w:rPr>
        <w:t xml:space="preserve">на участие в аукционе </w:t>
      </w:r>
      <w:proofErr w:type="gramStart"/>
      <w:r w:rsidRPr="002D0BD1">
        <w:rPr>
          <w:rFonts w:ascii="Times New Roman" w:hAnsi="Times New Roman" w:cs="Times New Roman"/>
          <w:b/>
          <w:sz w:val="22"/>
          <w:szCs w:val="22"/>
        </w:rPr>
        <w:t>на</w:t>
      </w:r>
      <w:proofErr w:type="gramEnd"/>
    </w:p>
    <w:p w:rsidR="00AC7428" w:rsidRPr="002D0BD1" w:rsidRDefault="00AC7428" w:rsidP="00AC7428">
      <w:pPr>
        <w:pStyle w:val="ConsPlusNonformat"/>
        <w:keepNext/>
        <w:widowControl/>
        <w:suppressLineNumbers/>
        <w:suppressAutoHyphens/>
        <w:jc w:val="center"/>
        <w:rPr>
          <w:rFonts w:ascii="Times New Roman" w:hAnsi="Times New Roman" w:cs="Times New Roman"/>
          <w:b/>
          <w:sz w:val="22"/>
          <w:szCs w:val="22"/>
        </w:rPr>
      </w:pPr>
      <w:r w:rsidRPr="002D0BD1">
        <w:rPr>
          <w:rFonts w:ascii="Times New Roman" w:hAnsi="Times New Roman" w:cs="Times New Roman"/>
          <w:b/>
          <w:sz w:val="22"/>
          <w:szCs w:val="22"/>
        </w:rPr>
        <w:t>право заключения договора аренды земельного участка</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(типовая форма, заполняется в двух экземплярах)</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ConsPlusNonformat"/>
        <w:keepNext/>
        <w:widowControl/>
        <w:suppressLineNumbers/>
        <w:suppressAutoHyphens/>
        <w:ind w:firstLine="708"/>
        <w:jc w:val="both"/>
        <w:rPr>
          <w:rFonts w:ascii="Times New Roman" w:hAnsi="Times New Roman" w:cs="Times New Roman"/>
          <w:sz w:val="22"/>
          <w:szCs w:val="22"/>
        </w:rPr>
      </w:pPr>
      <w:r w:rsidRPr="002D0BD1">
        <w:rPr>
          <w:rFonts w:ascii="Times New Roman" w:hAnsi="Times New Roman" w:cs="Times New Roman"/>
          <w:sz w:val="22"/>
          <w:szCs w:val="22"/>
        </w:rPr>
        <w:t>Претендент - физическое лицо, юридическое лицо, индивидуальный предприниматель (нужное подчеркнуть)</w:t>
      </w:r>
    </w:p>
    <w:p w:rsidR="00AC7428" w:rsidRPr="002D0BD1" w:rsidRDefault="00AC7428" w:rsidP="00AC7428">
      <w:pPr>
        <w:pStyle w:val="ConsPlusNonformat"/>
        <w:keepNext/>
        <w:widowControl/>
        <w:suppressLineNumbers/>
        <w:suppressAutoHyphens/>
        <w:jc w:val="both"/>
        <w:rPr>
          <w:rFonts w:ascii="Times New Roman" w:hAnsi="Times New Roman" w:cs="Times New Roman"/>
          <w:i/>
          <w:sz w:val="22"/>
          <w:szCs w:val="22"/>
        </w:rPr>
      </w:pP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ФИО/Наименование претендента ______________________________________________    ___________________________________________________________________________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u w:val="single"/>
        </w:rPr>
      </w:pPr>
      <w:r w:rsidRPr="002D0BD1">
        <w:rPr>
          <w:rFonts w:ascii="Times New Roman" w:hAnsi="Times New Roman" w:cs="Times New Roman"/>
          <w:sz w:val="22"/>
          <w:szCs w:val="22"/>
          <w:u w:val="single"/>
        </w:rPr>
        <w:t>для физических лиц и индивидуальных предпринимателей:</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Документ, удостоверяющий личность:__________________________________________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________серия __________, № ______________, </w:t>
      </w:r>
      <w:proofErr w:type="gramStart"/>
      <w:r w:rsidRPr="002D0BD1">
        <w:rPr>
          <w:rFonts w:ascii="Times New Roman" w:hAnsi="Times New Roman" w:cs="Times New Roman"/>
          <w:sz w:val="22"/>
          <w:szCs w:val="22"/>
        </w:rPr>
        <w:t>выдан</w:t>
      </w:r>
      <w:proofErr w:type="gramEnd"/>
      <w:r w:rsidRPr="002D0BD1">
        <w:rPr>
          <w:rFonts w:ascii="Times New Roman" w:hAnsi="Times New Roman" w:cs="Times New Roman"/>
          <w:sz w:val="22"/>
          <w:szCs w:val="22"/>
        </w:rPr>
        <w:t xml:space="preserve"> «____» _________  _________ г.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___________________________________________________________________________     </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 xml:space="preserve">(кем </w:t>
      </w:r>
      <w:proofErr w:type="gramStart"/>
      <w:r w:rsidRPr="002D0BD1">
        <w:rPr>
          <w:rFonts w:ascii="Times New Roman" w:hAnsi="Times New Roman" w:cs="Times New Roman"/>
          <w:sz w:val="22"/>
          <w:szCs w:val="22"/>
        </w:rPr>
        <w:t>выдан</w:t>
      </w:r>
      <w:proofErr w:type="gramEnd"/>
      <w:r w:rsidRPr="002D0BD1">
        <w:rPr>
          <w:rFonts w:ascii="Times New Roman" w:hAnsi="Times New Roman" w:cs="Times New Roman"/>
          <w:sz w:val="22"/>
          <w:szCs w:val="22"/>
        </w:rPr>
        <w:t>)</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дата рождения________________________________ телефон 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место регистрации 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место проживания_________________________________________________________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u w:val="single"/>
        </w:rPr>
      </w:pPr>
      <w:r w:rsidRPr="002D0BD1">
        <w:rPr>
          <w:rFonts w:ascii="Times New Roman" w:hAnsi="Times New Roman" w:cs="Times New Roman"/>
          <w:sz w:val="22"/>
          <w:szCs w:val="22"/>
          <w:u w:val="single"/>
        </w:rPr>
        <w:t>для индивидуальных предпринимателей:</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ИНН ____________________________ ОГРН 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Свидетельство 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u w:val="single"/>
        </w:rPr>
      </w:pPr>
      <w:r w:rsidRPr="002D0BD1">
        <w:rPr>
          <w:rFonts w:ascii="Times New Roman" w:hAnsi="Times New Roman" w:cs="Times New Roman"/>
          <w:sz w:val="22"/>
          <w:szCs w:val="22"/>
          <w:u w:val="single"/>
        </w:rPr>
        <w:t>для юридических лиц:</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Документ о государственной регистрации в качестве юридического лица ____________ ___________________________________________________________________________</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(наименование, номер, дата регистрации, орган, осуществивший регистрацию)</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___________________________________________________________________________</w:t>
      </w:r>
    </w:p>
    <w:p w:rsidR="00AC7428" w:rsidRPr="002D0BD1" w:rsidRDefault="00AC7428" w:rsidP="005008CB">
      <w:pPr>
        <w:pStyle w:val="ConsPlusNonformat"/>
        <w:keepNext/>
        <w:widowControl/>
        <w:suppressLineNumbers/>
        <w:suppressAutoHyphens/>
        <w:rPr>
          <w:rFonts w:ascii="Times New Roman" w:hAnsi="Times New Roman" w:cs="Times New Roman"/>
          <w:sz w:val="22"/>
          <w:szCs w:val="22"/>
        </w:rPr>
      </w:pPr>
      <w:r w:rsidRPr="002D0BD1">
        <w:rPr>
          <w:rFonts w:ascii="Times New Roman" w:hAnsi="Times New Roman" w:cs="Times New Roman"/>
          <w:sz w:val="22"/>
          <w:szCs w:val="22"/>
        </w:rPr>
        <w:t xml:space="preserve">Свидетельство о внесении в Единый государственный реестр от </w:t>
      </w:r>
      <w:r w:rsidR="005008CB" w:rsidRPr="002D0BD1">
        <w:rPr>
          <w:rFonts w:ascii="Times New Roman" w:hAnsi="Times New Roman" w:cs="Times New Roman"/>
          <w:sz w:val="22"/>
          <w:szCs w:val="22"/>
        </w:rPr>
        <w:t xml:space="preserve">      </w:t>
      </w:r>
      <w:r w:rsidRPr="002D0BD1">
        <w:rPr>
          <w:rFonts w:ascii="Times New Roman" w:hAnsi="Times New Roman" w:cs="Times New Roman"/>
          <w:sz w:val="22"/>
          <w:szCs w:val="22"/>
        </w:rPr>
        <w:t>__________________</w:t>
      </w:r>
      <w:proofErr w:type="gramStart"/>
      <w:r w:rsidRPr="002D0BD1">
        <w:rPr>
          <w:rFonts w:ascii="Times New Roman" w:hAnsi="Times New Roman" w:cs="Times New Roman"/>
          <w:sz w:val="22"/>
          <w:szCs w:val="22"/>
        </w:rPr>
        <w:t>г</w:t>
      </w:r>
      <w:proofErr w:type="gramEnd"/>
      <w:r w:rsidRPr="002D0BD1">
        <w:rPr>
          <w:rFonts w:ascii="Times New Roman" w:hAnsi="Times New Roman" w:cs="Times New Roman"/>
          <w:sz w:val="22"/>
          <w:szCs w:val="22"/>
        </w:rPr>
        <w:t>.</w:t>
      </w:r>
    </w:p>
    <w:p w:rsidR="00AC7428" w:rsidRPr="002D0BD1" w:rsidRDefault="00AC7428" w:rsidP="005008CB">
      <w:pPr>
        <w:pStyle w:val="ConsPlusNonformat"/>
        <w:keepNext/>
        <w:widowControl/>
        <w:suppressLineNumbers/>
        <w:suppressAutoHyphens/>
        <w:rPr>
          <w:rFonts w:ascii="Times New Roman" w:hAnsi="Times New Roman" w:cs="Times New Roman"/>
          <w:sz w:val="22"/>
          <w:szCs w:val="22"/>
        </w:rPr>
      </w:pPr>
      <w:r w:rsidRPr="002D0BD1">
        <w:rPr>
          <w:rFonts w:ascii="Times New Roman" w:hAnsi="Times New Roman" w:cs="Times New Roman"/>
          <w:sz w:val="22"/>
          <w:szCs w:val="22"/>
        </w:rPr>
        <w:t>Основной государственный регистрационный номер 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Государственная регистрация изменений, внесенных в учредительные документы 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___________________________________________________________________________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Должность, ФИО руководителя________________________________________________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Юридический адрес  ____________________________________________________ ___________________________________________________________________________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Фактический адрес  _________________________________________________________ ______________________________________________________________________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ИНН___________________________ КПП ______________________________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Телефон ________________________ Факс 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u w:val="single"/>
        </w:rPr>
        <w:t>Банковские реквизиты претендента</w:t>
      </w:r>
      <w:r w:rsidRPr="002D0BD1">
        <w:rPr>
          <w:rFonts w:ascii="Times New Roman" w:hAnsi="Times New Roman" w:cs="Times New Roman"/>
          <w:sz w:val="22"/>
          <w:szCs w:val="22"/>
        </w:rPr>
        <w:t xml:space="preserve"> (реквизиты для возврата задатка - для физических лиц), указанные в договоре о задатке № _____ от «____» _________________ 20_____г.:</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расчетный  счет №__________________________________________________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лицевой счет  №____________________________________________________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в_________________________________________________________________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корр. счет № ______________________________ БИК ____________________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ИНН банка ___________________ КПП банка  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Представитель претендента __________________________________________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Действует на основании доверенности № ____________  серия 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roofErr w:type="gramStart"/>
      <w:r w:rsidRPr="002D0BD1">
        <w:rPr>
          <w:rFonts w:ascii="Times New Roman" w:hAnsi="Times New Roman" w:cs="Times New Roman"/>
          <w:sz w:val="22"/>
          <w:szCs w:val="22"/>
        </w:rPr>
        <w:t>удостоверенной</w:t>
      </w:r>
      <w:proofErr w:type="gramEnd"/>
      <w:r w:rsidRPr="002D0BD1">
        <w:rPr>
          <w:rFonts w:ascii="Times New Roman" w:hAnsi="Times New Roman" w:cs="Times New Roman"/>
          <w:sz w:val="22"/>
          <w:szCs w:val="22"/>
        </w:rPr>
        <w:t xml:space="preserve"> «______» ___________________ 20____ г.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______________________________________________________________________                                                                                                    </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(кем)</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Документ, удостоверяющий личность доверенного лица __________________________ ___________________________________________________________________________</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 xml:space="preserve"> (наименование документа, серия, номер, дата, кем выдан)</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lastRenderedPageBreak/>
        <w:t>принимая решение об участии в аукционе на право заключения договора аренды земельного участка, расположенного по адресу: _________________________________</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__________________________________________________________________________,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с кадастровым номером __________________________, площадью _____________</w:t>
      </w:r>
      <w:proofErr w:type="spellStart"/>
      <w:r w:rsidRPr="002D0BD1">
        <w:rPr>
          <w:rFonts w:ascii="Times New Roman" w:hAnsi="Times New Roman" w:cs="Times New Roman"/>
          <w:sz w:val="22"/>
          <w:szCs w:val="22"/>
        </w:rPr>
        <w:t>кв.м</w:t>
      </w:r>
      <w:proofErr w:type="spellEnd"/>
      <w:r w:rsidRPr="002D0BD1">
        <w:rPr>
          <w:rFonts w:ascii="Times New Roman" w:hAnsi="Times New Roman" w:cs="Times New Roman"/>
          <w:sz w:val="22"/>
          <w:szCs w:val="22"/>
        </w:rPr>
        <w:t xml:space="preserve">., </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с состоянием земельного участка и технической документацией к нему </w:t>
      </w:r>
      <w:proofErr w:type="gramStart"/>
      <w:r w:rsidRPr="002D0BD1">
        <w:rPr>
          <w:rFonts w:ascii="Times New Roman" w:hAnsi="Times New Roman" w:cs="Times New Roman"/>
          <w:sz w:val="22"/>
          <w:szCs w:val="22"/>
        </w:rPr>
        <w:t>ознакомлены</w:t>
      </w:r>
      <w:proofErr w:type="gramEnd"/>
      <w:r w:rsidRPr="002D0BD1">
        <w:rPr>
          <w:rFonts w:ascii="Times New Roman" w:hAnsi="Times New Roman" w:cs="Times New Roman"/>
          <w:sz w:val="22"/>
          <w:szCs w:val="22"/>
        </w:rPr>
        <w:t xml:space="preserve">: ___________________________________________________________________________ </w:t>
      </w:r>
    </w:p>
    <w:p w:rsidR="00AC7428" w:rsidRPr="002D0BD1" w:rsidRDefault="00AC7428" w:rsidP="00AC7428">
      <w:pPr>
        <w:pStyle w:val="ConsPlusNonformat"/>
        <w:keepNext/>
        <w:widowControl/>
        <w:suppressLineNumbers/>
        <w:suppressAutoHyphens/>
        <w:jc w:val="center"/>
        <w:rPr>
          <w:rFonts w:ascii="Times New Roman" w:hAnsi="Times New Roman" w:cs="Times New Roman"/>
          <w:sz w:val="22"/>
          <w:szCs w:val="22"/>
        </w:rPr>
      </w:pPr>
      <w:r w:rsidRPr="002D0BD1">
        <w:rPr>
          <w:rFonts w:ascii="Times New Roman" w:hAnsi="Times New Roman" w:cs="Times New Roman"/>
          <w:sz w:val="22"/>
          <w:szCs w:val="22"/>
        </w:rPr>
        <w:t>(подпись и расшифровка)</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 обязуемся:</w:t>
      </w:r>
    </w:p>
    <w:p w:rsidR="00AC7428" w:rsidRPr="002D0BD1" w:rsidRDefault="005008CB" w:rsidP="00AC7428">
      <w:pPr>
        <w:pStyle w:val="ConsPlusNonformat"/>
        <w:keepNext/>
        <w:widowControl/>
        <w:suppressLineNumbers/>
        <w:suppressAutoHyphens/>
        <w:jc w:val="both"/>
        <w:rPr>
          <w:rFonts w:ascii="Times New Roman" w:hAnsi="Times New Roman" w:cs="Times New Roman"/>
          <w:b/>
          <w:sz w:val="22"/>
          <w:szCs w:val="22"/>
        </w:rPr>
      </w:pPr>
      <w:r w:rsidRPr="002D0BD1">
        <w:rPr>
          <w:rFonts w:ascii="Times New Roman" w:hAnsi="Times New Roman" w:cs="Times New Roman"/>
          <w:sz w:val="22"/>
          <w:szCs w:val="22"/>
        </w:rPr>
        <w:t xml:space="preserve">1. Соблюдать </w:t>
      </w:r>
      <w:r w:rsidR="00AC7428" w:rsidRPr="002D0BD1">
        <w:rPr>
          <w:rFonts w:ascii="Times New Roman" w:hAnsi="Times New Roman" w:cs="Times New Roman"/>
          <w:sz w:val="22"/>
          <w:szCs w:val="22"/>
        </w:rPr>
        <w:t>порядок и условия участия в аукционе, определенные информационным сообщением о проведен</w:t>
      </w:r>
      <w:proofErr w:type="gramStart"/>
      <w:r w:rsidR="00AC7428" w:rsidRPr="002D0BD1">
        <w:rPr>
          <w:rFonts w:ascii="Times New Roman" w:hAnsi="Times New Roman" w:cs="Times New Roman"/>
          <w:sz w:val="22"/>
          <w:szCs w:val="22"/>
        </w:rPr>
        <w:t>ии ау</w:t>
      </w:r>
      <w:proofErr w:type="gramEnd"/>
      <w:r w:rsidR="00AC7428" w:rsidRPr="002D0BD1">
        <w:rPr>
          <w:rFonts w:ascii="Times New Roman" w:hAnsi="Times New Roman" w:cs="Times New Roman"/>
          <w:sz w:val="22"/>
          <w:szCs w:val="22"/>
        </w:rPr>
        <w:t xml:space="preserve">кциона, опубликованным на сайте </w:t>
      </w:r>
      <w:hyperlink r:id="rId13" w:history="1">
        <w:r w:rsidR="00BD3CD8" w:rsidRPr="003E384D">
          <w:rPr>
            <w:rStyle w:val="a3"/>
            <w:rFonts w:ascii="Times New Roman" w:hAnsi="Times New Roman" w:cs="Times New Roman"/>
            <w:b/>
            <w:sz w:val="22"/>
            <w:szCs w:val="22"/>
          </w:rPr>
          <w:t>https://torgi.gov.ru/new/</w:t>
        </w:r>
      </w:hyperlink>
      <w:r w:rsidR="00BD3CD8">
        <w:rPr>
          <w:rFonts w:ascii="Times New Roman" w:hAnsi="Times New Roman" w:cs="Times New Roman"/>
          <w:b/>
          <w:color w:val="000000"/>
          <w:sz w:val="22"/>
          <w:szCs w:val="22"/>
        </w:rPr>
        <w:t xml:space="preserve">, </w:t>
      </w:r>
      <w:hyperlink r:id="rId14" w:history="1">
        <w:r w:rsidR="005F7364" w:rsidRPr="009B749F">
          <w:rPr>
            <w:rStyle w:val="a3"/>
            <w:rFonts w:ascii="Times New Roman" w:hAnsi="Times New Roman" w:cs="Times New Roman"/>
            <w:sz w:val="24"/>
            <w:szCs w:val="24"/>
          </w:rPr>
          <w:t>http://kigi-arslan.ru/</w:t>
        </w:r>
      </w:hyperlink>
      <w:r w:rsidR="00F11ABA">
        <w:rPr>
          <w:rFonts w:ascii="Times New Roman" w:hAnsi="Times New Roman" w:cs="Times New Roman"/>
          <w:b/>
          <w:color w:val="000000"/>
          <w:sz w:val="22"/>
          <w:szCs w:val="22"/>
        </w:rPr>
        <w:t xml:space="preserve"> </w:t>
      </w:r>
      <w:r w:rsidR="008057C6">
        <w:rPr>
          <w:rFonts w:ascii="Times New Roman" w:hAnsi="Times New Roman" w:cs="Times New Roman"/>
          <w:b/>
          <w:sz w:val="22"/>
          <w:szCs w:val="22"/>
        </w:rPr>
        <w:t>.</w:t>
      </w:r>
    </w:p>
    <w:p w:rsidR="00AC7428" w:rsidRPr="002D0BD1" w:rsidRDefault="00AC7428" w:rsidP="00AC7428">
      <w:pPr>
        <w:pStyle w:val="ConsPlusNormal"/>
        <w:keepNext/>
        <w:widowControl/>
        <w:suppressLineNumbers/>
        <w:suppressAutoHyphens/>
        <w:ind w:firstLine="0"/>
        <w:jc w:val="both"/>
        <w:rPr>
          <w:rFonts w:ascii="Times New Roman" w:hAnsi="Times New Roman" w:cs="Times New Roman"/>
          <w:sz w:val="22"/>
          <w:szCs w:val="22"/>
        </w:rPr>
      </w:pPr>
      <w:r w:rsidRPr="002D0BD1">
        <w:rPr>
          <w:rFonts w:ascii="Times New Roman" w:hAnsi="Times New Roman" w:cs="Times New Roman"/>
          <w:sz w:val="22"/>
          <w:szCs w:val="22"/>
        </w:rPr>
        <w:t>2. В случае признания победителем аукциона:</w:t>
      </w:r>
    </w:p>
    <w:p w:rsidR="00AC7428" w:rsidRPr="002D0BD1" w:rsidRDefault="00AC7428" w:rsidP="00AC7428">
      <w:pPr>
        <w:pStyle w:val="ConsPlusNormal"/>
        <w:keepNext/>
        <w:widowControl/>
        <w:suppressLineNumbers/>
        <w:suppressAutoHyphens/>
        <w:ind w:firstLine="540"/>
        <w:jc w:val="both"/>
        <w:rPr>
          <w:rFonts w:ascii="Times New Roman" w:hAnsi="Times New Roman" w:cs="Times New Roman"/>
          <w:sz w:val="22"/>
          <w:szCs w:val="22"/>
        </w:rPr>
      </w:pPr>
      <w:r w:rsidRPr="002D0BD1">
        <w:rPr>
          <w:rFonts w:ascii="Times New Roman" w:hAnsi="Times New Roman" w:cs="Times New Roman"/>
          <w:sz w:val="22"/>
          <w:szCs w:val="22"/>
        </w:rPr>
        <w:t xml:space="preserve">- подписать и представить организатору аукциона договор аренды земельного участка в срок не позднее 30 (тридцати) дней со дня </w:t>
      </w:r>
      <w:proofErr w:type="gramStart"/>
      <w:r w:rsidRPr="002D0BD1">
        <w:rPr>
          <w:rFonts w:ascii="Times New Roman" w:hAnsi="Times New Roman" w:cs="Times New Roman"/>
          <w:sz w:val="22"/>
          <w:szCs w:val="22"/>
        </w:rPr>
        <w:t>направления проектов договоров аренды земельного участка</w:t>
      </w:r>
      <w:proofErr w:type="gramEnd"/>
      <w:r w:rsidRPr="002D0BD1">
        <w:rPr>
          <w:rFonts w:ascii="Times New Roman" w:hAnsi="Times New Roman" w:cs="Times New Roman"/>
          <w:sz w:val="22"/>
          <w:szCs w:val="22"/>
        </w:rPr>
        <w:t>;</w:t>
      </w:r>
    </w:p>
    <w:p w:rsidR="00AC7428" w:rsidRPr="002D0BD1" w:rsidRDefault="00AC7428" w:rsidP="00AC7428">
      <w:pPr>
        <w:pStyle w:val="ConsPlusNormal"/>
        <w:keepNext/>
        <w:widowControl/>
        <w:suppressLineNumbers/>
        <w:suppressAutoHyphens/>
        <w:ind w:firstLine="540"/>
        <w:jc w:val="both"/>
        <w:rPr>
          <w:rFonts w:ascii="Times New Roman" w:hAnsi="Times New Roman" w:cs="Times New Roman"/>
          <w:sz w:val="22"/>
          <w:szCs w:val="22"/>
        </w:rPr>
      </w:pPr>
      <w:proofErr w:type="gramStart"/>
      <w:r w:rsidRPr="002D0BD1">
        <w:rPr>
          <w:rFonts w:ascii="Times New Roman" w:hAnsi="Times New Roman" w:cs="Times New Roman"/>
          <w:sz w:val="22"/>
          <w:szCs w:val="22"/>
        </w:rPr>
        <w:t xml:space="preserve">- оплатить за первый год размер аренды земельного участка по договору аренды, заключенному по результатам торгов на право заключения договора </w:t>
      </w:r>
      <w:r w:rsidR="005008CB" w:rsidRPr="002D0BD1">
        <w:rPr>
          <w:rFonts w:ascii="Times New Roman" w:hAnsi="Times New Roman" w:cs="Times New Roman"/>
          <w:sz w:val="22"/>
          <w:szCs w:val="22"/>
        </w:rPr>
        <w:t xml:space="preserve">аренды земельного участка, </w:t>
      </w:r>
      <w:r w:rsidRPr="002D0BD1">
        <w:rPr>
          <w:rFonts w:ascii="Times New Roman" w:hAnsi="Times New Roman" w:cs="Times New Roman"/>
          <w:sz w:val="22"/>
          <w:szCs w:val="22"/>
        </w:rPr>
        <w:t xml:space="preserve">единовременным платежом (за вычетом суммы внесенного для участия в аукционе </w:t>
      </w:r>
      <w:r w:rsidRPr="002D0BD1">
        <w:rPr>
          <w:rFonts w:ascii="Times New Roman" w:hAnsi="Times New Roman" w:cs="Times New Roman"/>
          <w:spacing w:val="-2"/>
          <w:sz w:val="22"/>
          <w:szCs w:val="22"/>
        </w:rPr>
        <w:t>задатка, который засчитывается в сумму размера аренды земельного участка по договору аренды)</w:t>
      </w:r>
      <w:r w:rsidRPr="002D0BD1">
        <w:rPr>
          <w:rFonts w:ascii="Times New Roman" w:hAnsi="Times New Roman" w:cs="Times New Roman"/>
          <w:sz w:val="22"/>
          <w:szCs w:val="22"/>
        </w:rPr>
        <w:t xml:space="preserve"> в течение 10 (десяти) рабочих дней со дня заключения договора аренды;</w:t>
      </w:r>
      <w:proofErr w:type="gramEnd"/>
    </w:p>
    <w:p w:rsidR="00AC7428" w:rsidRPr="002D0BD1" w:rsidRDefault="00AC7428" w:rsidP="00AC7428">
      <w:pPr>
        <w:pStyle w:val="ConsPlusNormal"/>
        <w:keepNext/>
        <w:widowControl/>
        <w:suppressLineNumbers/>
        <w:suppressAutoHyphens/>
        <w:ind w:firstLine="540"/>
        <w:jc w:val="both"/>
        <w:rPr>
          <w:rFonts w:ascii="Times New Roman" w:hAnsi="Times New Roman" w:cs="Times New Roman"/>
          <w:sz w:val="22"/>
          <w:szCs w:val="22"/>
        </w:rPr>
      </w:pPr>
      <w:proofErr w:type="gramStart"/>
      <w:r w:rsidRPr="002D0BD1">
        <w:rPr>
          <w:rFonts w:ascii="Times New Roman" w:hAnsi="Times New Roman" w:cs="Times New Roman"/>
          <w:sz w:val="22"/>
          <w:szCs w:val="22"/>
        </w:rPr>
        <w:t>-  в случае признания единственным участником аукциона и реализации права на заключение договора аренды с Организатором торгов по начальной цене аукциона – оплатить единовременным платежом размер арендной платы земельного участка за первый год (за вычетом суммы внесенного для участия в аукционе задатка, который засчитывается в сумму цены по договору аренды) в течение 10 (десяти) дней со дня заключения договора аренды.</w:t>
      </w:r>
      <w:proofErr w:type="gramEnd"/>
    </w:p>
    <w:p w:rsidR="00AC7428" w:rsidRPr="002D0BD1" w:rsidRDefault="00AC7428" w:rsidP="00AC7428">
      <w:pPr>
        <w:pStyle w:val="ConsPlusNonformat"/>
        <w:keepNext/>
        <w:widowControl/>
        <w:suppressLineNumbers/>
        <w:suppressAutoHyphens/>
        <w:ind w:firstLine="540"/>
        <w:jc w:val="both"/>
        <w:rPr>
          <w:rFonts w:ascii="Times New Roman" w:hAnsi="Times New Roman" w:cs="Times New Roman"/>
          <w:b/>
          <w:color w:val="000000"/>
          <w:sz w:val="22"/>
          <w:szCs w:val="22"/>
        </w:rPr>
      </w:pPr>
      <w:r w:rsidRPr="002D0BD1">
        <w:rPr>
          <w:rFonts w:ascii="Times New Roman" w:hAnsi="Times New Roman" w:cs="Times New Roman"/>
          <w:sz w:val="22"/>
          <w:szCs w:val="22"/>
        </w:rPr>
        <w:t xml:space="preserve">Претенденту известно обо всех условиях аукциона, предусмотренных информационным сообщением, опубликованным на сайте </w:t>
      </w:r>
      <w:hyperlink r:id="rId15" w:history="1">
        <w:r w:rsidR="00BD3CD8" w:rsidRPr="003E384D">
          <w:rPr>
            <w:rStyle w:val="a3"/>
            <w:rFonts w:ascii="Times New Roman" w:hAnsi="Times New Roman" w:cs="Times New Roman"/>
            <w:sz w:val="22"/>
            <w:szCs w:val="22"/>
          </w:rPr>
          <w:t>https://torgi.gov.ru/new/</w:t>
        </w:r>
      </w:hyperlink>
      <w:r w:rsidR="00BD3CD8">
        <w:rPr>
          <w:rFonts w:ascii="Times New Roman" w:hAnsi="Times New Roman" w:cs="Times New Roman"/>
          <w:sz w:val="22"/>
          <w:szCs w:val="22"/>
        </w:rPr>
        <w:t xml:space="preserve"> </w:t>
      </w:r>
      <w:r w:rsidR="005008CB" w:rsidRPr="002D0BD1">
        <w:rPr>
          <w:rFonts w:ascii="Times New Roman" w:hAnsi="Times New Roman" w:cs="Times New Roman"/>
          <w:b/>
          <w:color w:val="000000"/>
          <w:sz w:val="22"/>
          <w:szCs w:val="22"/>
        </w:rPr>
        <w:t xml:space="preserve">, </w:t>
      </w:r>
      <w:hyperlink r:id="rId16" w:history="1">
        <w:r w:rsidR="005F7364" w:rsidRPr="009B749F">
          <w:rPr>
            <w:rStyle w:val="a3"/>
            <w:rFonts w:ascii="Times New Roman" w:hAnsi="Times New Roman" w:cs="Times New Roman"/>
            <w:sz w:val="24"/>
            <w:szCs w:val="24"/>
          </w:rPr>
          <w:t>http://kigi-arslan.ru/</w:t>
        </w:r>
      </w:hyperlink>
      <w:r w:rsidR="008057C6">
        <w:rPr>
          <w:rFonts w:ascii="Times New Roman" w:hAnsi="Times New Roman" w:cs="Times New Roman"/>
          <w:b/>
          <w:color w:val="000000"/>
          <w:sz w:val="22"/>
          <w:szCs w:val="22"/>
        </w:rPr>
        <w:t>.</w:t>
      </w:r>
    </w:p>
    <w:p w:rsidR="00AC7428" w:rsidRPr="002D0BD1" w:rsidRDefault="00AC7428" w:rsidP="00AC7428">
      <w:pPr>
        <w:pStyle w:val="ConsPlusNormal"/>
        <w:keepNext/>
        <w:widowControl/>
        <w:suppressLineNumbers/>
        <w:suppressAutoHyphens/>
        <w:ind w:firstLine="540"/>
        <w:jc w:val="both"/>
        <w:rPr>
          <w:rFonts w:ascii="Times New Roman" w:hAnsi="Times New Roman" w:cs="Times New Roman"/>
          <w:sz w:val="22"/>
          <w:szCs w:val="22"/>
        </w:rPr>
      </w:pPr>
      <w:r w:rsidRPr="002D0BD1">
        <w:rPr>
          <w:rFonts w:ascii="Times New Roman" w:hAnsi="Times New Roman" w:cs="Times New Roman"/>
          <w:sz w:val="22"/>
          <w:szCs w:val="22"/>
        </w:rPr>
        <w:t xml:space="preserve">  Настоящей заявкой Претендент подтверждает свое согласие на выполнение указанных условий и требований.</w:t>
      </w:r>
    </w:p>
    <w:p w:rsidR="00AC7428" w:rsidRPr="002D0BD1" w:rsidRDefault="00AC7428" w:rsidP="00AC7428">
      <w:pPr>
        <w:pStyle w:val="ConsPlusNormal"/>
        <w:keepNext/>
        <w:widowControl/>
        <w:suppressLineNumbers/>
        <w:suppressAutoHyphens/>
        <w:ind w:firstLine="539"/>
        <w:jc w:val="both"/>
        <w:rPr>
          <w:rFonts w:ascii="Times New Roman" w:hAnsi="Times New Roman" w:cs="Times New Roman"/>
          <w:b/>
          <w:sz w:val="22"/>
          <w:szCs w:val="22"/>
        </w:rPr>
      </w:pPr>
      <w:r w:rsidRPr="002D0BD1">
        <w:rPr>
          <w:rFonts w:ascii="Times New Roman" w:hAnsi="Times New Roman" w:cs="Times New Roman"/>
          <w:b/>
          <w:sz w:val="22"/>
          <w:szCs w:val="22"/>
        </w:rPr>
        <w:t xml:space="preserve">Претендент ознакомлен со всеми сведениями о предмете аукциона и </w:t>
      </w:r>
      <w:proofErr w:type="gramStart"/>
      <w:r w:rsidRPr="002D0BD1">
        <w:rPr>
          <w:rFonts w:ascii="Times New Roman" w:hAnsi="Times New Roman" w:cs="Times New Roman"/>
          <w:b/>
          <w:sz w:val="22"/>
          <w:szCs w:val="22"/>
        </w:rPr>
        <w:t>документами, касающимися проведения аукциона на право заключения договора аренды земельного участка и претензий не имеет</w:t>
      </w:r>
      <w:proofErr w:type="gramEnd"/>
      <w:r w:rsidRPr="002D0BD1">
        <w:rPr>
          <w:rFonts w:ascii="Times New Roman" w:hAnsi="Times New Roman" w:cs="Times New Roman"/>
          <w:b/>
          <w:sz w:val="22"/>
          <w:szCs w:val="22"/>
        </w:rPr>
        <w:t>.</w:t>
      </w:r>
    </w:p>
    <w:p w:rsidR="00AC7428" w:rsidRPr="002D0BD1" w:rsidRDefault="00AC7428" w:rsidP="00AC7428">
      <w:pPr>
        <w:pStyle w:val="ConsPlusNormal"/>
        <w:keepNext/>
        <w:widowControl/>
        <w:suppressLineNumbers/>
        <w:suppressAutoHyphens/>
        <w:ind w:firstLine="540"/>
        <w:jc w:val="both"/>
        <w:rPr>
          <w:rFonts w:ascii="Times New Roman" w:hAnsi="Times New Roman" w:cs="Times New Roman"/>
          <w:sz w:val="22"/>
          <w:szCs w:val="22"/>
        </w:rPr>
      </w:pPr>
      <w:r w:rsidRPr="002D0BD1">
        <w:rPr>
          <w:rFonts w:ascii="Times New Roman" w:hAnsi="Times New Roman" w:cs="Times New Roman"/>
          <w:sz w:val="22"/>
          <w:szCs w:val="22"/>
        </w:rPr>
        <w:t>Достоверность и полноту сведений, указанных в заявлении, подтверждаю, даю согласие на обработку и передачу моих персональных данных в уполномоченные органы согласно Федеральному закону от 27.07.2006 № 152-ФЗ «О персональных данных».</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Подпись Претендента</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(его полномочного представителя</w:t>
      </w:r>
      <w:proofErr w:type="gramStart"/>
      <w:r w:rsidRPr="002D0BD1">
        <w:rPr>
          <w:rFonts w:ascii="Times New Roman" w:hAnsi="Times New Roman" w:cs="Times New Roman"/>
          <w:sz w:val="22"/>
          <w:szCs w:val="22"/>
        </w:rPr>
        <w:t>)   ______________ (___________________)</w:t>
      </w:r>
      <w:proofErr w:type="gramEnd"/>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r w:rsidRPr="002D0BD1">
        <w:rPr>
          <w:rFonts w:ascii="Times New Roman" w:hAnsi="Times New Roman" w:cs="Times New Roman"/>
          <w:sz w:val="22"/>
          <w:szCs w:val="22"/>
        </w:rPr>
        <w:t xml:space="preserve">    М.П.                                                                                 "___" ___________ 20__г.</w:t>
      </w:r>
    </w:p>
    <w:p w:rsidR="00AC7428" w:rsidRPr="002D0BD1" w:rsidRDefault="00AC7428" w:rsidP="00AC7428">
      <w:pPr>
        <w:pStyle w:val="ConsPlusNonformat"/>
        <w:keepNext/>
        <w:widowControl/>
        <w:suppressLineNumbers/>
        <w:suppressAutoHyphens/>
        <w:jc w:val="both"/>
        <w:rPr>
          <w:rFonts w:ascii="Times New Roman" w:hAnsi="Times New Roman" w:cs="Times New Roman"/>
          <w:sz w:val="22"/>
          <w:szCs w:val="22"/>
        </w:rPr>
      </w:pPr>
    </w:p>
    <w:p w:rsidR="00AC7428" w:rsidRPr="002D0BD1" w:rsidRDefault="00AC7428"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Default="005008CB" w:rsidP="00AC7428">
      <w:pPr>
        <w:pStyle w:val="ac"/>
        <w:keepNext/>
        <w:suppressLineNumbers/>
        <w:suppressAutoHyphens/>
        <w:jc w:val="right"/>
        <w:rPr>
          <w:bCs/>
          <w:sz w:val="22"/>
          <w:szCs w:val="22"/>
        </w:rPr>
      </w:pPr>
    </w:p>
    <w:p w:rsidR="001649D6" w:rsidRPr="002D0BD1" w:rsidRDefault="001649D6"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Pr="002D0BD1" w:rsidRDefault="005008CB" w:rsidP="00AC7428">
      <w:pPr>
        <w:pStyle w:val="ac"/>
        <w:keepNext/>
        <w:suppressLineNumbers/>
        <w:suppressAutoHyphens/>
        <w:jc w:val="right"/>
        <w:rPr>
          <w:bCs/>
          <w:sz w:val="22"/>
          <w:szCs w:val="22"/>
        </w:rPr>
      </w:pPr>
    </w:p>
    <w:p w:rsidR="005008CB" w:rsidRDefault="005008CB" w:rsidP="00AC7428">
      <w:pPr>
        <w:pStyle w:val="ac"/>
        <w:keepNext/>
        <w:suppressLineNumbers/>
        <w:suppressAutoHyphens/>
        <w:jc w:val="right"/>
        <w:rPr>
          <w:bCs/>
          <w:sz w:val="22"/>
          <w:szCs w:val="22"/>
        </w:rPr>
      </w:pPr>
    </w:p>
    <w:p w:rsidR="002B092D" w:rsidRDefault="002B092D" w:rsidP="00AC7428">
      <w:pPr>
        <w:pStyle w:val="ac"/>
        <w:keepNext/>
        <w:suppressLineNumbers/>
        <w:suppressAutoHyphens/>
        <w:jc w:val="right"/>
        <w:rPr>
          <w:bCs/>
          <w:sz w:val="22"/>
          <w:szCs w:val="22"/>
        </w:rPr>
      </w:pPr>
    </w:p>
    <w:p w:rsidR="002B092D" w:rsidRPr="002D0BD1" w:rsidRDefault="002B092D" w:rsidP="00AC7428">
      <w:pPr>
        <w:pStyle w:val="ac"/>
        <w:keepNext/>
        <w:suppressLineNumbers/>
        <w:suppressAutoHyphens/>
        <w:jc w:val="right"/>
        <w:rPr>
          <w:bCs/>
          <w:sz w:val="22"/>
          <w:szCs w:val="22"/>
        </w:rPr>
      </w:pPr>
    </w:p>
    <w:p w:rsidR="002D0BD1" w:rsidRDefault="002D0BD1" w:rsidP="002D0BD1">
      <w:pPr>
        <w:pStyle w:val="ac"/>
        <w:keepNext/>
        <w:suppressLineNumbers/>
        <w:suppressAutoHyphens/>
        <w:jc w:val="left"/>
        <w:rPr>
          <w:bCs/>
          <w:sz w:val="22"/>
          <w:szCs w:val="22"/>
        </w:rPr>
      </w:pPr>
    </w:p>
    <w:p w:rsidR="00AC7428" w:rsidRPr="002D0BD1" w:rsidRDefault="00AC7428" w:rsidP="002D0BD1">
      <w:pPr>
        <w:pStyle w:val="ac"/>
        <w:keepNext/>
        <w:suppressLineNumbers/>
        <w:suppressAutoHyphens/>
        <w:jc w:val="right"/>
        <w:rPr>
          <w:bCs/>
          <w:sz w:val="22"/>
          <w:szCs w:val="22"/>
        </w:rPr>
      </w:pPr>
      <w:r w:rsidRPr="002D0BD1">
        <w:rPr>
          <w:bCs/>
          <w:sz w:val="22"/>
          <w:szCs w:val="22"/>
        </w:rPr>
        <w:t>Приложение №2</w:t>
      </w:r>
    </w:p>
    <w:p w:rsidR="00AC7428" w:rsidRPr="002D0BD1" w:rsidRDefault="00AC7428" w:rsidP="00AC7428">
      <w:pPr>
        <w:keepNext/>
        <w:suppressLineNumbers/>
        <w:suppressAutoHyphens/>
        <w:spacing w:after="0"/>
        <w:rPr>
          <w:rFonts w:ascii="Times New Roman" w:hAnsi="Times New Roman" w:cs="Times New Roman"/>
        </w:rPr>
      </w:pPr>
    </w:p>
    <w:p w:rsidR="00AC7428" w:rsidRPr="002D0BD1" w:rsidRDefault="00AC7428" w:rsidP="005008CB">
      <w:pPr>
        <w:keepNext/>
        <w:suppressLineNumbers/>
        <w:suppressAutoHyphens/>
        <w:spacing w:after="0"/>
        <w:rPr>
          <w:rFonts w:ascii="Times New Roman" w:hAnsi="Times New Roman" w:cs="Times New Roman"/>
          <w:b/>
        </w:rPr>
      </w:pPr>
    </w:p>
    <w:p w:rsidR="007B6B78" w:rsidRPr="007B6B78" w:rsidRDefault="008C69F3" w:rsidP="007B6B78">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ДОГОВОР </w:t>
      </w:r>
      <w:r w:rsidR="006442E7">
        <w:rPr>
          <w:rFonts w:ascii="Times New Roman" w:eastAsia="Times New Roman" w:hAnsi="Times New Roman" w:cs="Times New Roman"/>
          <w:b/>
          <w:lang w:eastAsia="ru-RU"/>
        </w:rPr>
        <w:t xml:space="preserve">АРЕНДЫ   ЗЕМЕЛЬНОГО </w:t>
      </w:r>
      <w:r w:rsidR="007B6B78" w:rsidRPr="007B6B78">
        <w:rPr>
          <w:rFonts w:ascii="Times New Roman" w:eastAsia="Times New Roman" w:hAnsi="Times New Roman" w:cs="Times New Roman"/>
          <w:b/>
          <w:lang w:eastAsia="ru-RU"/>
        </w:rPr>
        <w:t>УЧАСТКА,</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lang w:eastAsia="ru-RU"/>
        </w:rPr>
      </w:pPr>
      <w:proofErr w:type="gramStart"/>
      <w:r w:rsidRPr="007B6B78">
        <w:rPr>
          <w:rFonts w:ascii="Times New Roman" w:eastAsia="Times New Roman" w:hAnsi="Times New Roman" w:cs="Times New Roman"/>
          <w:b/>
          <w:lang w:eastAsia="ru-RU"/>
        </w:rPr>
        <w:t>ЗАКЛЮЧАЕМОГО</w:t>
      </w:r>
      <w:proofErr w:type="gramEnd"/>
      <w:r w:rsidRPr="007B6B78">
        <w:rPr>
          <w:rFonts w:ascii="Times New Roman" w:eastAsia="Times New Roman" w:hAnsi="Times New Roman" w:cs="Times New Roman"/>
          <w:b/>
          <w:lang w:eastAsia="ru-RU"/>
        </w:rPr>
        <w:t xml:space="preserve">   НА   ТОРГАХ</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 xml:space="preserve">№ </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0456" w:type="dxa"/>
        <w:tblLook w:val="01E0" w:firstRow="1" w:lastRow="1" w:firstColumn="1" w:lastColumn="1" w:noHBand="0" w:noVBand="0"/>
      </w:tblPr>
      <w:tblGrid>
        <w:gridCol w:w="2956"/>
        <w:gridCol w:w="3630"/>
        <w:gridCol w:w="3870"/>
      </w:tblGrid>
      <w:tr w:rsidR="007B6B78" w:rsidRPr="007B6B78" w:rsidTr="007B6B78">
        <w:tc>
          <w:tcPr>
            <w:tcW w:w="2956" w:type="dxa"/>
            <w:vAlign w:val="center"/>
          </w:tcPr>
          <w:p w:rsidR="007B6B78" w:rsidRPr="004C0F8C" w:rsidRDefault="005F7364" w:rsidP="007B6B78">
            <w:pPr>
              <w:widowControl w:val="0"/>
              <w:autoSpaceDE w:val="0"/>
              <w:autoSpaceDN w:val="0"/>
              <w:adjustRightInd w:val="0"/>
              <w:spacing w:after="0" w:line="240" w:lineRule="auto"/>
              <w:rPr>
                <w:rFonts w:ascii="Times New Roman" w:eastAsia="Times New Roman" w:hAnsi="Times New Roman" w:cs="Courier New"/>
                <w:sz w:val="20"/>
                <w:szCs w:val="20"/>
                <w:u w:val="single"/>
                <w:lang w:eastAsia="ru-RU"/>
              </w:rPr>
            </w:pPr>
            <w:r>
              <w:rPr>
                <w:rFonts w:ascii="Times New Roman" w:eastAsia="Times New Roman" w:hAnsi="Times New Roman" w:cs="Courier New"/>
                <w:sz w:val="20"/>
                <w:szCs w:val="20"/>
                <w:u w:val="single"/>
                <w:lang w:eastAsia="ru-RU"/>
              </w:rPr>
              <w:t>с. Арсланово</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r w:rsidRPr="007B6B78">
              <w:rPr>
                <w:rFonts w:ascii="Times New Roman" w:eastAsia="Times New Roman" w:hAnsi="Times New Roman" w:cs="Courier New"/>
                <w:sz w:val="16"/>
                <w:szCs w:val="16"/>
                <w:lang w:eastAsia="ru-RU"/>
              </w:rPr>
              <w:t>(место составления)</w:t>
            </w:r>
          </w:p>
        </w:tc>
        <w:tc>
          <w:tcPr>
            <w:tcW w:w="3630" w:type="dxa"/>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tc>
        <w:tc>
          <w:tcPr>
            <w:tcW w:w="3870" w:type="dxa"/>
            <w:vAlign w:val="center"/>
          </w:tcPr>
          <w:p w:rsidR="008C69F3" w:rsidRPr="00B66C3C" w:rsidRDefault="007B6B78" w:rsidP="008C69F3">
            <w:pPr>
              <w:widowControl w:val="0"/>
              <w:autoSpaceDE w:val="0"/>
              <w:autoSpaceDN w:val="0"/>
              <w:adjustRightInd w:val="0"/>
              <w:spacing w:after="0" w:line="240" w:lineRule="auto"/>
              <w:ind w:right="34"/>
              <w:rPr>
                <w:rFonts w:ascii="Times New Roman" w:eastAsia="Times New Roman" w:hAnsi="Times New Roman" w:cs="Courier New"/>
                <w:sz w:val="20"/>
                <w:szCs w:val="20"/>
                <w:lang w:eastAsia="ru-RU"/>
              </w:rPr>
            </w:pPr>
            <w:r w:rsidRPr="00B66C3C">
              <w:rPr>
                <w:rFonts w:ascii="Times New Roman" w:eastAsia="Times New Roman" w:hAnsi="Times New Roman" w:cs="Courier New"/>
                <w:sz w:val="20"/>
                <w:szCs w:val="20"/>
                <w:lang w:eastAsia="ru-RU"/>
              </w:rPr>
              <w:t>________________</w:t>
            </w:r>
            <w:proofErr w:type="gramStart"/>
            <w:r w:rsidRPr="00B66C3C">
              <w:rPr>
                <w:rFonts w:ascii="Times New Roman" w:eastAsia="Times New Roman" w:hAnsi="Times New Roman" w:cs="Courier New"/>
                <w:sz w:val="20"/>
                <w:szCs w:val="20"/>
                <w:lang w:eastAsia="ru-RU"/>
              </w:rPr>
              <w:t>г</w:t>
            </w:r>
            <w:proofErr w:type="gramEnd"/>
            <w:r w:rsidRPr="00B66C3C">
              <w:rPr>
                <w:rFonts w:ascii="Times New Roman" w:eastAsia="Times New Roman" w:hAnsi="Times New Roman" w:cs="Courier New"/>
                <w:sz w:val="20"/>
                <w:szCs w:val="20"/>
                <w:lang w:eastAsia="ru-RU"/>
              </w:rPr>
              <w:t>.</w:t>
            </w:r>
          </w:p>
          <w:p w:rsidR="007B6B78" w:rsidRPr="00B66C3C" w:rsidRDefault="007B6B78" w:rsidP="008C69F3">
            <w:pPr>
              <w:widowControl w:val="0"/>
              <w:autoSpaceDE w:val="0"/>
              <w:autoSpaceDN w:val="0"/>
              <w:adjustRightInd w:val="0"/>
              <w:spacing w:after="0" w:line="240" w:lineRule="auto"/>
              <w:ind w:right="34"/>
              <w:rPr>
                <w:rFonts w:ascii="Times New Roman" w:eastAsia="Times New Roman" w:hAnsi="Times New Roman" w:cs="Courier New"/>
                <w:sz w:val="20"/>
                <w:szCs w:val="20"/>
                <w:lang w:eastAsia="ru-RU"/>
              </w:rPr>
            </w:pPr>
            <w:r w:rsidRPr="00B66C3C">
              <w:rPr>
                <w:rFonts w:ascii="Times New Roman" w:eastAsia="Times New Roman" w:hAnsi="Times New Roman" w:cs="Courier New"/>
                <w:sz w:val="16"/>
                <w:szCs w:val="16"/>
                <w:lang w:eastAsia="ru-RU"/>
              </w:rPr>
              <w:t xml:space="preserve"> (дата составления)</w:t>
            </w:r>
          </w:p>
        </w:tc>
      </w:tr>
    </w:tbl>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Default="007B6B78" w:rsidP="007B6B78">
      <w:pPr>
        <w:widowControl w:val="0"/>
        <w:autoSpaceDE w:val="0"/>
        <w:autoSpaceDN w:val="0"/>
        <w:adjustRightInd w:val="0"/>
        <w:spacing w:after="0" w:line="240" w:lineRule="auto"/>
        <w:ind w:firstLine="708"/>
        <w:jc w:val="both"/>
        <w:rPr>
          <w:rFonts w:ascii="Times New Roman" w:eastAsia="Times New Roman" w:hAnsi="Times New Roman" w:cs="Courier New"/>
          <w:sz w:val="20"/>
          <w:szCs w:val="20"/>
          <w:lang w:eastAsia="ru-RU"/>
        </w:rPr>
      </w:pPr>
      <w:r w:rsidRPr="007B6B78">
        <w:rPr>
          <w:rFonts w:ascii="Times New Roman" w:eastAsia="Times New Roman" w:hAnsi="Times New Roman" w:cs="Courier New"/>
          <w:color w:val="000000"/>
          <w:sz w:val="20"/>
          <w:szCs w:val="20"/>
          <w:lang w:eastAsia="ru-RU"/>
        </w:rPr>
        <w:t xml:space="preserve">Администрация </w:t>
      </w:r>
      <w:r w:rsidR="007A605A">
        <w:rPr>
          <w:rFonts w:ascii="Times New Roman" w:eastAsia="Times New Roman" w:hAnsi="Times New Roman" w:cs="Courier New"/>
          <w:color w:val="000000"/>
          <w:sz w:val="20"/>
          <w:szCs w:val="20"/>
          <w:lang w:eastAsia="ru-RU"/>
        </w:rPr>
        <w:t xml:space="preserve">сельского поселения </w:t>
      </w:r>
      <w:r w:rsidR="007C3842">
        <w:rPr>
          <w:rFonts w:ascii="Times New Roman" w:eastAsia="Times New Roman" w:hAnsi="Times New Roman" w:cs="Courier New"/>
          <w:color w:val="000000"/>
          <w:sz w:val="20"/>
          <w:szCs w:val="20"/>
          <w:lang w:eastAsia="ru-RU"/>
        </w:rPr>
        <w:t>Арслановский</w:t>
      </w:r>
      <w:r w:rsidR="007A605A">
        <w:rPr>
          <w:rFonts w:ascii="Times New Roman" w:eastAsia="Times New Roman" w:hAnsi="Times New Roman" w:cs="Courier New"/>
          <w:color w:val="000000"/>
          <w:sz w:val="20"/>
          <w:szCs w:val="20"/>
          <w:lang w:eastAsia="ru-RU"/>
        </w:rPr>
        <w:t xml:space="preserve"> сельсовет </w:t>
      </w:r>
      <w:r w:rsidRPr="007B6B78">
        <w:rPr>
          <w:rFonts w:ascii="Times New Roman" w:eastAsia="Times New Roman" w:hAnsi="Times New Roman" w:cs="Courier New"/>
          <w:color w:val="000000"/>
          <w:sz w:val="20"/>
          <w:szCs w:val="20"/>
          <w:lang w:eastAsia="ru-RU"/>
        </w:rPr>
        <w:t>муниц</w:t>
      </w:r>
      <w:r w:rsidR="00223F08">
        <w:rPr>
          <w:rFonts w:ascii="Times New Roman" w:eastAsia="Times New Roman" w:hAnsi="Times New Roman" w:cs="Courier New"/>
          <w:color w:val="000000"/>
          <w:sz w:val="20"/>
          <w:szCs w:val="20"/>
          <w:lang w:eastAsia="ru-RU"/>
        </w:rPr>
        <w:t>ипального района Киг</w:t>
      </w:r>
      <w:r w:rsidR="008C69F3">
        <w:rPr>
          <w:rFonts w:ascii="Times New Roman" w:eastAsia="Times New Roman" w:hAnsi="Times New Roman" w:cs="Courier New"/>
          <w:color w:val="000000"/>
          <w:sz w:val="20"/>
          <w:szCs w:val="20"/>
          <w:lang w:eastAsia="ru-RU"/>
        </w:rPr>
        <w:t>инский</w:t>
      </w:r>
      <w:r w:rsidRPr="007B6B78">
        <w:rPr>
          <w:rFonts w:ascii="Times New Roman" w:eastAsia="Times New Roman" w:hAnsi="Times New Roman" w:cs="Courier New"/>
          <w:color w:val="000000"/>
          <w:sz w:val="20"/>
          <w:szCs w:val="20"/>
          <w:lang w:eastAsia="ru-RU"/>
        </w:rPr>
        <w:t xml:space="preserve"> район Республики Башкортостан,</w:t>
      </w:r>
      <w:r w:rsidR="007A605A">
        <w:rPr>
          <w:rFonts w:ascii="Times New Roman" w:eastAsia="Times New Roman" w:hAnsi="Times New Roman" w:cs="Courier New"/>
          <w:bCs/>
          <w:iCs/>
          <w:sz w:val="20"/>
          <w:szCs w:val="20"/>
          <w:lang w:eastAsia="ru-RU"/>
        </w:rPr>
        <w:t xml:space="preserve"> именуемый</w:t>
      </w:r>
      <w:r w:rsidRPr="007B6B78">
        <w:rPr>
          <w:rFonts w:ascii="Times New Roman" w:eastAsia="Times New Roman" w:hAnsi="Times New Roman" w:cs="Courier New"/>
          <w:bCs/>
          <w:iCs/>
          <w:sz w:val="20"/>
          <w:szCs w:val="20"/>
          <w:lang w:eastAsia="ru-RU"/>
        </w:rPr>
        <w:t xml:space="preserve"> в дальнейшем </w:t>
      </w:r>
      <w:r w:rsidRPr="007B6B78">
        <w:rPr>
          <w:rFonts w:ascii="Times New Roman" w:eastAsia="Times New Roman" w:hAnsi="Times New Roman" w:cs="Courier New"/>
          <w:b/>
          <w:iCs/>
          <w:sz w:val="20"/>
          <w:szCs w:val="20"/>
          <w:lang w:eastAsia="ru-RU"/>
        </w:rPr>
        <w:t>«Арендодатель»</w:t>
      </w:r>
      <w:r w:rsidRPr="007B6B78">
        <w:rPr>
          <w:rFonts w:ascii="Times New Roman" w:eastAsia="Times New Roman" w:hAnsi="Times New Roman" w:cs="Courier New"/>
          <w:b/>
          <w:color w:val="000000"/>
          <w:sz w:val="20"/>
          <w:szCs w:val="20"/>
          <w:lang w:eastAsia="ru-RU"/>
        </w:rPr>
        <w:t>,</w:t>
      </w:r>
      <w:r w:rsidRPr="007B6B78">
        <w:rPr>
          <w:rFonts w:ascii="Times New Roman" w:eastAsia="Times New Roman" w:hAnsi="Times New Roman" w:cs="Courier New"/>
          <w:color w:val="000000"/>
          <w:sz w:val="20"/>
          <w:szCs w:val="20"/>
          <w:lang w:eastAsia="ru-RU"/>
        </w:rPr>
        <w:t xml:space="preserve"> </w:t>
      </w:r>
      <w:r w:rsidR="00E77FF3">
        <w:rPr>
          <w:rFonts w:ascii="Times New Roman" w:eastAsia="Times New Roman" w:hAnsi="Times New Roman" w:cs="Courier New"/>
          <w:sz w:val="20"/>
          <w:szCs w:val="20"/>
          <w:lang w:eastAsia="ru-RU"/>
        </w:rPr>
        <w:t>в лице главы сельского поселения</w:t>
      </w:r>
      <w:r w:rsidRPr="007B6B78">
        <w:rPr>
          <w:rFonts w:ascii="Times New Roman" w:eastAsia="Times New Roman" w:hAnsi="Times New Roman" w:cs="Courier New"/>
          <w:sz w:val="20"/>
          <w:szCs w:val="20"/>
          <w:lang w:eastAsia="ru-RU"/>
        </w:rPr>
        <w:t xml:space="preserve"> </w:t>
      </w:r>
      <w:r w:rsidRPr="007B6B78">
        <w:rPr>
          <w:rFonts w:ascii="Times New Roman" w:eastAsia="Times New Roman" w:hAnsi="Times New Roman" w:cs="Courier New"/>
          <w:b/>
          <w:sz w:val="20"/>
          <w:szCs w:val="20"/>
          <w:lang w:eastAsia="ru-RU"/>
        </w:rPr>
        <w:t>_____________________________</w:t>
      </w:r>
      <w:r w:rsidRPr="007B6B78">
        <w:rPr>
          <w:rFonts w:ascii="Times New Roman" w:eastAsia="Times New Roman" w:hAnsi="Times New Roman" w:cs="Courier New"/>
          <w:sz w:val="20"/>
          <w:szCs w:val="20"/>
          <w:lang w:eastAsia="ru-RU"/>
        </w:rPr>
        <w:t xml:space="preserve">, действующего на основании Устава,  </w:t>
      </w:r>
      <w:r w:rsidRPr="007B6B78">
        <w:rPr>
          <w:rFonts w:ascii="Times New Roman" w:eastAsia="Times New Roman" w:hAnsi="Times New Roman" w:cs="Courier New"/>
          <w:iCs/>
          <w:sz w:val="20"/>
          <w:szCs w:val="20"/>
          <w:lang w:eastAsia="ru-RU"/>
        </w:rPr>
        <w:t xml:space="preserve">с одной стороны, </w:t>
      </w:r>
      <w:r w:rsidRPr="007B6B78">
        <w:rPr>
          <w:rFonts w:ascii="Times New Roman" w:eastAsia="Times New Roman" w:hAnsi="Times New Roman" w:cs="Courier New"/>
          <w:sz w:val="20"/>
          <w:szCs w:val="20"/>
          <w:lang w:eastAsia="ru-RU"/>
        </w:rPr>
        <w:t xml:space="preserve">и </w:t>
      </w:r>
      <w:r w:rsidRPr="007B6B78">
        <w:rPr>
          <w:rFonts w:ascii="Times New Roman" w:eastAsia="Times New Roman" w:hAnsi="Times New Roman" w:cs="Courier New"/>
          <w:b/>
          <w:sz w:val="20"/>
          <w:szCs w:val="20"/>
          <w:lang w:eastAsia="ru-RU"/>
        </w:rPr>
        <w:t>____________________,</w:t>
      </w:r>
      <w:r w:rsidRPr="007B6B78">
        <w:rPr>
          <w:rFonts w:ascii="Times New Roman" w:eastAsia="Times New Roman" w:hAnsi="Times New Roman" w:cs="Courier New"/>
          <w:sz w:val="20"/>
          <w:szCs w:val="20"/>
          <w:lang w:eastAsia="ru-RU"/>
        </w:rPr>
        <w:t xml:space="preserve"> </w:t>
      </w:r>
      <w:r w:rsidRPr="007B6B78">
        <w:rPr>
          <w:rFonts w:ascii="Times New Roman" w:eastAsia="Times New Roman" w:hAnsi="Times New Roman" w:cs="Courier New"/>
          <w:iCs/>
          <w:sz w:val="20"/>
          <w:szCs w:val="20"/>
          <w:lang w:eastAsia="ru-RU"/>
        </w:rPr>
        <w:t xml:space="preserve">именуемый в дальнейшем </w:t>
      </w:r>
      <w:r w:rsidRPr="007B6B78">
        <w:rPr>
          <w:rFonts w:ascii="Times New Roman" w:eastAsia="Times New Roman" w:hAnsi="Times New Roman" w:cs="Courier New"/>
          <w:b/>
          <w:bCs/>
          <w:iCs/>
          <w:sz w:val="20"/>
          <w:szCs w:val="20"/>
          <w:lang w:eastAsia="ru-RU"/>
        </w:rPr>
        <w:t xml:space="preserve">«Арендатор», </w:t>
      </w:r>
      <w:r w:rsidRPr="007B6B78">
        <w:rPr>
          <w:rFonts w:ascii="Times New Roman" w:eastAsia="Times New Roman" w:hAnsi="Times New Roman" w:cs="Courier New"/>
          <w:sz w:val="20"/>
          <w:szCs w:val="20"/>
          <w:lang w:eastAsia="ru-RU"/>
        </w:rPr>
        <w:t xml:space="preserve">вместе именуемые в дальнейшем </w:t>
      </w:r>
      <w:r w:rsidRPr="007B6B78">
        <w:rPr>
          <w:rFonts w:ascii="Times New Roman" w:eastAsia="Times New Roman" w:hAnsi="Times New Roman" w:cs="Courier New"/>
          <w:b/>
          <w:sz w:val="20"/>
          <w:szCs w:val="20"/>
          <w:lang w:eastAsia="ru-RU"/>
        </w:rPr>
        <w:t>«Стороны»,</w:t>
      </w:r>
      <w:r w:rsidRPr="007B6B78">
        <w:rPr>
          <w:rFonts w:ascii="Times New Roman" w:eastAsia="Times New Roman" w:hAnsi="Times New Roman" w:cs="Courier New"/>
          <w:sz w:val="20"/>
          <w:szCs w:val="20"/>
          <w:lang w:eastAsia="ru-RU"/>
        </w:rPr>
        <w:t xml:space="preserve"> заключили настоящий договор (далее – Договор) о нижеследующем:</w:t>
      </w:r>
    </w:p>
    <w:p w:rsidR="008C69F3" w:rsidRPr="007B6B78" w:rsidRDefault="008C69F3" w:rsidP="007B6B78">
      <w:pPr>
        <w:widowControl w:val="0"/>
        <w:autoSpaceDE w:val="0"/>
        <w:autoSpaceDN w:val="0"/>
        <w:adjustRightInd w:val="0"/>
        <w:spacing w:after="0" w:line="240" w:lineRule="auto"/>
        <w:ind w:firstLine="708"/>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1. Предмет договора</w:t>
      </w:r>
      <w:r w:rsidRPr="007B6B78">
        <w:rPr>
          <w:rFonts w:ascii="Times New Roman" w:eastAsia="Times New Roman" w:hAnsi="Times New Roman" w:cs="Times New Roman"/>
          <w:b/>
          <w:iCs/>
          <w:sz w:val="20"/>
          <w:szCs w:val="20"/>
          <w:lang w:eastAsia="ru-RU"/>
        </w:rPr>
        <w:t xml:space="preserve"> </w:t>
      </w:r>
    </w:p>
    <w:p w:rsidR="007B6B78" w:rsidRPr="008C69F3" w:rsidRDefault="007B6B78" w:rsidP="008C69F3">
      <w:pPr>
        <w:widowControl w:val="0"/>
        <w:tabs>
          <w:tab w:val="num" w:pos="0"/>
          <w:tab w:val="left" w:pos="900"/>
        </w:tabs>
        <w:autoSpaceDE w:val="0"/>
        <w:autoSpaceDN w:val="0"/>
        <w:adjustRightInd w:val="0"/>
        <w:spacing w:after="0" w:line="240" w:lineRule="auto"/>
        <w:ind w:firstLine="540"/>
        <w:jc w:val="both"/>
        <w:rPr>
          <w:rFonts w:ascii="Times New Roman" w:eastAsia="Times New Roman" w:hAnsi="Times New Roman" w:cs="Courier New"/>
          <w:color w:val="000000"/>
          <w:sz w:val="20"/>
          <w:szCs w:val="20"/>
          <w:lang w:eastAsia="ru-RU"/>
        </w:rPr>
      </w:pPr>
      <w:bookmarkStart w:id="0" w:name="Bookmark18"/>
      <w:r w:rsidRPr="007B6B78">
        <w:rPr>
          <w:rFonts w:ascii="Times New Roman" w:eastAsia="Times New Roman" w:hAnsi="Times New Roman" w:cs="Courier New"/>
          <w:sz w:val="20"/>
          <w:szCs w:val="20"/>
          <w:lang w:eastAsia="ru-RU"/>
        </w:rPr>
        <w:t xml:space="preserve">1.1. </w:t>
      </w:r>
      <w:proofErr w:type="gramStart"/>
      <w:r w:rsidRPr="007B6B78">
        <w:rPr>
          <w:rFonts w:ascii="Times New Roman" w:eastAsia="Times New Roman" w:hAnsi="Times New Roman" w:cs="Courier New"/>
          <w:sz w:val="20"/>
          <w:szCs w:val="20"/>
          <w:lang w:eastAsia="ru-RU"/>
        </w:rPr>
        <w:t xml:space="preserve">На основании постановления </w:t>
      </w:r>
      <w:r w:rsidR="00E77FF3">
        <w:rPr>
          <w:rFonts w:ascii="Times New Roman" w:eastAsia="Times New Roman" w:hAnsi="Times New Roman" w:cs="Courier New"/>
          <w:sz w:val="20"/>
          <w:szCs w:val="20"/>
          <w:lang w:eastAsia="ru-RU"/>
        </w:rPr>
        <w:t xml:space="preserve">главы </w:t>
      </w:r>
      <w:r w:rsidR="007A605A">
        <w:rPr>
          <w:rFonts w:ascii="Times New Roman" w:eastAsia="Times New Roman" w:hAnsi="Times New Roman" w:cs="Courier New"/>
          <w:color w:val="000000"/>
          <w:sz w:val="20"/>
          <w:szCs w:val="20"/>
          <w:lang w:eastAsia="ru-RU"/>
        </w:rPr>
        <w:t xml:space="preserve">сельского поселения </w:t>
      </w:r>
      <w:r w:rsidR="007C3842">
        <w:rPr>
          <w:rFonts w:ascii="Times New Roman" w:eastAsia="Times New Roman" w:hAnsi="Times New Roman" w:cs="Courier New"/>
          <w:color w:val="000000"/>
          <w:sz w:val="20"/>
          <w:szCs w:val="20"/>
          <w:lang w:eastAsia="ru-RU"/>
        </w:rPr>
        <w:t>Арслановский</w:t>
      </w:r>
      <w:r w:rsidR="007A605A">
        <w:rPr>
          <w:rFonts w:ascii="Times New Roman" w:eastAsia="Times New Roman" w:hAnsi="Times New Roman" w:cs="Courier New"/>
          <w:color w:val="000000"/>
          <w:sz w:val="20"/>
          <w:szCs w:val="20"/>
          <w:lang w:eastAsia="ru-RU"/>
        </w:rPr>
        <w:t xml:space="preserve"> сельсовет</w:t>
      </w:r>
      <w:r w:rsidR="007A605A" w:rsidRPr="007B6B78">
        <w:rPr>
          <w:rFonts w:ascii="Times New Roman" w:eastAsia="Times New Roman" w:hAnsi="Times New Roman" w:cs="Courier New"/>
          <w:color w:val="000000"/>
          <w:sz w:val="20"/>
          <w:szCs w:val="20"/>
          <w:lang w:eastAsia="ru-RU"/>
        </w:rPr>
        <w:t xml:space="preserve"> </w:t>
      </w:r>
      <w:r w:rsidRPr="007B6B78">
        <w:rPr>
          <w:rFonts w:ascii="Times New Roman" w:eastAsia="Times New Roman" w:hAnsi="Times New Roman" w:cs="Courier New"/>
          <w:color w:val="000000"/>
          <w:sz w:val="20"/>
          <w:szCs w:val="20"/>
          <w:lang w:eastAsia="ru-RU"/>
        </w:rPr>
        <w:t>муниц</w:t>
      </w:r>
      <w:r w:rsidR="00223F08">
        <w:rPr>
          <w:rFonts w:ascii="Times New Roman" w:eastAsia="Times New Roman" w:hAnsi="Times New Roman" w:cs="Courier New"/>
          <w:color w:val="000000"/>
          <w:sz w:val="20"/>
          <w:szCs w:val="20"/>
          <w:lang w:eastAsia="ru-RU"/>
        </w:rPr>
        <w:t>ипального района Киг</w:t>
      </w:r>
      <w:r w:rsidR="008C69F3">
        <w:rPr>
          <w:rFonts w:ascii="Times New Roman" w:eastAsia="Times New Roman" w:hAnsi="Times New Roman" w:cs="Courier New"/>
          <w:color w:val="000000"/>
          <w:sz w:val="20"/>
          <w:szCs w:val="20"/>
          <w:lang w:eastAsia="ru-RU"/>
        </w:rPr>
        <w:t>инский</w:t>
      </w:r>
      <w:r w:rsidRPr="007B6B78">
        <w:rPr>
          <w:rFonts w:ascii="Times New Roman" w:eastAsia="Times New Roman" w:hAnsi="Times New Roman" w:cs="Courier New"/>
          <w:color w:val="000000"/>
          <w:sz w:val="20"/>
          <w:szCs w:val="20"/>
          <w:lang w:eastAsia="ru-RU"/>
        </w:rPr>
        <w:t xml:space="preserve"> район Республики Башкортостан</w:t>
      </w:r>
      <w:r w:rsidRPr="007B6B78">
        <w:rPr>
          <w:rFonts w:ascii="Times New Roman" w:eastAsia="Times New Roman" w:hAnsi="Times New Roman" w:cs="Courier New"/>
          <w:sz w:val="20"/>
          <w:szCs w:val="20"/>
          <w:lang w:eastAsia="ru-RU"/>
        </w:rPr>
        <w:t xml:space="preserve"> _________________ «</w:t>
      </w:r>
      <w:r w:rsidR="008C69F3" w:rsidRPr="008C69F3">
        <w:rPr>
          <w:rFonts w:ascii="Times New Roman" w:eastAsia="Times New Roman" w:hAnsi="Times New Roman" w:cs="Courier New"/>
          <w:sz w:val="20"/>
          <w:szCs w:val="20"/>
          <w:lang w:eastAsia="ru-RU"/>
        </w:rPr>
        <w:t>О</w:t>
      </w:r>
      <w:r w:rsidR="007A605A">
        <w:rPr>
          <w:rFonts w:ascii="Times New Roman" w:eastAsia="Times New Roman" w:hAnsi="Times New Roman" w:cs="Courier New"/>
          <w:sz w:val="20"/>
          <w:szCs w:val="20"/>
          <w:lang w:eastAsia="ru-RU"/>
        </w:rPr>
        <w:t xml:space="preserve"> размещении объявления в сети Интернет</w:t>
      </w:r>
      <w:r w:rsidRPr="008C69F3">
        <w:rPr>
          <w:rFonts w:ascii="Times New Roman" w:eastAsia="Times New Roman" w:hAnsi="Times New Roman" w:cs="Courier New"/>
          <w:sz w:val="20"/>
          <w:szCs w:val="20"/>
          <w:lang w:eastAsia="ru-RU"/>
        </w:rPr>
        <w:t>»</w:t>
      </w:r>
      <w:r w:rsidRPr="007B6B78">
        <w:rPr>
          <w:rFonts w:ascii="Times New Roman" w:eastAsia="Times New Roman" w:hAnsi="Times New Roman" w:cs="Courier New"/>
          <w:sz w:val="20"/>
          <w:szCs w:val="20"/>
          <w:lang w:eastAsia="ru-RU"/>
        </w:rPr>
        <w:t xml:space="preserve">, извещения, опубликованного на официальном сайте Российской Федерации - </w:t>
      </w:r>
      <w:hyperlink r:id="rId17" w:history="1">
        <w:r w:rsidRPr="007B6B78">
          <w:rPr>
            <w:rFonts w:ascii="Times New Roman" w:eastAsia="Times New Roman" w:hAnsi="Times New Roman" w:cs="Courier New"/>
            <w:color w:val="0000FF"/>
            <w:sz w:val="20"/>
            <w:szCs w:val="20"/>
            <w:u w:val="single"/>
            <w:lang w:val="en-US" w:eastAsia="ru-RU"/>
          </w:rPr>
          <w:t>www</w:t>
        </w:r>
        <w:r w:rsidRPr="007B6B78">
          <w:rPr>
            <w:rFonts w:ascii="Times New Roman" w:eastAsia="Times New Roman" w:hAnsi="Times New Roman" w:cs="Courier New"/>
            <w:color w:val="0000FF"/>
            <w:sz w:val="20"/>
            <w:szCs w:val="20"/>
            <w:u w:val="single"/>
            <w:lang w:eastAsia="ru-RU"/>
          </w:rPr>
          <w:t>.torgi.gov.ru</w:t>
        </w:r>
      </w:hyperlink>
      <w:r w:rsidR="00BD3CD8">
        <w:rPr>
          <w:rFonts w:ascii="Times New Roman" w:eastAsia="Times New Roman" w:hAnsi="Times New Roman" w:cs="Courier New"/>
          <w:color w:val="0000FF"/>
          <w:sz w:val="20"/>
          <w:szCs w:val="20"/>
          <w:u w:val="single"/>
          <w:lang w:eastAsia="ru-RU"/>
        </w:rPr>
        <w:t>/</w:t>
      </w:r>
      <w:r w:rsidR="00BD3CD8">
        <w:rPr>
          <w:rFonts w:ascii="Times New Roman" w:eastAsia="Times New Roman" w:hAnsi="Times New Roman" w:cs="Courier New"/>
          <w:color w:val="0000FF"/>
          <w:sz w:val="20"/>
          <w:szCs w:val="20"/>
          <w:u w:val="single"/>
          <w:lang w:val="en-US" w:eastAsia="ru-RU"/>
        </w:rPr>
        <w:t>new</w:t>
      </w:r>
      <w:r w:rsidRPr="007B6B78">
        <w:rPr>
          <w:rFonts w:ascii="Times New Roman" w:eastAsia="Times New Roman" w:hAnsi="Times New Roman" w:cs="Courier New"/>
          <w:sz w:val="20"/>
          <w:szCs w:val="20"/>
          <w:lang w:eastAsia="ru-RU"/>
        </w:rPr>
        <w:t xml:space="preserve"> о проведении торгов __________________ года, в соо</w:t>
      </w:r>
      <w:r w:rsidR="006442E7">
        <w:rPr>
          <w:rFonts w:ascii="Times New Roman" w:eastAsia="Times New Roman" w:hAnsi="Times New Roman" w:cs="Courier New"/>
          <w:sz w:val="20"/>
          <w:szCs w:val="20"/>
          <w:lang w:eastAsia="ru-RU"/>
        </w:rPr>
        <w:t>тветствии с протоколом №_____</w:t>
      </w:r>
      <w:r w:rsidRPr="007B6B78">
        <w:rPr>
          <w:rFonts w:ascii="Times New Roman" w:eastAsia="Times New Roman" w:hAnsi="Times New Roman" w:cs="Courier New"/>
          <w:sz w:val="20"/>
          <w:szCs w:val="20"/>
          <w:lang w:eastAsia="ru-RU"/>
        </w:rPr>
        <w:t>______</w:t>
      </w:r>
      <w:r w:rsidR="006442E7">
        <w:rPr>
          <w:rFonts w:ascii="Times New Roman" w:eastAsia="Times New Roman" w:hAnsi="Times New Roman" w:cs="Courier New"/>
          <w:sz w:val="20"/>
          <w:szCs w:val="20"/>
          <w:lang w:eastAsia="ru-RU"/>
        </w:rPr>
        <w:t xml:space="preserve">, </w:t>
      </w:r>
      <w:r w:rsidRPr="007B6B78">
        <w:rPr>
          <w:rFonts w:ascii="Times New Roman" w:eastAsia="Times New Roman" w:hAnsi="Times New Roman" w:cs="Courier New"/>
          <w:sz w:val="20"/>
          <w:szCs w:val="20"/>
          <w:lang w:eastAsia="ru-RU"/>
        </w:rPr>
        <w:t>Арендодатель передает, а Арендатор принимает в аренду земельный участок с кадастровым номером _____________, относящийся к категории земель населенных пунктов, площадью________ кв</w:t>
      </w:r>
      <w:proofErr w:type="gramEnd"/>
      <w:r w:rsidRPr="007B6B78">
        <w:rPr>
          <w:rFonts w:ascii="Times New Roman" w:eastAsia="Times New Roman" w:hAnsi="Times New Roman" w:cs="Courier New"/>
          <w:sz w:val="20"/>
          <w:szCs w:val="20"/>
          <w:lang w:eastAsia="ru-RU"/>
        </w:rPr>
        <w:t>. м., расположенный по адресу: _____________________________________________________________ (далее - Участок)</w:t>
      </w:r>
      <w:r w:rsidRPr="007B6B78">
        <w:rPr>
          <w:rFonts w:ascii="Times New Roman" w:eastAsia="Times New Roman" w:hAnsi="Times New Roman" w:cs="Courier New"/>
          <w:bCs/>
          <w:sz w:val="20"/>
          <w:szCs w:val="20"/>
          <w:lang w:eastAsia="ru-RU"/>
        </w:rPr>
        <w:t xml:space="preserve">, </w:t>
      </w:r>
      <w:r w:rsidRPr="007B6B78">
        <w:rPr>
          <w:rFonts w:ascii="Times New Roman" w:eastAsia="Times New Roman" w:hAnsi="Times New Roman" w:cs="Courier New"/>
          <w:sz w:val="20"/>
          <w:szCs w:val="20"/>
          <w:lang w:eastAsia="ru-RU"/>
        </w:rPr>
        <w:t>с разрешенным использованием (назначением): ________________________.</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bookmarkEnd w:id="0"/>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7B6B78">
        <w:rPr>
          <w:rFonts w:ascii="Times New Roman" w:eastAsia="Times New Roman" w:hAnsi="Times New Roman" w:cs="Courier New"/>
          <w:b/>
          <w:sz w:val="20"/>
          <w:szCs w:val="20"/>
          <w:lang w:eastAsia="ru-RU"/>
        </w:rPr>
        <w:t>2. Дополнительные сведения об участке</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2.1. Участок обладает всеми свойствами и качествами, необходимыми для его использования по целевому назначению.</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2.2. Границы, зоны и другие сведения, характеристики земельного участка, ограничения в пользовании, обременения, установленные до заключения договора, указаны в выписке из Единого государственного реестра недвижимости об объекте недвижимости земельного участка и сохраняются вплоть до их прекращения, в порядке, установленном действующим законодательством.</w:t>
      </w:r>
    </w:p>
    <w:p w:rsidR="007B6B78" w:rsidRPr="007B6B78" w:rsidRDefault="008C69F3"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 </w:t>
      </w:r>
      <w:r w:rsidR="007B6B78" w:rsidRPr="007B6B78">
        <w:rPr>
          <w:rFonts w:ascii="Times New Roman" w:eastAsia="Times New Roman" w:hAnsi="Times New Roman" w:cs="Times New Roman"/>
          <w:sz w:val="20"/>
          <w:szCs w:val="20"/>
          <w:lang w:eastAsia="ru-RU"/>
        </w:rPr>
        <w:t>Участок не обременен правами третьих лиц.</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3. Срок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3.1. Настоящий Договор заключен сроком </w:t>
      </w:r>
      <w:proofErr w:type="gramStart"/>
      <w:r w:rsidRPr="007B6B78">
        <w:rPr>
          <w:rFonts w:ascii="Times New Roman" w:eastAsia="Times New Roman" w:hAnsi="Times New Roman" w:cs="Times New Roman"/>
          <w:sz w:val="20"/>
          <w:szCs w:val="20"/>
          <w:lang w:eastAsia="ru-RU"/>
        </w:rPr>
        <w:t>на</w:t>
      </w:r>
      <w:proofErr w:type="gramEnd"/>
      <w:r w:rsidRPr="007B6B78">
        <w:rPr>
          <w:rFonts w:ascii="Times New Roman" w:eastAsia="Times New Roman" w:hAnsi="Times New Roman" w:cs="Times New Roman"/>
          <w:sz w:val="20"/>
          <w:szCs w:val="20"/>
          <w:lang w:eastAsia="ru-RU"/>
        </w:rPr>
        <w:t>:______________ до «__»_______________г.</w:t>
      </w:r>
      <w:r w:rsidRPr="007B6B78">
        <w:rPr>
          <w:rFonts w:ascii="Times New Roman" w:eastAsia="Times New Roman" w:hAnsi="Times New Roman" w:cs="Times New Roman"/>
          <w:sz w:val="20"/>
          <w:szCs w:val="20"/>
          <w:vertAlign w:val="superscript"/>
          <w:lang w:eastAsia="ru-RU"/>
        </w:rPr>
        <w:footnoteReference w:id="1"/>
      </w:r>
    </w:p>
    <w:p w:rsidR="007B6B78" w:rsidRPr="007B6B78" w:rsidRDefault="007B6B78" w:rsidP="00B66C3C">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3.2. Договор, заключаемый на срок год и более, вступает в силу с момента его государственной регистрации в органах по государственной регистрации прав на недвижимое имущество и сделок с ним.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3.3. В случае использования Арендатором земельного участка по истечении срока действия настоящего Договора (несвоевременный возврат арендованного земельного участка в соответствии со статьей 622 Гражданского кодекса Российской Федерации) он обязан вносить арендную плату за пользование земельным участком в размере и порядке, установленном настоящим Договором, а также неустойку, предусмотренную пунктом 7.2 настоящего Договора.</w:t>
      </w:r>
      <w:r w:rsidRPr="007B6B78">
        <w:rPr>
          <w:rFonts w:ascii="Times New Roman" w:eastAsia="Times New Roman" w:hAnsi="Times New Roman" w:cs="Courier New"/>
          <w:sz w:val="20"/>
          <w:szCs w:val="20"/>
          <w:lang w:eastAsia="ru-RU"/>
        </w:rPr>
        <w:t xml:space="preserve"> Данные действия </w:t>
      </w:r>
      <w:r w:rsidRPr="007B6B78">
        <w:rPr>
          <w:rFonts w:ascii="Times New Roman" w:eastAsia="Times New Roman" w:hAnsi="Times New Roman" w:cs="Times New Roman"/>
          <w:sz w:val="20"/>
          <w:szCs w:val="20"/>
          <w:lang w:eastAsia="ru-RU"/>
        </w:rPr>
        <w:t>не могут быть расценены Арендатором в качестве продления настоящего Договора на неопределенный срок или в качестве согласия Арендодателя на продолжение арендных отношений.</w:t>
      </w:r>
    </w:p>
    <w:p w:rsidR="007B6B78" w:rsidRPr="007B6B78" w:rsidRDefault="004C0F8C"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w:t>
      </w:r>
      <w:proofErr w:type="gramStart"/>
      <w:r>
        <w:rPr>
          <w:rFonts w:ascii="Times New Roman" w:eastAsia="Times New Roman" w:hAnsi="Times New Roman" w:cs="Times New Roman"/>
          <w:sz w:val="20"/>
          <w:szCs w:val="20"/>
          <w:lang w:eastAsia="ru-RU"/>
        </w:rPr>
        <w:t xml:space="preserve">По истечении срока </w:t>
      </w:r>
      <w:r w:rsidR="007B6B78" w:rsidRPr="007B6B78">
        <w:rPr>
          <w:rFonts w:ascii="Times New Roman" w:eastAsia="Times New Roman" w:hAnsi="Times New Roman" w:cs="Times New Roman"/>
          <w:sz w:val="20"/>
          <w:szCs w:val="20"/>
          <w:lang w:eastAsia="ru-RU"/>
        </w:rPr>
        <w:t>Договора</w:t>
      </w:r>
      <w:r>
        <w:rPr>
          <w:rFonts w:ascii="Times New Roman" w:eastAsia="Times New Roman" w:hAnsi="Times New Roman" w:cs="Times New Roman"/>
          <w:sz w:val="20"/>
          <w:szCs w:val="20"/>
          <w:lang w:eastAsia="ru-RU"/>
        </w:rPr>
        <w:t xml:space="preserve"> Арендатор имеет перед другими лицами право на заключение договора аренды на новый срок при условии, что у Арендодателя отсутствует информация о выявленных в рамках государственного земельного надзора и </w:t>
      </w:r>
      <w:proofErr w:type="spellStart"/>
      <w:r>
        <w:rPr>
          <w:rFonts w:ascii="Times New Roman" w:eastAsia="Times New Roman" w:hAnsi="Times New Roman" w:cs="Times New Roman"/>
          <w:sz w:val="20"/>
          <w:szCs w:val="20"/>
          <w:lang w:eastAsia="ru-RU"/>
        </w:rPr>
        <w:t>неустраненных</w:t>
      </w:r>
      <w:proofErr w:type="spellEnd"/>
      <w:r>
        <w:rPr>
          <w:rFonts w:ascii="Times New Roman" w:eastAsia="Times New Roman" w:hAnsi="Times New Roman" w:cs="Times New Roman"/>
          <w:sz w:val="20"/>
          <w:szCs w:val="20"/>
          <w:lang w:eastAsia="ru-RU"/>
        </w:rPr>
        <w:t xml:space="preserve"> нарушениях законодательства Российской Федерации при использовании земельного участка, и заявление о заключении нового Договора подано этим Арендатором до дня истечения срока действия ранее заключенного Договора. </w:t>
      </w:r>
      <w:r w:rsidR="007B6B78" w:rsidRPr="007B6B78">
        <w:rPr>
          <w:rFonts w:ascii="Times New Roman" w:eastAsia="Times New Roman" w:hAnsi="Times New Roman" w:cs="Times New Roman"/>
          <w:sz w:val="20"/>
          <w:szCs w:val="20"/>
          <w:lang w:eastAsia="ru-RU"/>
        </w:rPr>
        <w:t xml:space="preserve"> </w:t>
      </w:r>
      <w:proofErr w:type="gramEnd"/>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4. Размер и условия внесения арендной платы</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tabs>
          <w:tab w:val="left" w:pos="851"/>
        </w:tabs>
        <w:spacing w:after="0" w:line="240" w:lineRule="auto"/>
        <w:ind w:right="-2"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4.1. Размер арендной платы определен по результатам аукциона и составляет в год _______________ руб.</w:t>
      </w:r>
    </w:p>
    <w:p w:rsidR="007B6B78" w:rsidRPr="007B6B78" w:rsidRDefault="007B6B78" w:rsidP="007B6B78">
      <w:pPr>
        <w:tabs>
          <w:tab w:val="left" w:pos="851"/>
        </w:tabs>
        <w:spacing w:after="0" w:line="240" w:lineRule="auto"/>
        <w:ind w:right="-2"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lastRenderedPageBreak/>
        <w:t>4.1.1. Стороны согласны, что для целей, определенных настоящим разделом Договора, количество дней в году принимается равным 365.</w:t>
      </w:r>
    </w:p>
    <w:p w:rsidR="007B6B78" w:rsidRPr="007B6B78" w:rsidRDefault="008C69F3" w:rsidP="007B6B78">
      <w:pPr>
        <w:widowControl w:val="0"/>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Times New Roman"/>
          <w:sz w:val="20"/>
          <w:szCs w:val="20"/>
          <w:lang w:eastAsia="ru-RU"/>
        </w:rPr>
        <w:t xml:space="preserve">4.2. Внесенный единственным </w:t>
      </w:r>
      <w:r w:rsidR="007B6B78" w:rsidRPr="007B6B78">
        <w:rPr>
          <w:rFonts w:ascii="Times New Roman" w:eastAsia="Times New Roman" w:hAnsi="Times New Roman" w:cs="Times New Roman"/>
          <w:sz w:val="20"/>
          <w:szCs w:val="20"/>
          <w:lang w:eastAsia="ru-RU"/>
        </w:rPr>
        <w:t xml:space="preserve">участником аукциона (Арендатором) задаток в сумме </w:t>
      </w:r>
      <w:r w:rsidR="007B6B78" w:rsidRPr="007B6B78">
        <w:rPr>
          <w:rFonts w:ascii="Times New Roman" w:eastAsia="Times New Roman" w:hAnsi="Times New Roman" w:cs="Courier New"/>
          <w:sz w:val="20"/>
          <w:szCs w:val="20"/>
          <w:lang w:eastAsia="ru-RU"/>
        </w:rPr>
        <w:t>_______ рублей</w:t>
      </w:r>
      <w:r w:rsidR="007B6B78" w:rsidRPr="007B6B78">
        <w:rPr>
          <w:rFonts w:ascii="Times New Roman" w:eastAsia="Times New Roman" w:hAnsi="Times New Roman" w:cs="Times New Roman"/>
          <w:sz w:val="20"/>
          <w:szCs w:val="20"/>
          <w:lang w:eastAsia="ru-RU"/>
        </w:rPr>
        <w:t xml:space="preserve"> засчитывается в счет арендной платы за период - </w:t>
      </w:r>
      <w:proofErr w:type="gramStart"/>
      <w:r w:rsidR="007B6B78" w:rsidRPr="00B66C3C">
        <w:rPr>
          <w:rFonts w:ascii="Times New Roman" w:eastAsia="Times New Roman" w:hAnsi="Times New Roman" w:cs="Times New Roman"/>
          <w:sz w:val="20"/>
          <w:szCs w:val="20"/>
          <w:lang w:eastAsia="ru-RU"/>
        </w:rPr>
        <w:t>с</w:t>
      </w:r>
      <w:proofErr w:type="gramEnd"/>
      <w:r w:rsidR="007B6B78" w:rsidRPr="00B66C3C">
        <w:rPr>
          <w:rFonts w:ascii="Times New Roman" w:eastAsia="Times New Roman" w:hAnsi="Times New Roman" w:cs="Times New Roman"/>
          <w:sz w:val="20"/>
          <w:szCs w:val="20"/>
          <w:lang w:eastAsia="ru-RU"/>
        </w:rPr>
        <w:t xml:space="preserve">  _________по  ____________г.</w:t>
      </w:r>
      <w:r w:rsidR="007B6B78" w:rsidRPr="007B6B78">
        <w:rPr>
          <w:rFonts w:ascii="Times New Roman" w:eastAsia="Times New Roman" w:hAnsi="Times New Roman" w:cs="Times New Roman"/>
          <w:sz w:val="20"/>
          <w:szCs w:val="20"/>
          <w:u w:val="single"/>
          <w:lang w:eastAsia="ru-RU"/>
        </w:rPr>
        <w:t xml:space="preserve"> </w:t>
      </w:r>
    </w:p>
    <w:p w:rsidR="008C69F3" w:rsidRPr="004B6268" w:rsidRDefault="007B6B78" w:rsidP="007B6B78">
      <w:pPr>
        <w:widowControl w:val="0"/>
        <w:autoSpaceDE w:val="0"/>
        <w:autoSpaceDN w:val="0"/>
        <w:adjustRightInd w:val="0"/>
        <w:spacing w:after="0" w:line="240" w:lineRule="auto"/>
        <w:ind w:firstLine="567"/>
        <w:jc w:val="both"/>
        <w:rPr>
          <w:rFonts w:ascii="Times New Roman" w:eastAsia="MS Mincho" w:hAnsi="Times New Roman" w:cs="Times New Roman"/>
          <w:b/>
          <w:bCs/>
          <w:sz w:val="20"/>
          <w:szCs w:val="20"/>
          <w:lang w:eastAsia="ru-RU"/>
        </w:rPr>
      </w:pPr>
      <w:r w:rsidRPr="007B6B78">
        <w:rPr>
          <w:rFonts w:ascii="Times New Roman" w:eastAsia="Times New Roman" w:hAnsi="Times New Roman" w:cs="Times New Roman"/>
          <w:sz w:val="20"/>
          <w:szCs w:val="20"/>
          <w:lang w:eastAsia="ru-RU"/>
        </w:rPr>
        <w:t>4.3. Арендная плата за последующие периоды вносится Арендатором ежеквартально, в срок не позднее десятого числа</w:t>
      </w:r>
      <w:r w:rsidRPr="007B6B78">
        <w:rPr>
          <w:rFonts w:ascii="Times New Roman" w:eastAsia="Times New Roman" w:hAnsi="Times New Roman" w:cs="Times New Roman"/>
          <w:b/>
          <w:sz w:val="20"/>
          <w:szCs w:val="20"/>
          <w:lang w:eastAsia="ru-RU"/>
        </w:rPr>
        <w:t xml:space="preserve"> </w:t>
      </w:r>
      <w:r w:rsidRPr="007B6B78">
        <w:rPr>
          <w:rFonts w:ascii="Times New Roman" w:eastAsia="Times New Roman" w:hAnsi="Times New Roman" w:cs="Courier New"/>
          <w:sz w:val="20"/>
          <w:szCs w:val="20"/>
          <w:lang w:eastAsia="ru-RU"/>
        </w:rPr>
        <w:t xml:space="preserve">последнего в квартале месяца </w:t>
      </w:r>
      <w:r w:rsidRPr="007B6B78">
        <w:rPr>
          <w:rFonts w:ascii="Times New Roman" w:eastAsia="Times New Roman" w:hAnsi="Times New Roman" w:cs="Times New Roman"/>
          <w:sz w:val="20"/>
          <w:szCs w:val="20"/>
          <w:lang w:eastAsia="ru-RU"/>
        </w:rPr>
        <w:t xml:space="preserve">путем перечисления на </w:t>
      </w:r>
      <w:r w:rsidRPr="007B6B78">
        <w:rPr>
          <w:rFonts w:ascii="Times New Roman" w:eastAsia="Times New Roman" w:hAnsi="Times New Roman" w:cs="Courier New"/>
          <w:sz w:val="20"/>
          <w:szCs w:val="20"/>
          <w:lang w:eastAsia="ru-RU"/>
        </w:rPr>
        <w:t xml:space="preserve">расчетный счет </w:t>
      </w:r>
      <w:r w:rsidR="00AA27B8" w:rsidRPr="00AA27B8">
        <w:rPr>
          <w:rFonts w:ascii="Times New Roman" w:eastAsia="Times New Roman" w:hAnsi="Times New Roman" w:cs="Courier New"/>
          <w:b/>
          <w:color w:val="000000"/>
          <w:sz w:val="20"/>
          <w:szCs w:val="20"/>
          <w:lang w:eastAsia="ru-RU"/>
        </w:rPr>
        <w:t xml:space="preserve">УФК по </w:t>
      </w:r>
      <w:bookmarkStart w:id="1" w:name="_GoBack"/>
      <w:r w:rsidR="00AA27B8" w:rsidRPr="004B6268">
        <w:rPr>
          <w:rFonts w:ascii="Times New Roman" w:eastAsia="Times New Roman" w:hAnsi="Times New Roman" w:cs="Courier New"/>
          <w:b/>
          <w:sz w:val="20"/>
          <w:szCs w:val="20"/>
          <w:lang w:eastAsia="ru-RU"/>
        </w:rPr>
        <w:t>Республике Башкортостан (Администрация муниципального района Кигинский район Республики Башкортостан), ИНН 0230003750, КПП 023001001, Банк получателя: Отделение – НБ Республика Башкортостан Банка России//УФК по Республике Башкортостан г. Уфа, БИК 018073401, казначейский счет № 031 00643 0000 000 10100, ЕКС № 401 028 100453 7000 0067,</w:t>
      </w:r>
      <w:r w:rsidR="00C40C6F" w:rsidRPr="004B6268">
        <w:rPr>
          <w:rFonts w:ascii="Times New Roman" w:eastAsia="Times New Roman" w:hAnsi="Times New Roman" w:cs="Courier New"/>
          <w:b/>
          <w:sz w:val="20"/>
          <w:szCs w:val="20"/>
          <w:lang w:eastAsia="ru-RU"/>
        </w:rPr>
        <w:t xml:space="preserve"> КБК (код бюджетной</w:t>
      </w:r>
      <w:r w:rsidR="00E77FF3" w:rsidRPr="004B6268">
        <w:rPr>
          <w:rFonts w:ascii="Times New Roman" w:eastAsia="Times New Roman" w:hAnsi="Times New Roman" w:cs="Courier New"/>
          <w:b/>
          <w:sz w:val="20"/>
          <w:szCs w:val="20"/>
          <w:lang w:eastAsia="ru-RU"/>
        </w:rPr>
        <w:t xml:space="preserve"> классификации) 706 111 </w:t>
      </w:r>
      <w:r w:rsidR="004C0F8C" w:rsidRPr="004B6268">
        <w:rPr>
          <w:rFonts w:ascii="Times New Roman" w:eastAsia="Times New Roman" w:hAnsi="Times New Roman" w:cs="Courier New"/>
          <w:b/>
          <w:sz w:val="20"/>
          <w:szCs w:val="20"/>
          <w:lang w:eastAsia="ru-RU"/>
        </w:rPr>
        <w:t>05025 100 000120, ОКТМО 806364</w:t>
      </w:r>
      <w:r w:rsidR="00E20E06" w:rsidRPr="004B6268">
        <w:rPr>
          <w:rFonts w:ascii="Times New Roman" w:eastAsia="Times New Roman" w:hAnsi="Times New Roman" w:cs="Courier New"/>
          <w:b/>
          <w:sz w:val="20"/>
          <w:szCs w:val="20"/>
          <w:lang w:eastAsia="ru-RU"/>
        </w:rPr>
        <w:t>10</w:t>
      </w:r>
    </w:p>
    <w:bookmarkEnd w:id="1"/>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4.4. В платежных поручениях на уплату арендной платы в разделе «Назначение платежа» Арендатор указывает: «За аренду земельного участка», номер договора аренды, кадастровый номер земельного участка, период, за который вносится арендная плата.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4.5. Исполнением обязательства по внесению арендной платы является поступление денежных средств на расчетный счет, указанный в пункте 4.3.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4.6. </w:t>
      </w:r>
      <w:r w:rsidRPr="007B6B78">
        <w:rPr>
          <w:rFonts w:ascii="Times New Roman" w:eastAsia="Times New Roman" w:hAnsi="Times New Roman" w:cs="Times New Roman"/>
          <w:color w:val="222222"/>
          <w:sz w:val="20"/>
          <w:szCs w:val="20"/>
          <w:shd w:val="clear" w:color="auto" w:fill="FDFDFD"/>
          <w:lang w:eastAsia="ru-RU"/>
        </w:rPr>
        <w:t>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4.7. Размер арендной платы на весь срок аренды не изменяется.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4.8.</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Неиспользование Арендатором Участка не является основанием для невнесения арендной платы.</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5. Права и обязанности Сторон</w:t>
      </w:r>
    </w:p>
    <w:p w:rsidR="007B6B78" w:rsidRPr="007B6B78" w:rsidRDefault="007B6B78" w:rsidP="007B6B78">
      <w:pPr>
        <w:widowControl w:val="0"/>
        <w:tabs>
          <w:tab w:val="left" w:pos="2065"/>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ab/>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u w:val="single"/>
          <w:lang w:eastAsia="ru-RU"/>
        </w:rPr>
        <w:t>Арендодатель имеет право:</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 xml:space="preserve">Беспрепятственного доступа </w:t>
      </w:r>
      <w:proofErr w:type="gramStart"/>
      <w:r w:rsidRPr="007B6B78">
        <w:rPr>
          <w:rFonts w:ascii="Times New Roman" w:eastAsia="Times New Roman" w:hAnsi="Times New Roman" w:cs="Times New Roman"/>
          <w:sz w:val="20"/>
          <w:szCs w:val="20"/>
          <w:lang w:eastAsia="ru-RU"/>
        </w:rPr>
        <w:t>на территорию Участка с целью контроля за его использованием в соответствии с условиями</w:t>
      </w:r>
      <w:proofErr w:type="gramEnd"/>
      <w:r w:rsidRPr="007B6B78">
        <w:rPr>
          <w:rFonts w:ascii="Times New Roman" w:eastAsia="Times New Roman" w:hAnsi="Times New Roman" w:cs="Times New Roman"/>
          <w:sz w:val="20"/>
          <w:szCs w:val="20"/>
          <w:lang w:eastAsia="ru-RU"/>
        </w:rPr>
        <w:t xml:space="preserve">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использования, приводящих к его порче.</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5.1.3.</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Требовать возмещения убытков, причиненных ухудшением качества земель в результате деятельности Арендатора.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5.1.4.</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Требовать от Арендатора досрочного внесения арендной платы в установленный письменным извещением срок, в случае невнесения Арендатором арендной платы в течение двух сроков подряд, но не более чем на два срока вперед.</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5.1.5.</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Требовать досрочного расторжения настоящего Договора в случае существенного нарушения его условий:</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при использовании Участка не по целевому назначению и не в соответствии с видом его разрешенного использования;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при задолженности Арендатора по внесению арендной платы за землю в течение двух месяцев;</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в других случаях, предусмотренных действующим законодательством и иными нормативно-правовыми актами.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u w:val="single"/>
          <w:lang w:eastAsia="ru-RU"/>
        </w:rPr>
        <w:t>Арендодатель обязан: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5.2.1.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Передать Арендатору Участок по акту приема-передачи в течение 10-ти дней с момента подписания сторонами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5.2.2.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Не препятствовать осуществлению Арендатором хозяйственной деятельности, если она не противоречит условиям Договора и требованиям законодательства Российской Федерации и Республики Башкортостан.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5.2.3.</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В месячный срок рассматривать обращения Арендатора по вопросам использования Участка.</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            5.2.4. Зарегистрировать настоящий Договор в органах по государственной регистрации прав на недвижимое имущество и сделок с ним в срок не позднее пяти рабочих дней с момента подписания акта приема-передачи в случае, если договор подлежит государственной регистрации.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u w:val="single"/>
          <w:lang w:eastAsia="ru-RU"/>
        </w:rPr>
      </w:pPr>
      <w:r w:rsidRPr="007B6B78">
        <w:rPr>
          <w:rFonts w:ascii="Times New Roman" w:eastAsia="Times New Roman" w:hAnsi="Times New Roman" w:cs="Times New Roman"/>
          <w:sz w:val="20"/>
          <w:szCs w:val="20"/>
          <w:lang w:eastAsia="ru-RU"/>
        </w:rPr>
        <w:t>5.3.</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u w:val="single"/>
          <w:lang w:eastAsia="ru-RU"/>
        </w:rPr>
        <w:t>Арендатор имеет право:</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5.3.1.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Самостоятельно осуществлять хозяйственную деятельность на Участке в соответствии с разрешенным использованием и распоряжаться произведенной продукцией и полученным доходом в результате использования Участка.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5.3.2. С согласия Арендодателя передавать права аренды в залог в пределах срока договора аренды земельного участка за исключением случая, если договор аренды заключен на срок более пяти лет</w:t>
      </w:r>
      <w:r w:rsidRPr="007B6B78">
        <w:rPr>
          <w:rFonts w:ascii="Times New Roman" w:eastAsia="Times New Roman" w:hAnsi="Times New Roman" w:cs="Times New Roman"/>
          <w:sz w:val="20"/>
          <w:szCs w:val="20"/>
          <w:vertAlign w:val="superscript"/>
          <w:lang w:eastAsia="ru-RU"/>
        </w:rPr>
        <w:footnoteReference w:id="2"/>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5.3.3.</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Требовать досрочного расторжения настоящего Договора в случаях, и в порядке, предусмотренных действующим законодательством и настоящим Договором.</w:t>
      </w: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color w:val="FF0000"/>
          <w:sz w:val="20"/>
          <w:szCs w:val="20"/>
          <w:lang w:eastAsia="ru-RU"/>
        </w:rPr>
        <w:t xml:space="preserve">           </w:t>
      </w:r>
      <w:r w:rsidRPr="007B6B78">
        <w:rPr>
          <w:rFonts w:ascii="Times New Roman" w:eastAsia="Times New Roman" w:hAnsi="Times New Roman" w:cs="Times New Roman"/>
          <w:sz w:val="20"/>
          <w:szCs w:val="20"/>
          <w:lang w:eastAsia="ru-RU"/>
        </w:rPr>
        <w:t xml:space="preserve">5.3.4. Зарегистрировать настоящий Договор в органах по государственной регистрации прав на </w:t>
      </w:r>
      <w:r w:rsidRPr="007B6B78">
        <w:rPr>
          <w:rFonts w:ascii="Times New Roman" w:eastAsia="Times New Roman" w:hAnsi="Times New Roman" w:cs="Times New Roman"/>
          <w:sz w:val="20"/>
          <w:szCs w:val="20"/>
          <w:lang w:eastAsia="ru-RU"/>
        </w:rPr>
        <w:lastRenderedPageBreak/>
        <w:t>недвижимое имущество и сделок с ним, если договор подлежит государственной регистрации.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u w:val="single"/>
          <w:lang w:eastAsia="ru-RU"/>
        </w:rPr>
      </w:pPr>
      <w:r w:rsidRPr="007B6B78">
        <w:rPr>
          <w:rFonts w:ascii="Times New Roman" w:eastAsia="Times New Roman" w:hAnsi="Times New Roman" w:cs="Times New Roman"/>
          <w:sz w:val="20"/>
          <w:szCs w:val="20"/>
          <w:lang w:eastAsia="ru-RU"/>
        </w:rPr>
        <w:t>5.4.</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u w:val="single"/>
          <w:lang w:eastAsia="ru-RU"/>
        </w:rPr>
        <w:t>Арендатор обязан: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 Нести бремя содержания Участка.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 xml:space="preserve">Использовать Участок в соответствии с его целевым назначением и разрешенным использованием, способами, не причиняющими вред окружающей среде, в </w:t>
      </w:r>
      <w:proofErr w:type="spellStart"/>
      <w:r w:rsidRPr="007B6B78">
        <w:rPr>
          <w:rFonts w:ascii="Times New Roman" w:eastAsia="Times New Roman" w:hAnsi="Times New Roman" w:cs="Times New Roman"/>
          <w:sz w:val="20"/>
          <w:szCs w:val="20"/>
          <w:lang w:eastAsia="ru-RU"/>
        </w:rPr>
        <w:t>т.ч</w:t>
      </w:r>
      <w:proofErr w:type="spellEnd"/>
      <w:r w:rsidRPr="007B6B78">
        <w:rPr>
          <w:rFonts w:ascii="Times New Roman" w:eastAsia="Times New Roman" w:hAnsi="Times New Roman" w:cs="Times New Roman"/>
          <w:sz w:val="20"/>
          <w:szCs w:val="20"/>
          <w:lang w:eastAsia="ru-RU"/>
        </w:rPr>
        <w:t>. земле как природному объекту.</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5.4.3.</w:t>
      </w:r>
      <w:r w:rsidRPr="007B6B78">
        <w:rPr>
          <w:rFonts w:ascii="Times New Roman" w:eastAsia="Times New Roman" w:hAnsi="Times New Roman" w:cs="Times New Roman"/>
          <w:sz w:val="20"/>
          <w:szCs w:val="20"/>
          <w:lang w:val="en-US" w:eastAsia="ru-RU"/>
        </w:rPr>
        <w:t> </w:t>
      </w:r>
      <w:proofErr w:type="gramStart"/>
      <w:r w:rsidRPr="007B6B78">
        <w:rPr>
          <w:rFonts w:ascii="Times New Roman" w:eastAsia="Times New Roman" w:hAnsi="Times New Roman" w:cs="Times New Roman"/>
          <w:sz w:val="20"/>
          <w:szCs w:val="20"/>
          <w:lang w:eastAsia="ru-RU"/>
        </w:rPr>
        <w:t>Обеспечить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по их требованию, а также в случае, если Участок полностью или частично расположен в охранной зоне, установленной в отношении линейного объекта, обеспечить допуск также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5.4.4.</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При осуществлении разрешенного использования земельного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настоящим Договором и действующим законодательством.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5.4.5.</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Не допускать действий, приводящих к ухудшению экологической обстановки на используемом земельном Участке и прилегающих к нему территориях.</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5.4.6.</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Вносить арендную плату в размере, порядке и сроки, установленные в разделе 4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5.4.7. Немедленно извещать Арендодателя и соответствующие государственные органы о всякой аварии или ином событии, причинившем (или грозящем причинить) ущерб Участку и своевременно принимать все возможные меры по предотвращению угрозы причинения ущерба и возможности дальнейшего разрушения или повреждения Участка.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5.4.8.</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5.4.9.</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В случае реорганизации или ликвидации организации, смерти Арендатора его правопреемник (наследник) в течение одного месяца с момента получения документов, подтверждающих правопреемство от Арендатора должен направить Арендодателю письменное уведомление об этом, с заявлением на оформление новых документов, удостоверяющих право на Участок либо о расторжении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5.4.10.</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Не нарушать права других арендаторов и землепользователей.</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 xml:space="preserve">Письменно сообщить Арендодателю не </w:t>
      </w:r>
      <w:proofErr w:type="gramStart"/>
      <w:r w:rsidRPr="007B6B78">
        <w:rPr>
          <w:rFonts w:ascii="Times New Roman" w:eastAsia="Times New Roman" w:hAnsi="Times New Roman" w:cs="Times New Roman"/>
          <w:sz w:val="20"/>
          <w:szCs w:val="20"/>
          <w:lang w:eastAsia="ru-RU"/>
        </w:rPr>
        <w:t>позднее</w:t>
      </w:r>
      <w:proofErr w:type="gramEnd"/>
      <w:r w:rsidRPr="007B6B78">
        <w:rPr>
          <w:rFonts w:ascii="Times New Roman" w:eastAsia="Times New Roman" w:hAnsi="Times New Roman" w:cs="Times New Roman"/>
          <w:sz w:val="20"/>
          <w:szCs w:val="20"/>
          <w:lang w:eastAsia="ru-RU"/>
        </w:rPr>
        <w:t xml:space="preserve"> чем за три месяца о предстоящем освобождении Участка в связи с окончанием срока действия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По истечении срока действия настоящего Договора Арендатор обязан не позднее</w:t>
      </w:r>
      <w:r w:rsidRPr="007B6B78">
        <w:rPr>
          <w:rFonts w:ascii="Times New Roman" w:eastAsia="Times New Roman" w:hAnsi="Times New Roman" w:cs="Times New Roman"/>
          <w:b/>
          <w:sz w:val="20"/>
          <w:szCs w:val="20"/>
          <w:lang w:eastAsia="ru-RU"/>
        </w:rPr>
        <w:t xml:space="preserve"> </w:t>
      </w:r>
      <w:r w:rsidR="00B66C3C">
        <w:rPr>
          <w:rFonts w:ascii="Times New Roman" w:eastAsia="Times New Roman" w:hAnsi="Times New Roman" w:cs="Times New Roman"/>
          <w:sz w:val="20"/>
          <w:szCs w:val="20"/>
          <w:lang w:eastAsia="ru-RU"/>
        </w:rPr>
        <w:t>«__</w:t>
      </w:r>
      <w:r w:rsidRPr="007B6B78">
        <w:rPr>
          <w:rFonts w:ascii="Times New Roman" w:eastAsia="Times New Roman" w:hAnsi="Times New Roman" w:cs="Times New Roman"/>
          <w:sz w:val="20"/>
          <w:szCs w:val="20"/>
          <w:lang w:eastAsia="ru-RU"/>
        </w:rPr>
        <w:t xml:space="preserve">» </w:t>
      </w:r>
      <w:r w:rsidR="00B66C3C" w:rsidRPr="00B66C3C">
        <w:rPr>
          <w:rFonts w:ascii="Times New Roman" w:eastAsia="Times New Roman" w:hAnsi="Times New Roman" w:cs="Times New Roman"/>
          <w:sz w:val="20"/>
          <w:szCs w:val="20"/>
          <w:lang w:eastAsia="ru-RU"/>
        </w:rPr>
        <w:t>____</w:t>
      </w:r>
      <w:r w:rsidR="00B66C3C">
        <w:rPr>
          <w:rFonts w:ascii="Times New Roman" w:eastAsia="Times New Roman" w:hAnsi="Times New Roman" w:cs="Times New Roman"/>
          <w:sz w:val="20"/>
          <w:szCs w:val="20"/>
          <w:lang w:eastAsia="ru-RU"/>
        </w:rPr>
        <w:t xml:space="preserve"> 20__</w:t>
      </w:r>
      <w:r w:rsidRPr="007B6B78">
        <w:rPr>
          <w:rFonts w:ascii="Times New Roman" w:eastAsia="Times New Roman" w:hAnsi="Times New Roman" w:cs="Times New Roman"/>
          <w:sz w:val="20"/>
          <w:szCs w:val="20"/>
          <w:lang w:eastAsia="ru-RU"/>
        </w:rPr>
        <w:t xml:space="preserve"> г. передать Участок по акту приема-передачи Арендодателю в состоянии не хуже, чем при передаче Арендатору.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5.4.14. Не изменять вид разрешенного использования земельного участка.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5.4.15. Не уступать права и не осуществлять перевод долга по настоящему Договору. Обязательства по настоящему Договору должны быть исполнены Арендатором лично, если иное не установлено в соответствии с законом.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5.5.</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Арендодатель и Арендатор имеют иные права и обязанности, установленные действующим законодательством</w:t>
      </w:r>
      <w:r w:rsidRPr="007B6B78">
        <w:rPr>
          <w:rFonts w:ascii="Times New Roman" w:eastAsia="Times New Roman" w:hAnsi="Times New Roman" w:cs="Times New Roman"/>
          <w:sz w:val="20"/>
          <w:szCs w:val="20"/>
          <w:vertAlign w:val="superscript"/>
          <w:lang w:eastAsia="ru-RU"/>
        </w:rPr>
        <w:footnoteReference w:id="3"/>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6. Изменение и прекращение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6.1. Все изменения и (или) дополнения в настоящий Договор оформляются письменно дополнительными соглашениями Сторон.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6.2. Договор прекращает свое действие по окончании его срока, указанного в пункте 3.1. Договора, независимо от достижения цели предоставления Участка, а также при достижении согласия Сторон.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6.3. Договор досрочно прекращается в случаях, связанных с необходимостью изъятия Участка для государственных и муниципальных нужд.</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6.4. Договор </w:t>
      </w:r>
      <w:proofErr w:type="gramStart"/>
      <w:r w:rsidRPr="007B6B78">
        <w:rPr>
          <w:rFonts w:ascii="Times New Roman" w:eastAsia="Times New Roman" w:hAnsi="Times New Roman" w:cs="Times New Roman"/>
          <w:sz w:val="20"/>
          <w:szCs w:val="20"/>
          <w:lang w:eastAsia="ru-RU"/>
        </w:rPr>
        <w:t>может быть досрочно расторгнут</w:t>
      </w:r>
      <w:proofErr w:type="gramEnd"/>
      <w:r w:rsidRPr="007B6B78">
        <w:rPr>
          <w:rFonts w:ascii="Times New Roman" w:eastAsia="Times New Roman" w:hAnsi="Times New Roman" w:cs="Times New Roman"/>
          <w:sz w:val="20"/>
          <w:szCs w:val="20"/>
          <w:lang w:eastAsia="ru-RU"/>
        </w:rPr>
        <w:t xml:space="preserve"> по решению суда по требованию одной из Сторон:</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6.4.1. При существенном нарушении условий Договора другой Стороной.</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6.4.2. При неиспользовании Арендатором Участка в соответствии с целями, указанными в Договоре.</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6.4.3. В иных случаях, предусмотренных действующим законодательством.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6.5. При прекращении или расторжении Договора Арендатор обязан возвратить Участок </w:t>
      </w:r>
      <w:r w:rsidRPr="007B6B78">
        <w:rPr>
          <w:rFonts w:ascii="Times New Roman" w:eastAsia="Times New Roman" w:hAnsi="Times New Roman" w:cs="Times New Roman"/>
          <w:sz w:val="20"/>
          <w:szCs w:val="20"/>
          <w:lang w:eastAsia="ru-RU"/>
        </w:rPr>
        <w:lastRenderedPageBreak/>
        <w:t>Арендодателю не позднее последнего дня срока действия Договора в состоянии не хуже, чем при передаче Арендатору.</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6.6. 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пени, предусмотренные пунктом 7.1.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6.8. Переход права собственности на Участок к другому лицу не является основанием для изменения или расторжения настоящего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6.9. Изменение, либо прекращение настоящего Договора осуществляется также по иным основаниям и в порядке установленным действующим законодательством</w:t>
      </w:r>
      <w:r w:rsidRPr="007B6B78">
        <w:rPr>
          <w:rFonts w:ascii="Times New Roman" w:eastAsia="Times New Roman" w:hAnsi="Times New Roman" w:cs="Times New Roman"/>
          <w:sz w:val="20"/>
          <w:szCs w:val="20"/>
          <w:vertAlign w:val="superscript"/>
          <w:lang w:eastAsia="ru-RU"/>
        </w:rPr>
        <w:footnoteReference w:id="4"/>
      </w:r>
      <w:r w:rsidRPr="007B6B78">
        <w:rPr>
          <w:rFonts w:ascii="Times New Roman" w:eastAsia="Times New Roman" w:hAnsi="Times New Roman" w:cs="Times New Roman"/>
          <w:sz w:val="20"/>
          <w:szCs w:val="20"/>
          <w:lang w:eastAsia="ru-RU"/>
        </w:rPr>
        <w:t>.</w:t>
      </w:r>
    </w:p>
    <w:p w:rsidR="001649D6" w:rsidRDefault="001649D6"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7. Ответственность Сторон</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 xml:space="preserve">В случае неисполнения или ненадлежащего исполнения Арендатором обязательства по внесению арендной платы </w:t>
      </w:r>
      <w:r w:rsidRPr="007B6B78">
        <w:rPr>
          <w:rFonts w:ascii="Times New Roman" w:eastAsia="Times New Roman" w:hAnsi="Times New Roman" w:cs="Times New Roman"/>
          <w:color w:val="000000"/>
          <w:sz w:val="20"/>
          <w:szCs w:val="20"/>
          <w:shd w:val="clear" w:color="auto" w:fill="FFFFFF"/>
          <w:lang w:eastAsia="ru-RU"/>
        </w:rPr>
        <w:t xml:space="preserve">в порядке и </w:t>
      </w:r>
      <w:proofErr w:type="gramStart"/>
      <w:r w:rsidRPr="007B6B78">
        <w:rPr>
          <w:rFonts w:ascii="Times New Roman" w:eastAsia="Times New Roman" w:hAnsi="Times New Roman" w:cs="Times New Roman"/>
          <w:color w:val="000000"/>
          <w:sz w:val="20"/>
          <w:szCs w:val="20"/>
          <w:shd w:val="clear" w:color="auto" w:fill="FFFFFF"/>
          <w:lang w:eastAsia="ru-RU"/>
        </w:rPr>
        <w:t>сроки, установленные разделом 4 настоящего Договора</w:t>
      </w:r>
      <w:r w:rsidRPr="007B6B78">
        <w:rPr>
          <w:rFonts w:ascii="Times New Roman" w:eastAsia="Times New Roman" w:hAnsi="Times New Roman" w:cs="Times New Roman"/>
          <w:sz w:val="20"/>
          <w:szCs w:val="20"/>
          <w:lang w:eastAsia="ru-RU"/>
        </w:rPr>
        <w:t xml:space="preserve"> он уплачивает</w:t>
      </w:r>
      <w:proofErr w:type="gramEnd"/>
      <w:r w:rsidRPr="007B6B78">
        <w:rPr>
          <w:rFonts w:ascii="Times New Roman" w:eastAsia="Times New Roman" w:hAnsi="Times New Roman" w:cs="Times New Roman"/>
          <w:sz w:val="20"/>
          <w:szCs w:val="20"/>
          <w:lang w:eastAsia="ru-RU"/>
        </w:rPr>
        <w:t xml:space="preserve"> Арендодателю пени в следующем порядке.</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7B6B78">
        <w:rPr>
          <w:rFonts w:ascii="Times New Roman" w:eastAsia="Times New Roman" w:hAnsi="Times New Roman" w:cs="Times New Roman"/>
          <w:sz w:val="20"/>
          <w:szCs w:val="20"/>
          <w:lang w:eastAsia="ru-RU"/>
        </w:rPr>
        <w:t xml:space="preserve">Пени </w:t>
      </w:r>
      <w:r w:rsidRPr="007B6B78">
        <w:rPr>
          <w:rFonts w:ascii="Times New Roman" w:eastAsia="Times New Roman" w:hAnsi="Times New Roman" w:cs="Times New Roman"/>
          <w:color w:val="000000"/>
          <w:sz w:val="20"/>
          <w:szCs w:val="20"/>
          <w:shd w:val="clear" w:color="auto" w:fill="FFFFFF"/>
          <w:lang w:eastAsia="ru-RU"/>
        </w:rPr>
        <w:t xml:space="preserve">за каждый календарный день просрочки исполнения </w:t>
      </w:r>
      <w:proofErr w:type="gramStart"/>
      <w:r w:rsidRPr="007B6B78">
        <w:rPr>
          <w:rFonts w:ascii="Times New Roman" w:eastAsia="Times New Roman" w:hAnsi="Times New Roman" w:cs="Times New Roman"/>
          <w:color w:val="000000"/>
          <w:sz w:val="20"/>
          <w:szCs w:val="20"/>
          <w:shd w:val="clear" w:color="auto" w:fill="FFFFFF"/>
          <w:lang w:eastAsia="ru-RU"/>
        </w:rPr>
        <w:t>обязательств</w:t>
      </w:r>
      <w:proofErr w:type="gramEnd"/>
      <w:r w:rsidRPr="007B6B78">
        <w:rPr>
          <w:rFonts w:ascii="Times New Roman" w:eastAsia="Times New Roman" w:hAnsi="Times New Roman" w:cs="Times New Roman"/>
          <w:color w:val="000000"/>
          <w:sz w:val="20"/>
          <w:szCs w:val="20"/>
          <w:shd w:val="clear" w:color="auto" w:fill="FFFFFF"/>
          <w:lang w:eastAsia="ru-RU"/>
        </w:rPr>
        <w:t xml:space="preserve">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w:t>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color w:val="000000"/>
          <w:sz w:val="20"/>
          <w:szCs w:val="20"/>
          <w:shd w:val="clear" w:color="auto" w:fill="FFFFFF"/>
          <w:lang w:eastAsia="ru-RU"/>
        </w:rPr>
        <w:t xml:space="preserve">Начиная со сто восемьдесят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B6B78">
        <w:rPr>
          <w:rFonts w:ascii="Times New Roman" w:eastAsia="Times New Roman" w:hAnsi="Times New Roman" w:cs="Times New Roman"/>
          <w:color w:val="000000"/>
          <w:sz w:val="20"/>
          <w:szCs w:val="20"/>
          <w:shd w:val="clear" w:color="auto" w:fill="FFFFFF"/>
          <w:lang w:eastAsia="ru-RU"/>
        </w:rPr>
        <w:t>стопятидесятой</w:t>
      </w:r>
      <w:proofErr w:type="spellEnd"/>
      <w:r w:rsidRPr="007B6B78">
        <w:rPr>
          <w:rFonts w:ascii="Times New Roman" w:eastAsia="Times New Roman" w:hAnsi="Times New Roman" w:cs="Times New Roman"/>
          <w:color w:val="000000"/>
          <w:sz w:val="20"/>
          <w:szCs w:val="20"/>
          <w:shd w:val="clear" w:color="auto" w:fill="FFFFFF"/>
          <w:lang w:eastAsia="ru-RU"/>
        </w:rPr>
        <w:t xml:space="preserve">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w:t>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7.2.</w:t>
      </w:r>
      <w:r w:rsidRPr="007B6B78">
        <w:rPr>
          <w:rFonts w:ascii="Times New Roman" w:eastAsia="Times New Roman" w:hAnsi="Times New Roman" w:cs="Times New Roman"/>
          <w:sz w:val="20"/>
          <w:szCs w:val="20"/>
          <w:lang w:val="en-US" w:eastAsia="ru-RU"/>
        </w:rPr>
        <w:t> </w:t>
      </w:r>
      <w:proofErr w:type="gramStart"/>
      <w:r w:rsidRPr="007B6B78">
        <w:rPr>
          <w:rFonts w:ascii="Times New Roman" w:eastAsia="Times New Roman" w:hAnsi="Times New Roman" w:cs="Times New Roman"/>
          <w:sz w:val="20"/>
          <w:szCs w:val="20"/>
          <w:lang w:eastAsia="ru-RU"/>
        </w:rPr>
        <w:t>В случае невозвращения Участка Арендодателю при прекращении настоящего Договора в срок, установленный пунктом</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5.4.13 настоящего Договора, Арендатор, помимо внесения арендной платы и пени, в соответствии с пунктом 3.3 настоящего Договора уплачивает Арендодателю неустойку в размере 0,1% от месячного размера арендной платы за каждый день просрочки, перечисляя ее в порядке, предусмотренном в разделе 4 настоящего Договора.</w:t>
      </w:r>
      <w:proofErr w:type="gramEnd"/>
      <w:r w:rsidRPr="007B6B78">
        <w:rPr>
          <w:rFonts w:ascii="Times New Roman" w:eastAsia="Times New Roman" w:hAnsi="Times New Roman" w:cs="Times New Roman"/>
          <w:sz w:val="20"/>
          <w:szCs w:val="20"/>
          <w:lang w:eastAsia="ru-RU"/>
        </w:rPr>
        <w:t xml:space="preserve"> Неустойка не выплачивается, если просрочка в возвращении Участка была вызвана действиями Арендодателя.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7.3. Уплата неустойки не освобождает стороны от исполнения обязательства по оплате основного долга.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7.4.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7.5.</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В случае нарушения других условий настоящего Договора, стороны несут ответственность в порядке, предусмотренном действующим законодательством.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7.6.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8. Особые условия Договора</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8.1.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Стоимость неотделимых улучшений Участка, произведенных Арендатором, возмещению не подлежит ни при каких условиях.</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8.2. В случае уклонения от заключения настоящего Договора внесенный задаток не возвращается.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8.3. В случае</w:t>
      </w:r>
      <w:proofErr w:type="gramStart"/>
      <w:r w:rsidRPr="007B6B78">
        <w:rPr>
          <w:rFonts w:ascii="Times New Roman" w:eastAsia="Times New Roman" w:hAnsi="Times New Roman" w:cs="Times New Roman"/>
          <w:sz w:val="20"/>
          <w:szCs w:val="20"/>
          <w:lang w:eastAsia="ru-RU"/>
        </w:rPr>
        <w:t>,</w:t>
      </w:r>
      <w:proofErr w:type="gramEnd"/>
      <w:r w:rsidRPr="007B6B78">
        <w:rPr>
          <w:rFonts w:ascii="Times New Roman" w:eastAsia="Times New Roman" w:hAnsi="Times New Roman" w:cs="Times New Roman"/>
          <w:sz w:val="20"/>
          <w:szCs w:val="20"/>
          <w:lang w:eastAsia="ru-RU"/>
        </w:rPr>
        <w:t xml:space="preserve"> если настоящий Договор не заключен в течение тридцати дней со дня направления проекта договора,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а также в течение пяти рабочих дней со дня истечения этого срока направляет сведения, предусмотренные пунктами 1 - 3 части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B6B78" w:rsidRPr="007B6B78" w:rsidRDefault="007B6B78" w:rsidP="007B6B7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 xml:space="preserve">8.4. Размер убытков, причиненных Арендатору земельного участка сельскохозяйственного назначения временным занятием Участка, ограничением прав, либо ухудшением качества земель в результате деятельности других лиц, определяется по соглашению сторон. Расчет размера </w:t>
      </w:r>
      <w:proofErr w:type="gramStart"/>
      <w:r w:rsidRPr="007B6B78">
        <w:rPr>
          <w:rFonts w:ascii="Times New Roman" w:eastAsia="Times New Roman" w:hAnsi="Times New Roman" w:cs="Times New Roman"/>
          <w:sz w:val="20"/>
          <w:szCs w:val="20"/>
          <w:lang w:eastAsia="ru-RU"/>
        </w:rPr>
        <w:t>убытков, причиненных Арендатору временным занятием участка определяется</w:t>
      </w:r>
      <w:proofErr w:type="gramEnd"/>
      <w:r w:rsidRPr="007B6B78">
        <w:rPr>
          <w:rFonts w:ascii="Times New Roman" w:eastAsia="Times New Roman" w:hAnsi="Times New Roman" w:cs="Times New Roman"/>
          <w:sz w:val="20"/>
          <w:szCs w:val="20"/>
          <w:lang w:eastAsia="ru-RU"/>
        </w:rPr>
        <w:t xml:space="preserve"> в соответствии с соглашением.</w:t>
      </w:r>
    </w:p>
    <w:p w:rsidR="007B6B78" w:rsidRPr="007B6B78" w:rsidRDefault="007B6B78" w:rsidP="007B6B78">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8.5. Возврат Арендатору излишне уплаченной арендной платы осуществляется в течение 3 месяцев после окончания финансового года, в котором подано заявление Арендатора о возврате переплаты арендной платы по настоящему Договору.</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9. Заключительные положения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9.1.</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Настоящий Договор вступает в силу с момента его подписания либо государственной регистрации, если Договор подлежит государственной регистрации.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9.2.</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Споры, возникающие при исполнении настоящего Договора, разрешаются в судебном порядке в соответствии с законодательством Российской Федерации.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9.3.</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Настоящий Договор составлен в трех экземплярах, имеющих равную юридическую силу,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7B6B78">
        <w:rPr>
          <w:rFonts w:ascii="Times New Roman" w:eastAsia="Times New Roman" w:hAnsi="Times New Roman" w:cs="Times New Roman"/>
          <w:sz w:val="20"/>
          <w:szCs w:val="20"/>
          <w:vertAlign w:val="superscript"/>
          <w:lang w:eastAsia="ru-RU"/>
        </w:rPr>
        <w:footnoteReference w:id="5"/>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9.4.</w:t>
      </w:r>
      <w:r w:rsidRPr="007B6B78">
        <w:rPr>
          <w:rFonts w:ascii="Times New Roman" w:eastAsia="Times New Roman" w:hAnsi="Times New Roman" w:cs="Times New Roman"/>
          <w:sz w:val="20"/>
          <w:szCs w:val="20"/>
          <w:lang w:val="en-US" w:eastAsia="ru-RU"/>
        </w:rPr>
        <w:t> </w:t>
      </w:r>
      <w:r w:rsidRPr="007B6B78">
        <w:rPr>
          <w:rFonts w:ascii="Times New Roman" w:eastAsia="Times New Roman" w:hAnsi="Times New Roman" w:cs="Times New Roman"/>
          <w:sz w:val="20"/>
          <w:szCs w:val="20"/>
          <w:lang w:eastAsia="ru-RU"/>
        </w:rPr>
        <w:t>К настоящему Договору прилагаются:</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(1) Выписка из Единого государственного реестра недвижимости об объекте недвижимости.</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(2) Расчет арендной платы.</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(3) Акт приема-передачи Участка.</w:t>
      </w:r>
    </w:p>
    <w:p w:rsid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9.5. Арендатор дает согласие на обработку персональных данных в соот</w:t>
      </w:r>
      <w:r w:rsidR="008C69F3">
        <w:rPr>
          <w:rFonts w:ascii="Times New Roman" w:eastAsia="Times New Roman" w:hAnsi="Times New Roman" w:cs="Times New Roman"/>
          <w:sz w:val="20"/>
          <w:szCs w:val="20"/>
          <w:lang w:eastAsia="ru-RU"/>
        </w:rPr>
        <w:t xml:space="preserve">ветствии с Федеральным законом </w:t>
      </w:r>
      <w:r w:rsidRPr="007B6B78">
        <w:rPr>
          <w:rFonts w:ascii="Times New Roman" w:eastAsia="Times New Roman" w:hAnsi="Times New Roman" w:cs="Times New Roman"/>
          <w:sz w:val="20"/>
          <w:szCs w:val="20"/>
          <w:lang w:eastAsia="ru-RU"/>
        </w:rPr>
        <w:t>от 27.07.2006 г. № 152-ФЗ «О персональных данных», для получения уведомлений о задолженности по арендной плате.</w:t>
      </w:r>
    </w:p>
    <w:p w:rsidR="008C69F3" w:rsidRPr="007B6B78" w:rsidRDefault="008C69F3"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B6B78">
        <w:rPr>
          <w:rFonts w:ascii="Times New Roman" w:eastAsia="Times New Roman" w:hAnsi="Times New Roman" w:cs="Times New Roman"/>
          <w:b/>
          <w:sz w:val="20"/>
          <w:szCs w:val="20"/>
          <w:lang w:eastAsia="ru-RU"/>
        </w:rPr>
        <w:t>10. Адреса, банковские реквизиты Сторон</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b/>
          <w:color w:val="000000"/>
          <w:sz w:val="20"/>
          <w:szCs w:val="20"/>
          <w:lang w:eastAsia="ru-RU"/>
        </w:rPr>
      </w:pPr>
      <w:r w:rsidRPr="007B6B78">
        <w:rPr>
          <w:rFonts w:ascii="Times New Roman" w:eastAsia="Times New Roman" w:hAnsi="Times New Roman" w:cs="Courier New"/>
          <w:sz w:val="20"/>
          <w:szCs w:val="20"/>
          <w:lang w:eastAsia="ru-RU"/>
        </w:rPr>
        <w:t>10.1.</w:t>
      </w:r>
      <w:r w:rsidRPr="007B6B78">
        <w:rPr>
          <w:rFonts w:ascii="Times New Roman" w:eastAsia="Times New Roman" w:hAnsi="Times New Roman" w:cs="Courier New"/>
          <w:sz w:val="20"/>
          <w:szCs w:val="20"/>
          <w:lang w:val="en-US" w:eastAsia="ru-RU"/>
        </w:rPr>
        <w:t> </w:t>
      </w:r>
      <w:r w:rsidRPr="007B6B78">
        <w:rPr>
          <w:rFonts w:ascii="Times New Roman" w:eastAsia="Times New Roman" w:hAnsi="Times New Roman" w:cs="Courier New"/>
          <w:sz w:val="20"/>
          <w:szCs w:val="20"/>
          <w:lang w:eastAsia="ru-RU"/>
        </w:rPr>
        <w:t xml:space="preserve">Арендодатель: </w:t>
      </w:r>
      <w:r w:rsidR="008C69F3">
        <w:rPr>
          <w:rFonts w:ascii="Times New Roman" w:eastAsia="Times New Roman" w:hAnsi="Times New Roman" w:cs="Courier New"/>
          <w:b/>
          <w:color w:val="000000"/>
          <w:sz w:val="20"/>
          <w:szCs w:val="20"/>
          <w:lang w:eastAsia="ru-RU"/>
        </w:rPr>
        <w:t xml:space="preserve">Администрация </w:t>
      </w:r>
      <w:r w:rsidR="00E77FF3">
        <w:rPr>
          <w:rFonts w:ascii="Times New Roman" w:eastAsia="Times New Roman" w:hAnsi="Times New Roman" w:cs="Courier New"/>
          <w:b/>
          <w:color w:val="000000"/>
          <w:sz w:val="20"/>
          <w:szCs w:val="20"/>
          <w:lang w:eastAsia="ru-RU"/>
        </w:rPr>
        <w:t xml:space="preserve">сельского поселения </w:t>
      </w:r>
      <w:r w:rsidR="007C3842">
        <w:rPr>
          <w:rFonts w:ascii="Times New Roman" w:eastAsia="Times New Roman" w:hAnsi="Times New Roman" w:cs="Courier New"/>
          <w:b/>
          <w:color w:val="000000"/>
          <w:sz w:val="20"/>
          <w:szCs w:val="20"/>
          <w:lang w:eastAsia="ru-RU"/>
        </w:rPr>
        <w:t>Арслановский</w:t>
      </w:r>
      <w:r w:rsidR="00E77FF3">
        <w:rPr>
          <w:rFonts w:ascii="Times New Roman" w:eastAsia="Times New Roman" w:hAnsi="Times New Roman" w:cs="Courier New"/>
          <w:b/>
          <w:color w:val="000000"/>
          <w:sz w:val="20"/>
          <w:szCs w:val="20"/>
          <w:lang w:eastAsia="ru-RU"/>
        </w:rPr>
        <w:t xml:space="preserve"> сельсовет </w:t>
      </w:r>
      <w:r w:rsidRPr="007B6B78">
        <w:rPr>
          <w:rFonts w:ascii="Times New Roman" w:eastAsia="Times New Roman" w:hAnsi="Times New Roman" w:cs="Courier New"/>
          <w:b/>
          <w:color w:val="000000"/>
          <w:sz w:val="20"/>
          <w:szCs w:val="20"/>
          <w:lang w:eastAsia="ru-RU"/>
        </w:rPr>
        <w:t>муниц</w:t>
      </w:r>
      <w:r w:rsidR="008C69F3">
        <w:rPr>
          <w:rFonts w:ascii="Times New Roman" w:eastAsia="Times New Roman" w:hAnsi="Times New Roman" w:cs="Courier New"/>
          <w:b/>
          <w:color w:val="000000"/>
          <w:sz w:val="20"/>
          <w:szCs w:val="20"/>
          <w:lang w:eastAsia="ru-RU"/>
        </w:rPr>
        <w:t>ипально</w:t>
      </w:r>
      <w:r w:rsidR="00C40C6F">
        <w:rPr>
          <w:rFonts w:ascii="Times New Roman" w:eastAsia="Times New Roman" w:hAnsi="Times New Roman" w:cs="Courier New"/>
          <w:b/>
          <w:color w:val="000000"/>
          <w:sz w:val="20"/>
          <w:szCs w:val="20"/>
          <w:lang w:eastAsia="ru-RU"/>
        </w:rPr>
        <w:t>го района Киг</w:t>
      </w:r>
      <w:r w:rsidR="008C69F3">
        <w:rPr>
          <w:rFonts w:ascii="Times New Roman" w:eastAsia="Times New Roman" w:hAnsi="Times New Roman" w:cs="Courier New"/>
          <w:b/>
          <w:color w:val="000000"/>
          <w:sz w:val="20"/>
          <w:szCs w:val="20"/>
          <w:lang w:eastAsia="ru-RU"/>
        </w:rPr>
        <w:t>инский</w:t>
      </w:r>
      <w:r w:rsidRPr="007B6B78">
        <w:rPr>
          <w:rFonts w:ascii="Times New Roman" w:eastAsia="Times New Roman" w:hAnsi="Times New Roman" w:cs="Courier New"/>
          <w:b/>
          <w:color w:val="000000"/>
          <w:sz w:val="20"/>
          <w:szCs w:val="20"/>
          <w:lang w:eastAsia="ru-RU"/>
        </w:rPr>
        <w:t xml:space="preserve"> район Республики Башкортостан</w:t>
      </w: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b/>
          <w:color w:val="000000"/>
          <w:sz w:val="20"/>
          <w:szCs w:val="20"/>
          <w:u w:val="single"/>
          <w:lang w:eastAsia="ru-RU"/>
        </w:rPr>
      </w:pPr>
    </w:p>
    <w:tbl>
      <w:tblPr>
        <w:tblW w:w="9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7356"/>
      </w:tblGrid>
      <w:tr w:rsidR="007B6B78" w:rsidRPr="007B6B78" w:rsidTr="00223F08">
        <w:trPr>
          <w:trHeight w:val="285"/>
        </w:trPr>
        <w:tc>
          <w:tcPr>
            <w:tcW w:w="2435"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ind w:firstLine="34"/>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Юридический адрес</w:t>
            </w:r>
          </w:p>
        </w:tc>
        <w:tc>
          <w:tcPr>
            <w:tcW w:w="7356" w:type="dxa"/>
            <w:tcBorders>
              <w:top w:val="single" w:sz="4" w:space="0" w:color="auto"/>
              <w:left w:val="single" w:sz="4" w:space="0" w:color="auto"/>
              <w:bottom w:val="single" w:sz="4" w:space="0" w:color="auto"/>
              <w:right w:val="single" w:sz="4" w:space="0" w:color="auto"/>
            </w:tcBorders>
            <w:vAlign w:val="center"/>
          </w:tcPr>
          <w:p w:rsidR="007B6B78" w:rsidRPr="007B6B78" w:rsidRDefault="004C0F8C" w:rsidP="00A0045A">
            <w:pPr>
              <w:widowControl w:val="0"/>
              <w:autoSpaceDE w:val="0"/>
              <w:autoSpaceDN w:val="0"/>
              <w:adjustRightInd w:val="0"/>
              <w:spacing w:after="120" w:line="240" w:lineRule="auto"/>
              <w:ind w:firstLine="34"/>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4525</w:t>
            </w:r>
            <w:r w:rsidR="00A0045A">
              <w:rPr>
                <w:rFonts w:ascii="Times New Roman" w:eastAsia="Times New Roman" w:hAnsi="Times New Roman" w:cs="Courier New"/>
                <w:sz w:val="20"/>
                <w:szCs w:val="20"/>
                <w:lang w:eastAsia="ru-RU"/>
              </w:rPr>
              <w:t>07</w:t>
            </w:r>
            <w:r w:rsidR="008C69F3">
              <w:rPr>
                <w:rFonts w:ascii="Times New Roman" w:eastAsia="Times New Roman" w:hAnsi="Times New Roman" w:cs="Courier New"/>
                <w:sz w:val="20"/>
                <w:szCs w:val="20"/>
                <w:lang w:eastAsia="ru-RU"/>
              </w:rPr>
              <w:t>, Р</w:t>
            </w:r>
            <w:r w:rsidR="00223F08">
              <w:rPr>
                <w:rFonts w:ascii="Times New Roman" w:eastAsia="Times New Roman" w:hAnsi="Times New Roman" w:cs="Courier New"/>
                <w:sz w:val="20"/>
                <w:szCs w:val="20"/>
                <w:lang w:eastAsia="ru-RU"/>
              </w:rPr>
              <w:t xml:space="preserve">еспублика </w:t>
            </w:r>
            <w:r w:rsidR="008C69F3">
              <w:rPr>
                <w:rFonts w:ascii="Times New Roman" w:eastAsia="Times New Roman" w:hAnsi="Times New Roman" w:cs="Courier New"/>
                <w:sz w:val="20"/>
                <w:szCs w:val="20"/>
                <w:lang w:eastAsia="ru-RU"/>
              </w:rPr>
              <w:t>Б</w:t>
            </w:r>
            <w:r w:rsidR="00223F08">
              <w:rPr>
                <w:rFonts w:ascii="Times New Roman" w:eastAsia="Times New Roman" w:hAnsi="Times New Roman" w:cs="Courier New"/>
                <w:sz w:val="20"/>
                <w:szCs w:val="20"/>
                <w:lang w:eastAsia="ru-RU"/>
              </w:rPr>
              <w:t xml:space="preserve">ашкортостан, </w:t>
            </w:r>
            <w:r>
              <w:rPr>
                <w:rFonts w:ascii="Times New Roman" w:eastAsia="Times New Roman" w:hAnsi="Times New Roman" w:cs="Courier New"/>
                <w:sz w:val="20"/>
                <w:szCs w:val="20"/>
                <w:lang w:eastAsia="ru-RU"/>
              </w:rPr>
              <w:t xml:space="preserve">Кигинский район, с. </w:t>
            </w:r>
            <w:r w:rsidR="00A0045A">
              <w:rPr>
                <w:rFonts w:ascii="Times New Roman" w:eastAsia="Times New Roman" w:hAnsi="Times New Roman" w:cs="Courier New"/>
                <w:sz w:val="20"/>
                <w:szCs w:val="20"/>
                <w:lang w:eastAsia="ru-RU"/>
              </w:rPr>
              <w:t>Арсланово</w:t>
            </w:r>
            <w:r>
              <w:rPr>
                <w:rFonts w:ascii="Times New Roman" w:eastAsia="Times New Roman" w:hAnsi="Times New Roman" w:cs="Courier New"/>
                <w:sz w:val="20"/>
                <w:szCs w:val="20"/>
                <w:lang w:eastAsia="ru-RU"/>
              </w:rPr>
              <w:t xml:space="preserve">, ул. </w:t>
            </w:r>
            <w:r w:rsidR="00A0045A">
              <w:rPr>
                <w:rFonts w:ascii="Times New Roman" w:eastAsia="Times New Roman" w:hAnsi="Times New Roman" w:cs="Courier New"/>
                <w:sz w:val="20"/>
                <w:szCs w:val="20"/>
                <w:lang w:eastAsia="ru-RU"/>
              </w:rPr>
              <w:t>Кирова,16</w:t>
            </w:r>
            <w:r w:rsidR="00E77FF3">
              <w:rPr>
                <w:rFonts w:ascii="Times New Roman" w:eastAsia="Times New Roman" w:hAnsi="Times New Roman" w:cs="Courier New"/>
                <w:sz w:val="20"/>
                <w:szCs w:val="20"/>
                <w:lang w:eastAsia="ru-RU"/>
              </w:rPr>
              <w:t>.</w:t>
            </w:r>
          </w:p>
        </w:tc>
      </w:tr>
      <w:tr w:rsidR="007B6B78" w:rsidRPr="007B6B78" w:rsidTr="00223F08">
        <w:trPr>
          <w:trHeight w:val="265"/>
        </w:trPr>
        <w:tc>
          <w:tcPr>
            <w:tcW w:w="2435"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ind w:firstLine="34"/>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ИНН</w:t>
            </w:r>
            <w:r w:rsidRPr="007B6B78">
              <w:rPr>
                <w:rFonts w:ascii="Times New Roman" w:eastAsia="Times New Roman" w:hAnsi="Times New Roman" w:cs="Courier New"/>
                <w:sz w:val="20"/>
                <w:szCs w:val="20"/>
                <w:lang w:val="en-US" w:eastAsia="ru-RU"/>
              </w:rPr>
              <w:t> </w:t>
            </w:r>
            <w:r w:rsidRPr="008C69F3">
              <w:rPr>
                <w:rFonts w:ascii="Times New Roman" w:eastAsia="Times New Roman" w:hAnsi="Times New Roman" w:cs="Courier New"/>
                <w:sz w:val="20"/>
                <w:szCs w:val="20"/>
                <w:lang w:eastAsia="ru-RU"/>
              </w:rPr>
              <w:t>/</w:t>
            </w:r>
            <w:r w:rsidRPr="007B6B78">
              <w:rPr>
                <w:rFonts w:ascii="Times New Roman" w:eastAsia="Times New Roman" w:hAnsi="Times New Roman" w:cs="Courier New"/>
                <w:sz w:val="20"/>
                <w:szCs w:val="20"/>
                <w:lang w:val="en-US" w:eastAsia="ru-RU"/>
              </w:rPr>
              <w:t> </w:t>
            </w:r>
            <w:r w:rsidRPr="007B6B78">
              <w:rPr>
                <w:rFonts w:ascii="Times New Roman" w:eastAsia="Times New Roman" w:hAnsi="Times New Roman" w:cs="Courier New"/>
                <w:sz w:val="20"/>
                <w:szCs w:val="20"/>
                <w:lang w:eastAsia="ru-RU"/>
              </w:rPr>
              <w:t>КПП</w:t>
            </w:r>
          </w:p>
        </w:tc>
        <w:tc>
          <w:tcPr>
            <w:tcW w:w="7356" w:type="dxa"/>
            <w:tcBorders>
              <w:top w:val="single" w:sz="4" w:space="0" w:color="auto"/>
              <w:left w:val="single" w:sz="4" w:space="0" w:color="auto"/>
              <w:bottom w:val="single" w:sz="4" w:space="0" w:color="auto"/>
              <w:right w:val="single" w:sz="4" w:space="0" w:color="auto"/>
            </w:tcBorders>
            <w:vAlign w:val="center"/>
          </w:tcPr>
          <w:p w:rsidR="007B6B78" w:rsidRPr="007B6B78" w:rsidRDefault="004C0F8C" w:rsidP="00A0045A">
            <w:pPr>
              <w:widowControl w:val="0"/>
              <w:autoSpaceDE w:val="0"/>
              <w:autoSpaceDN w:val="0"/>
              <w:adjustRightInd w:val="0"/>
              <w:spacing w:before="4" w:after="0" w:line="240" w:lineRule="auto"/>
              <w:ind w:firstLine="34"/>
              <w:jc w:val="both"/>
              <w:rPr>
                <w:rFonts w:ascii="Times New Roman" w:eastAsia="Times New Roman" w:hAnsi="Times New Roman" w:cs="Courier New"/>
                <w:sz w:val="20"/>
                <w:szCs w:val="20"/>
                <w:lang w:eastAsia="ru-RU"/>
              </w:rPr>
            </w:pPr>
            <w:r w:rsidRPr="004C0F8C">
              <w:rPr>
                <w:rFonts w:ascii="Times New Roman" w:eastAsia="Times New Roman" w:hAnsi="Times New Roman" w:cs="Courier New"/>
                <w:sz w:val="20"/>
                <w:szCs w:val="20"/>
                <w:lang w:eastAsia="ru-RU"/>
              </w:rPr>
              <w:t>023000</w:t>
            </w:r>
            <w:r w:rsidR="00A0045A">
              <w:rPr>
                <w:rFonts w:ascii="Times New Roman" w:eastAsia="Times New Roman" w:hAnsi="Times New Roman" w:cs="Courier New"/>
                <w:sz w:val="20"/>
                <w:szCs w:val="20"/>
                <w:lang w:eastAsia="ru-RU"/>
              </w:rPr>
              <w:t>4514</w:t>
            </w:r>
            <w:r w:rsidR="00C40C6F">
              <w:rPr>
                <w:rFonts w:ascii="Times New Roman" w:eastAsia="Times New Roman" w:hAnsi="Times New Roman" w:cs="Courier New"/>
                <w:sz w:val="20"/>
                <w:szCs w:val="20"/>
                <w:lang w:eastAsia="ru-RU"/>
              </w:rPr>
              <w:t>/ 0230</w:t>
            </w:r>
            <w:r w:rsidR="007B6B78" w:rsidRPr="007B6B78">
              <w:rPr>
                <w:rFonts w:ascii="Times New Roman" w:eastAsia="Times New Roman" w:hAnsi="Times New Roman" w:cs="Courier New"/>
                <w:sz w:val="20"/>
                <w:szCs w:val="20"/>
                <w:lang w:eastAsia="ru-RU"/>
              </w:rPr>
              <w:t>01001</w:t>
            </w:r>
          </w:p>
        </w:tc>
      </w:tr>
      <w:tr w:rsidR="007B6B78" w:rsidRPr="007B6B78" w:rsidTr="00223F08">
        <w:trPr>
          <w:trHeight w:val="265"/>
        </w:trPr>
        <w:tc>
          <w:tcPr>
            <w:tcW w:w="2435"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ind w:firstLine="34"/>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Телефон</w:t>
            </w:r>
          </w:p>
        </w:tc>
        <w:tc>
          <w:tcPr>
            <w:tcW w:w="7356" w:type="dxa"/>
            <w:tcBorders>
              <w:top w:val="single" w:sz="4" w:space="0" w:color="auto"/>
              <w:left w:val="single" w:sz="4" w:space="0" w:color="auto"/>
              <w:bottom w:val="single" w:sz="4" w:space="0" w:color="auto"/>
              <w:right w:val="single" w:sz="4" w:space="0" w:color="auto"/>
            </w:tcBorders>
            <w:vAlign w:val="center"/>
          </w:tcPr>
          <w:p w:rsidR="007B6B78" w:rsidRPr="007B6B78" w:rsidRDefault="004C0F8C" w:rsidP="00A0045A">
            <w:pPr>
              <w:widowControl w:val="0"/>
              <w:adjustRightInd w:val="0"/>
              <w:snapToGrid w:val="0"/>
              <w:spacing w:after="0" w:line="192" w:lineRule="auto"/>
              <w:ind w:firstLine="34"/>
              <w:rPr>
                <w:rFonts w:ascii="Times New Roman" w:eastAsia="Times New Roman" w:hAnsi="Times New Roman" w:cs="Times New Roman"/>
                <w:sz w:val="20"/>
                <w:szCs w:val="20"/>
              </w:rPr>
            </w:pPr>
            <w:r>
              <w:rPr>
                <w:rFonts w:ascii="Times New Roman" w:eastAsia="Times New Roman" w:hAnsi="Times New Roman" w:cs="Times New Roman"/>
                <w:sz w:val="20"/>
                <w:szCs w:val="20"/>
              </w:rPr>
              <w:t>8 (34748) 3-</w:t>
            </w:r>
            <w:r w:rsidR="00A0045A">
              <w:rPr>
                <w:rFonts w:ascii="Times New Roman" w:eastAsia="Times New Roman" w:hAnsi="Times New Roman" w:cs="Times New Roman"/>
                <w:sz w:val="20"/>
                <w:szCs w:val="20"/>
              </w:rPr>
              <w:t>42</w:t>
            </w:r>
            <w:r>
              <w:rPr>
                <w:rFonts w:ascii="Times New Roman" w:eastAsia="Times New Roman" w:hAnsi="Times New Roman" w:cs="Times New Roman"/>
                <w:sz w:val="20"/>
                <w:szCs w:val="20"/>
              </w:rPr>
              <w:t>-</w:t>
            </w:r>
            <w:r w:rsidR="00A0045A">
              <w:rPr>
                <w:rFonts w:ascii="Times New Roman" w:eastAsia="Times New Roman" w:hAnsi="Times New Roman" w:cs="Times New Roman"/>
                <w:sz w:val="20"/>
                <w:szCs w:val="20"/>
              </w:rPr>
              <w:t>49</w:t>
            </w:r>
            <w:r>
              <w:rPr>
                <w:rFonts w:ascii="Times New Roman" w:eastAsia="Times New Roman" w:hAnsi="Times New Roman" w:cs="Times New Roman"/>
                <w:sz w:val="20"/>
                <w:szCs w:val="20"/>
              </w:rPr>
              <w:t xml:space="preserve"> 3-</w:t>
            </w:r>
            <w:r w:rsidR="00A0045A">
              <w:rPr>
                <w:rFonts w:ascii="Times New Roman" w:eastAsia="Times New Roman" w:hAnsi="Times New Roman" w:cs="Times New Roman"/>
                <w:sz w:val="20"/>
                <w:szCs w:val="20"/>
              </w:rPr>
              <w:t>42</w:t>
            </w:r>
            <w:r>
              <w:rPr>
                <w:rFonts w:ascii="Times New Roman" w:eastAsia="Times New Roman" w:hAnsi="Times New Roman" w:cs="Times New Roman"/>
                <w:sz w:val="20"/>
                <w:szCs w:val="20"/>
              </w:rPr>
              <w:t>-</w:t>
            </w:r>
            <w:r w:rsidR="00A0045A">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p>
        </w:tc>
      </w:tr>
    </w:tbl>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Courier New"/>
          <w:b/>
          <w:sz w:val="20"/>
          <w:szCs w:val="20"/>
          <w:lang w:eastAsia="ru-RU"/>
        </w:rPr>
      </w:pPr>
      <w:r w:rsidRPr="007B6B78">
        <w:rPr>
          <w:rFonts w:ascii="Times New Roman" w:eastAsia="Times New Roman" w:hAnsi="Times New Roman" w:cs="Courier New"/>
          <w:sz w:val="20"/>
          <w:szCs w:val="20"/>
          <w:lang w:eastAsia="ru-RU"/>
        </w:rPr>
        <w:t xml:space="preserve">          10.2. Арендатор</w:t>
      </w:r>
      <w:r w:rsidRPr="007B6B78">
        <w:rPr>
          <w:rFonts w:ascii="Times New Roman" w:eastAsia="Times New Roman" w:hAnsi="Times New Roman" w:cs="Courier New"/>
          <w:b/>
          <w:sz w:val="20"/>
          <w:szCs w:val="20"/>
          <w:lang w:eastAsia="ru-RU"/>
        </w:rPr>
        <w:t>:  ___________________________________________________</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6"/>
      </w:tblGrid>
      <w:tr w:rsidR="007B6B78" w:rsidRPr="007B6B78" w:rsidTr="00223F08">
        <w:trPr>
          <w:trHeight w:val="449"/>
        </w:trPr>
        <w:tc>
          <w:tcPr>
            <w:tcW w:w="2414"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Адрес</w:t>
            </w:r>
          </w:p>
        </w:tc>
        <w:tc>
          <w:tcPr>
            <w:tcW w:w="7376"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120" w:line="240" w:lineRule="auto"/>
              <w:rPr>
                <w:rFonts w:ascii="Times New Roman" w:eastAsia="Times New Roman" w:hAnsi="Times New Roman" w:cs="Courier New"/>
                <w:sz w:val="20"/>
                <w:szCs w:val="20"/>
                <w:lang w:eastAsia="ru-RU"/>
              </w:rPr>
            </w:pPr>
          </w:p>
        </w:tc>
      </w:tr>
      <w:tr w:rsidR="007B6B78" w:rsidRPr="007B6B78" w:rsidTr="00223F08">
        <w:trPr>
          <w:trHeight w:val="206"/>
        </w:trPr>
        <w:tc>
          <w:tcPr>
            <w:tcW w:w="2414"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Документ</w:t>
            </w:r>
          </w:p>
        </w:tc>
        <w:tc>
          <w:tcPr>
            <w:tcW w:w="7376"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tc>
      </w:tr>
      <w:tr w:rsidR="007B6B78" w:rsidRPr="007B6B78" w:rsidTr="00223F08">
        <w:trPr>
          <w:trHeight w:val="206"/>
        </w:trPr>
        <w:tc>
          <w:tcPr>
            <w:tcW w:w="2414"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Телефон моб.</w:t>
            </w:r>
          </w:p>
        </w:tc>
        <w:tc>
          <w:tcPr>
            <w:tcW w:w="7376" w:type="dxa"/>
            <w:tcBorders>
              <w:top w:val="single" w:sz="4" w:space="0" w:color="auto"/>
              <w:left w:val="single" w:sz="4" w:space="0" w:color="auto"/>
              <w:bottom w:val="single" w:sz="4" w:space="0" w:color="auto"/>
              <w:right w:val="single" w:sz="4" w:space="0" w:color="auto"/>
            </w:tcBorders>
            <w:vAlign w:val="center"/>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tc>
      </w:tr>
    </w:tbl>
    <w:p w:rsidR="007B6B78" w:rsidRPr="007B6B78" w:rsidRDefault="007B6B78" w:rsidP="007B6B78">
      <w:pPr>
        <w:widowControl w:val="0"/>
        <w:autoSpaceDE w:val="0"/>
        <w:autoSpaceDN w:val="0"/>
        <w:adjustRightInd w:val="0"/>
        <w:spacing w:after="0" w:line="240" w:lineRule="auto"/>
        <w:ind w:left="142" w:firstLine="426"/>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B6B78" w:rsidRPr="007B6B78" w:rsidRDefault="007B6B78" w:rsidP="007B6B78">
      <w:pPr>
        <w:widowControl w:val="0"/>
        <w:autoSpaceDE w:val="0"/>
        <w:autoSpaceDN w:val="0"/>
        <w:adjustRightInd w:val="0"/>
        <w:spacing w:after="0" w:line="240" w:lineRule="auto"/>
        <w:ind w:firstLine="426"/>
        <w:jc w:val="center"/>
        <w:rPr>
          <w:rFonts w:ascii="Times New Roman" w:eastAsia="Times New Roman" w:hAnsi="Times New Roman" w:cs="Courier New"/>
          <w:b/>
          <w:sz w:val="20"/>
          <w:szCs w:val="20"/>
          <w:lang w:eastAsia="ru-RU"/>
        </w:rPr>
      </w:pPr>
      <w:r w:rsidRPr="007B6B78">
        <w:rPr>
          <w:rFonts w:ascii="Times New Roman" w:eastAsia="Times New Roman" w:hAnsi="Times New Roman" w:cs="Courier New"/>
          <w:b/>
          <w:sz w:val="20"/>
          <w:szCs w:val="20"/>
          <w:lang w:eastAsia="ru-RU"/>
        </w:rPr>
        <w:t>11. Подписи Сторон</w:t>
      </w:r>
    </w:p>
    <w:p w:rsidR="007B6B78" w:rsidRPr="007B6B78" w:rsidRDefault="007B6B78" w:rsidP="007B6B78">
      <w:pPr>
        <w:widowControl w:val="0"/>
        <w:autoSpaceDE w:val="0"/>
        <w:autoSpaceDN w:val="0"/>
        <w:adjustRightInd w:val="0"/>
        <w:spacing w:after="0" w:line="240" w:lineRule="auto"/>
        <w:ind w:firstLine="426"/>
        <w:jc w:val="center"/>
        <w:rPr>
          <w:rFonts w:ascii="Times New Roman" w:eastAsia="Times New Roman" w:hAnsi="Times New Roman" w:cs="Courier New"/>
          <w:b/>
          <w:sz w:val="20"/>
          <w:szCs w:val="20"/>
          <w:lang w:eastAsia="ru-RU"/>
        </w:rPr>
      </w:pPr>
    </w:p>
    <w:p w:rsidR="007B6B78" w:rsidRPr="007B6B78" w:rsidRDefault="007B6B78" w:rsidP="007B6B78">
      <w:pPr>
        <w:widowControl w:val="0"/>
        <w:autoSpaceDE w:val="0"/>
        <w:autoSpaceDN w:val="0"/>
        <w:adjustRightInd w:val="0"/>
        <w:spacing w:after="0" w:line="240" w:lineRule="auto"/>
        <w:ind w:left="720" w:firstLine="426"/>
        <w:jc w:val="both"/>
        <w:rPr>
          <w:rFonts w:ascii="Times New Roman" w:eastAsia="Times New Roman" w:hAnsi="Times New Roman" w:cs="Courier New"/>
          <w:b/>
          <w:sz w:val="20"/>
          <w:szCs w:val="20"/>
          <w:lang w:eastAsia="ru-RU"/>
        </w:rPr>
      </w:pPr>
      <w:r w:rsidRPr="007B6B78">
        <w:rPr>
          <w:rFonts w:ascii="Times New Roman" w:eastAsia="Times New Roman" w:hAnsi="Times New Roman" w:cs="Courier New"/>
          <w:b/>
          <w:sz w:val="20"/>
          <w:szCs w:val="20"/>
          <w:lang w:eastAsia="ru-RU"/>
        </w:rPr>
        <w:t xml:space="preserve"> Арендодатель:</w:t>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t xml:space="preserve">                          </w:t>
      </w:r>
      <w:r w:rsidRPr="007B6B78">
        <w:rPr>
          <w:rFonts w:ascii="Times New Roman" w:eastAsia="Times New Roman" w:hAnsi="Times New Roman" w:cs="Courier New"/>
          <w:b/>
          <w:sz w:val="20"/>
          <w:szCs w:val="20"/>
          <w:lang w:eastAsia="ru-RU"/>
        </w:rPr>
        <w:t>Арендатор:</w:t>
      </w: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b/>
          <w:sz w:val="20"/>
          <w:szCs w:val="20"/>
          <w:lang w:eastAsia="ru-RU"/>
        </w:rPr>
      </w:pPr>
    </w:p>
    <w:tbl>
      <w:tblPr>
        <w:tblW w:w="0" w:type="auto"/>
        <w:tblInd w:w="108" w:type="dxa"/>
        <w:tblLook w:val="01E0" w:firstRow="1" w:lastRow="1" w:firstColumn="1" w:lastColumn="1" w:noHBand="0" w:noVBand="0"/>
      </w:tblPr>
      <w:tblGrid>
        <w:gridCol w:w="4583"/>
        <w:gridCol w:w="4880"/>
      </w:tblGrid>
      <w:tr w:rsidR="007B6B78" w:rsidRPr="007B6B78" w:rsidTr="007B6B78">
        <w:tc>
          <w:tcPr>
            <w:tcW w:w="5040" w:type="dxa"/>
          </w:tcPr>
          <w:p w:rsidR="007B6B78" w:rsidRPr="007B6B78" w:rsidRDefault="007B6B78" w:rsidP="007B6B78">
            <w:pPr>
              <w:spacing w:after="0" w:line="240" w:lineRule="auto"/>
              <w:ind w:right="-97"/>
              <w:rPr>
                <w:rFonts w:ascii="Times New Roman" w:eastAsia="Times New Roman" w:hAnsi="Times New Roman" w:cs="Times New Roman"/>
                <w:b/>
                <w:sz w:val="20"/>
                <w:szCs w:val="20"/>
                <w:u w:val="single"/>
                <w:lang w:eastAsia="ru-RU"/>
              </w:rPr>
            </w:pPr>
            <w:r w:rsidRPr="007B6B78">
              <w:rPr>
                <w:rFonts w:ascii="Times New Roman" w:eastAsia="Times New Roman" w:hAnsi="Times New Roman" w:cs="Times New Roman"/>
                <w:sz w:val="20"/>
                <w:szCs w:val="20"/>
                <w:u w:val="single"/>
                <w:lang w:eastAsia="ru-RU"/>
              </w:rPr>
              <w:t>Г</w:t>
            </w:r>
            <w:r w:rsidR="00E77FF3">
              <w:rPr>
                <w:rFonts w:ascii="Times New Roman" w:eastAsia="Times New Roman" w:hAnsi="Times New Roman" w:cs="Times New Roman"/>
                <w:noProof/>
                <w:color w:val="000000"/>
                <w:sz w:val="20"/>
                <w:szCs w:val="20"/>
                <w:u w:val="single"/>
                <w:lang w:eastAsia="ru-RU"/>
              </w:rPr>
              <w:t xml:space="preserve">лава сельского поселения </w:t>
            </w:r>
            <w:r w:rsidR="007C3842">
              <w:rPr>
                <w:rFonts w:ascii="Times New Roman" w:eastAsia="Times New Roman" w:hAnsi="Times New Roman" w:cs="Times New Roman"/>
                <w:noProof/>
                <w:color w:val="000000"/>
                <w:sz w:val="20"/>
                <w:szCs w:val="20"/>
                <w:u w:val="single"/>
                <w:lang w:eastAsia="ru-RU"/>
              </w:rPr>
              <w:t>Арслановский</w:t>
            </w:r>
            <w:r w:rsidR="00E77FF3">
              <w:rPr>
                <w:rFonts w:ascii="Times New Roman" w:eastAsia="Times New Roman" w:hAnsi="Times New Roman" w:cs="Times New Roman"/>
                <w:noProof/>
                <w:color w:val="000000"/>
                <w:sz w:val="20"/>
                <w:szCs w:val="20"/>
                <w:u w:val="single"/>
                <w:lang w:eastAsia="ru-RU"/>
              </w:rPr>
              <w:t xml:space="preserve"> сельсовет</w:t>
            </w:r>
            <w:r w:rsidRPr="007B6B78">
              <w:rPr>
                <w:rFonts w:ascii="Times New Roman" w:eastAsia="Times New Roman" w:hAnsi="Times New Roman" w:cs="Times New Roman"/>
                <w:noProof/>
                <w:color w:val="000000"/>
                <w:sz w:val="20"/>
                <w:szCs w:val="20"/>
                <w:u w:val="single"/>
                <w:lang w:eastAsia="ru-RU"/>
              </w:rPr>
              <w:t xml:space="preserve"> </w:t>
            </w:r>
            <w:r w:rsidR="00223F08">
              <w:rPr>
                <w:rFonts w:ascii="Times New Roman" w:eastAsia="Times New Roman" w:hAnsi="Times New Roman" w:cs="Times New Roman"/>
                <w:noProof/>
                <w:color w:val="000000"/>
                <w:sz w:val="20"/>
                <w:szCs w:val="20"/>
                <w:u w:val="single"/>
                <w:lang w:eastAsia="ru-RU"/>
              </w:rPr>
              <w:t>муниципального  района Киг</w:t>
            </w:r>
            <w:r w:rsidR="008C69F3">
              <w:rPr>
                <w:rFonts w:ascii="Times New Roman" w:eastAsia="Times New Roman" w:hAnsi="Times New Roman" w:cs="Times New Roman"/>
                <w:noProof/>
                <w:color w:val="000000"/>
                <w:sz w:val="20"/>
                <w:szCs w:val="20"/>
                <w:u w:val="single"/>
                <w:lang w:eastAsia="ru-RU"/>
              </w:rPr>
              <w:t>инский</w:t>
            </w:r>
            <w:r w:rsidRPr="007B6B78">
              <w:rPr>
                <w:rFonts w:ascii="Times New Roman" w:eastAsia="Times New Roman" w:hAnsi="Times New Roman" w:cs="Times New Roman"/>
                <w:noProof/>
                <w:color w:val="000000"/>
                <w:sz w:val="20"/>
                <w:szCs w:val="20"/>
                <w:u w:val="single"/>
                <w:lang w:eastAsia="ru-RU"/>
              </w:rPr>
              <w:t xml:space="preserve">  район  Республики  Башкортостан</w:t>
            </w:r>
            <w:r w:rsidRPr="007B6B78">
              <w:rPr>
                <w:rFonts w:ascii="Times New Roman" w:eastAsia="Times New Roman" w:hAnsi="Times New Roman" w:cs="Times New Roman"/>
                <w:sz w:val="20"/>
                <w:szCs w:val="20"/>
                <w:u w:val="single"/>
                <w:lang w:eastAsia="ru-RU"/>
              </w:rPr>
              <w:t xml:space="preserve">     </w:t>
            </w:r>
          </w:p>
          <w:p w:rsidR="007B6B78" w:rsidRPr="007B6B78" w:rsidRDefault="007B6B78" w:rsidP="007B6B78">
            <w:pPr>
              <w:widowControl w:val="0"/>
              <w:autoSpaceDE w:val="0"/>
              <w:autoSpaceDN w:val="0"/>
              <w:adjustRightInd w:val="0"/>
              <w:spacing w:after="0" w:line="240" w:lineRule="auto"/>
              <w:ind w:left="142" w:right="566"/>
              <w:rPr>
                <w:rFonts w:ascii="Times New Roman" w:eastAsia="Times New Roman" w:hAnsi="Times New Roman" w:cs="Courier New"/>
                <w:bCs/>
                <w:sz w:val="20"/>
                <w:szCs w:val="20"/>
                <w:lang w:eastAsia="ru-RU"/>
              </w:rPr>
            </w:pPr>
          </w:p>
          <w:p w:rsidR="007B6B78" w:rsidRPr="007B6B78" w:rsidRDefault="007B6B78" w:rsidP="007B6B78">
            <w:pPr>
              <w:widowControl w:val="0"/>
              <w:autoSpaceDE w:val="0"/>
              <w:autoSpaceDN w:val="0"/>
              <w:adjustRightInd w:val="0"/>
              <w:spacing w:after="0" w:line="240" w:lineRule="auto"/>
              <w:ind w:left="142" w:right="566"/>
              <w:rPr>
                <w:rFonts w:ascii="Times New Roman" w:eastAsia="Times New Roman" w:hAnsi="Times New Roman" w:cs="Courier New"/>
                <w:bCs/>
                <w:sz w:val="20"/>
                <w:szCs w:val="20"/>
                <w:lang w:eastAsia="ru-RU"/>
              </w:rPr>
            </w:pPr>
            <w:r w:rsidRPr="007B6B78">
              <w:rPr>
                <w:rFonts w:ascii="Times New Roman" w:eastAsia="Times New Roman" w:hAnsi="Times New Roman" w:cs="Courier New"/>
                <w:bCs/>
                <w:sz w:val="20"/>
                <w:szCs w:val="20"/>
                <w:lang w:eastAsia="ru-RU"/>
              </w:rPr>
              <w:t>___________________/ _________________</w:t>
            </w: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sz w:val="20"/>
                <w:szCs w:val="20"/>
                <w:lang w:eastAsia="ru-RU"/>
              </w:rPr>
            </w:pPr>
            <w:r w:rsidRPr="007B6B78">
              <w:rPr>
                <w:rFonts w:ascii="Times New Roman" w:eastAsia="Times New Roman" w:hAnsi="Times New Roman" w:cs="Courier New"/>
                <w:bCs/>
                <w:sz w:val="20"/>
                <w:szCs w:val="20"/>
                <w:lang w:eastAsia="ru-RU"/>
              </w:rPr>
              <w:t xml:space="preserve">         (подпись)                                                                                            </w:t>
            </w:r>
          </w:p>
        </w:tc>
        <w:tc>
          <w:tcPr>
            <w:tcW w:w="5273" w:type="dxa"/>
          </w:tcPr>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sz w:val="20"/>
                <w:szCs w:val="20"/>
                <w:u w:val="single"/>
                <w:lang w:eastAsia="ru-RU"/>
              </w:rPr>
            </w:pPr>
            <w:r w:rsidRPr="007B6B78">
              <w:rPr>
                <w:rFonts w:ascii="Times New Roman" w:eastAsia="Times New Roman" w:hAnsi="Times New Roman" w:cs="Courier New"/>
                <w:bCs/>
                <w:sz w:val="20"/>
                <w:szCs w:val="20"/>
                <w:lang w:eastAsia="ru-RU"/>
              </w:rPr>
              <w:t xml:space="preserve">          </w:t>
            </w:r>
            <w:r w:rsidRPr="007B6B78">
              <w:rPr>
                <w:rFonts w:ascii="Times New Roman" w:eastAsia="Times New Roman" w:hAnsi="Times New Roman" w:cs="Courier New"/>
                <w:bCs/>
                <w:sz w:val="20"/>
                <w:lang w:eastAsia="ru-RU"/>
              </w:rPr>
              <w:t xml:space="preserve"> </w:t>
            </w:r>
            <w:r w:rsidRPr="007B6B78">
              <w:rPr>
                <w:rFonts w:ascii="Times New Roman" w:eastAsia="Times New Roman" w:hAnsi="Times New Roman" w:cs="Courier New"/>
                <w:sz w:val="20"/>
                <w:szCs w:val="20"/>
                <w:lang w:eastAsia="ru-RU"/>
              </w:rPr>
              <w:t>________________________________</w:t>
            </w: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sz w:val="20"/>
                <w:szCs w:val="20"/>
                <w:u w:val="single"/>
                <w:lang w:eastAsia="ru-RU"/>
              </w:rPr>
            </w:pP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 xml:space="preserve">               </w:t>
            </w: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_______________________/</w:t>
            </w:r>
            <w:r w:rsidRPr="007B6B78">
              <w:rPr>
                <w:rFonts w:ascii="Times New Roman" w:eastAsia="Times New Roman" w:hAnsi="Times New Roman" w:cs="Courier New"/>
                <w:b/>
                <w:sz w:val="20"/>
                <w:szCs w:val="20"/>
                <w:lang w:eastAsia="ru-RU"/>
              </w:rPr>
              <w:t xml:space="preserve"> </w:t>
            </w:r>
            <w:r w:rsidRPr="007B6B78">
              <w:rPr>
                <w:rFonts w:ascii="Times New Roman" w:eastAsia="Times New Roman" w:hAnsi="Times New Roman" w:cs="Courier New"/>
                <w:sz w:val="20"/>
                <w:szCs w:val="20"/>
                <w:lang w:eastAsia="ru-RU"/>
              </w:rPr>
              <w:t>___________________</w:t>
            </w:r>
          </w:p>
          <w:p w:rsidR="007B6B78" w:rsidRPr="007B6B78" w:rsidRDefault="007B6B78" w:rsidP="007B6B78">
            <w:pPr>
              <w:widowControl w:val="0"/>
              <w:autoSpaceDE w:val="0"/>
              <w:autoSpaceDN w:val="0"/>
              <w:adjustRightInd w:val="0"/>
              <w:spacing w:after="0" w:line="240" w:lineRule="auto"/>
              <w:ind w:firstLine="426"/>
              <w:jc w:val="both"/>
              <w:rPr>
                <w:rFonts w:ascii="Times New Roman" w:eastAsia="Times New Roman" w:hAnsi="Times New Roman" w:cs="Courier New"/>
                <w:sz w:val="16"/>
                <w:szCs w:val="16"/>
                <w:lang w:eastAsia="ru-RU"/>
              </w:rPr>
            </w:pPr>
            <w:r w:rsidRPr="007B6B78">
              <w:rPr>
                <w:rFonts w:ascii="Times New Roman" w:eastAsia="Times New Roman" w:hAnsi="Times New Roman" w:cs="Courier New"/>
                <w:sz w:val="16"/>
                <w:szCs w:val="16"/>
                <w:lang w:eastAsia="ru-RU"/>
              </w:rPr>
              <w:t xml:space="preserve">                          </w:t>
            </w:r>
            <w:r w:rsidRPr="007B6B78">
              <w:rPr>
                <w:rFonts w:ascii="Times New Roman" w:eastAsia="Times New Roman" w:hAnsi="Times New Roman" w:cs="Courier New"/>
                <w:bCs/>
                <w:sz w:val="16"/>
                <w:szCs w:val="16"/>
                <w:lang w:eastAsia="ru-RU"/>
              </w:rPr>
              <w:t xml:space="preserve"> (подпись)</w:t>
            </w:r>
          </w:p>
        </w:tc>
      </w:tr>
      <w:tr w:rsidR="007B6B78" w:rsidRPr="007B6B78" w:rsidTr="007B6B78">
        <w:trPr>
          <w:trHeight w:val="410"/>
        </w:trPr>
        <w:tc>
          <w:tcPr>
            <w:tcW w:w="5040" w:type="dxa"/>
            <w:vAlign w:val="center"/>
          </w:tcPr>
          <w:p w:rsidR="007B6B78" w:rsidRPr="007B6B78" w:rsidRDefault="007B6B78" w:rsidP="007B6B78">
            <w:pPr>
              <w:widowControl w:val="0"/>
              <w:autoSpaceDE w:val="0"/>
              <w:autoSpaceDN w:val="0"/>
              <w:adjustRightInd w:val="0"/>
              <w:spacing w:after="0" w:line="240" w:lineRule="auto"/>
              <w:ind w:firstLine="426"/>
              <w:rPr>
                <w:rFonts w:ascii="Times New Roman" w:eastAsia="Times New Roman" w:hAnsi="Times New Roman" w:cs="Courier New"/>
                <w:lang w:eastAsia="ru-RU"/>
              </w:rPr>
            </w:pPr>
            <w:r w:rsidRPr="007B6B78">
              <w:rPr>
                <w:rFonts w:ascii="Times New Roman" w:eastAsia="Times New Roman" w:hAnsi="Times New Roman" w:cs="Courier New"/>
                <w:b/>
                <w:lang w:eastAsia="ru-RU"/>
              </w:rPr>
              <w:t xml:space="preserve">  </w:t>
            </w:r>
            <w:r w:rsidRPr="007B6B78">
              <w:rPr>
                <w:rFonts w:ascii="Times New Roman" w:eastAsia="Times New Roman" w:hAnsi="Times New Roman" w:cs="Courier New"/>
                <w:lang w:eastAsia="ru-RU"/>
              </w:rPr>
              <w:t>М.П.</w:t>
            </w:r>
          </w:p>
        </w:tc>
        <w:tc>
          <w:tcPr>
            <w:tcW w:w="5273" w:type="dxa"/>
            <w:vAlign w:val="center"/>
          </w:tcPr>
          <w:p w:rsidR="007B6B78" w:rsidRPr="007B6B78" w:rsidRDefault="007B6B78" w:rsidP="007B6B78">
            <w:pPr>
              <w:widowControl w:val="0"/>
              <w:autoSpaceDE w:val="0"/>
              <w:autoSpaceDN w:val="0"/>
              <w:adjustRightInd w:val="0"/>
              <w:spacing w:after="0" w:line="240" w:lineRule="auto"/>
              <w:ind w:firstLine="426"/>
              <w:rPr>
                <w:rFonts w:ascii="Times New Roman" w:eastAsia="Times New Roman" w:hAnsi="Times New Roman" w:cs="Courier New"/>
                <w:lang w:eastAsia="ru-RU"/>
              </w:rPr>
            </w:pPr>
            <w:r w:rsidRPr="007B6B78">
              <w:rPr>
                <w:rFonts w:ascii="Times New Roman" w:eastAsia="Times New Roman" w:hAnsi="Times New Roman" w:cs="Courier New"/>
                <w:b/>
                <w:lang w:eastAsia="ru-RU"/>
              </w:rPr>
              <w:t xml:space="preserve">         </w:t>
            </w:r>
          </w:p>
        </w:tc>
      </w:tr>
    </w:tbl>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b/>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16"/>
          <w:szCs w:val="16"/>
          <w:lang w:eastAsia="ru-RU"/>
        </w:rPr>
      </w:pPr>
    </w:p>
    <w:p w:rsidR="007B6B78" w:rsidRPr="007B6B78" w:rsidRDefault="007B6B78" w:rsidP="007B6B78">
      <w:pPr>
        <w:widowControl w:val="0"/>
        <w:autoSpaceDE w:val="0"/>
        <w:autoSpaceDN w:val="0"/>
        <w:adjustRightInd w:val="0"/>
        <w:spacing w:after="0" w:line="240" w:lineRule="auto"/>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6442E7" w:rsidRDefault="006442E7" w:rsidP="007B6B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42E7" w:rsidRDefault="006442E7" w:rsidP="007B6B7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B6B78" w:rsidRPr="006442E7" w:rsidRDefault="007B6B78" w:rsidP="006442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6B78">
        <w:rPr>
          <w:rFonts w:ascii="Times New Roman" w:eastAsia="Times New Roman" w:hAnsi="Times New Roman" w:cs="Times New Roman"/>
          <w:b/>
          <w:sz w:val="24"/>
          <w:szCs w:val="24"/>
          <w:lang w:eastAsia="ru-RU"/>
        </w:rPr>
        <w:lastRenderedPageBreak/>
        <w:t>АКТ ПРИЕМА-ПЕРЕДАЧИ</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к Договору аренды земельного участка</w:t>
      </w:r>
      <w:r w:rsidR="008C69F3">
        <w:rPr>
          <w:rFonts w:ascii="Times New Roman" w:eastAsia="Times New Roman" w:hAnsi="Times New Roman" w:cs="Times New Roman"/>
          <w:sz w:val="20"/>
          <w:szCs w:val="20"/>
          <w:lang w:eastAsia="ru-RU"/>
        </w:rPr>
        <w:t>,</w:t>
      </w:r>
      <w:r w:rsidRPr="007B6B78">
        <w:rPr>
          <w:rFonts w:ascii="Times New Roman" w:eastAsia="Times New Roman" w:hAnsi="Times New Roman" w:cs="Times New Roman"/>
          <w:sz w:val="20"/>
          <w:szCs w:val="20"/>
          <w:lang w:eastAsia="ru-RU"/>
        </w:rPr>
        <w:t xml:space="preserve"> заключаемого на торгах №</w:t>
      </w:r>
      <w:r w:rsidRPr="007B6B78">
        <w:rPr>
          <w:rFonts w:ascii="Times New Roman" w:eastAsia="Times New Roman" w:hAnsi="Times New Roman" w:cs="Times New Roman"/>
          <w:b/>
          <w:sz w:val="20"/>
          <w:szCs w:val="20"/>
          <w:lang w:eastAsia="ru-RU"/>
        </w:rPr>
        <w:t xml:space="preserve"> </w:t>
      </w:r>
      <w:r w:rsidRPr="007B6B78">
        <w:rPr>
          <w:rFonts w:ascii="Times New Roman" w:eastAsia="Times New Roman" w:hAnsi="Times New Roman" w:cs="Times New Roman"/>
          <w:sz w:val="20"/>
          <w:szCs w:val="20"/>
          <w:lang w:eastAsia="ru-RU"/>
        </w:rPr>
        <w:t xml:space="preserve">__________  </w:t>
      </w:r>
      <w:r w:rsidRPr="007B6B78">
        <w:rPr>
          <w:rFonts w:ascii="Times New Roman" w:eastAsia="Times New Roman" w:hAnsi="Times New Roman" w:cs="Times New Roman"/>
          <w:b/>
          <w:sz w:val="20"/>
          <w:szCs w:val="20"/>
          <w:lang w:eastAsia="ru-RU"/>
        </w:rPr>
        <w:t xml:space="preserve"> </w:t>
      </w:r>
      <w:r w:rsidRPr="007B6B78">
        <w:rPr>
          <w:rFonts w:ascii="Times New Roman" w:eastAsia="Times New Roman" w:hAnsi="Times New Roman" w:cs="Times New Roman"/>
          <w:sz w:val="20"/>
          <w:szCs w:val="20"/>
          <w:lang w:eastAsia="ru-RU"/>
        </w:rPr>
        <w:t xml:space="preserve">от   ______________________ </w:t>
      </w:r>
      <w:proofErr w:type="gramStart"/>
      <w:r w:rsidRPr="007B6B78">
        <w:rPr>
          <w:rFonts w:ascii="Times New Roman" w:eastAsia="Times New Roman" w:hAnsi="Times New Roman" w:cs="Times New Roman"/>
          <w:sz w:val="20"/>
          <w:szCs w:val="20"/>
          <w:lang w:eastAsia="ru-RU"/>
        </w:rPr>
        <w:t>г</w:t>
      </w:r>
      <w:proofErr w:type="gramEnd"/>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B6B78" w:rsidRPr="007B6B78" w:rsidRDefault="008C69F3" w:rsidP="008C69F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23F08">
        <w:rPr>
          <w:rFonts w:ascii="Times New Roman" w:eastAsia="Times New Roman" w:hAnsi="Times New Roman" w:cs="Times New Roman"/>
          <w:sz w:val="20"/>
          <w:szCs w:val="20"/>
          <w:lang w:eastAsia="ru-RU"/>
        </w:rPr>
        <w:t xml:space="preserve">     </w:t>
      </w:r>
      <w:r w:rsidR="00A0045A">
        <w:rPr>
          <w:rFonts w:ascii="Times New Roman" w:eastAsia="Times New Roman" w:hAnsi="Times New Roman" w:cs="Times New Roman"/>
          <w:sz w:val="20"/>
          <w:szCs w:val="20"/>
          <w:lang w:eastAsia="ru-RU"/>
        </w:rPr>
        <w:t xml:space="preserve">                 с. Арсланово</w:t>
      </w:r>
      <w:r w:rsidR="007B6B78" w:rsidRPr="007B6B7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223F0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7B6B78" w:rsidRPr="007B6B78">
        <w:rPr>
          <w:rFonts w:ascii="Times New Roman" w:eastAsia="Times New Roman" w:hAnsi="Times New Roman" w:cs="Times New Roman"/>
          <w:sz w:val="20"/>
          <w:szCs w:val="20"/>
          <w:lang w:eastAsia="ru-RU"/>
        </w:rPr>
        <w:t xml:space="preserve"> </w:t>
      </w:r>
      <w:r w:rsidRPr="007B6B78">
        <w:rPr>
          <w:rFonts w:ascii="Times New Roman" w:eastAsia="Times New Roman" w:hAnsi="Times New Roman" w:cs="Times New Roman"/>
          <w:sz w:val="20"/>
          <w:szCs w:val="20"/>
          <w:lang w:eastAsia="ru-RU"/>
        </w:rPr>
        <w:t>_______________г.</w:t>
      </w:r>
      <w:r w:rsidR="007B6B78" w:rsidRPr="007B6B78">
        <w:rPr>
          <w:rFonts w:ascii="Times New Roman" w:eastAsia="Times New Roman" w:hAnsi="Times New Roman" w:cs="Times New Roman"/>
          <w:sz w:val="20"/>
          <w:szCs w:val="20"/>
          <w:lang w:eastAsia="ru-RU"/>
        </w:rPr>
        <w:t xml:space="preserve">                                                                                                          </w:t>
      </w:r>
    </w:p>
    <w:p w:rsidR="007B6B78" w:rsidRPr="007B6B78" w:rsidRDefault="008C69F3" w:rsidP="007B6B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6B78" w:rsidRPr="007B6B78" w:rsidRDefault="007B6B78" w:rsidP="007B6B78">
      <w:pPr>
        <w:widowControl w:val="0"/>
        <w:autoSpaceDE w:val="0"/>
        <w:autoSpaceDN w:val="0"/>
        <w:adjustRightInd w:val="0"/>
        <w:spacing w:after="0" w:line="240" w:lineRule="auto"/>
        <w:ind w:firstLine="708"/>
        <w:jc w:val="both"/>
        <w:rPr>
          <w:rFonts w:ascii="Times New Roman" w:eastAsia="Times New Roman" w:hAnsi="Times New Roman" w:cs="Courier New"/>
          <w:sz w:val="20"/>
          <w:szCs w:val="20"/>
          <w:lang w:eastAsia="ru-RU"/>
        </w:rPr>
      </w:pPr>
      <w:r w:rsidRPr="007B6B78">
        <w:rPr>
          <w:rFonts w:ascii="Times New Roman" w:eastAsia="Times New Roman" w:hAnsi="Times New Roman" w:cs="Courier New"/>
          <w:color w:val="000000"/>
          <w:sz w:val="20"/>
          <w:szCs w:val="20"/>
          <w:lang w:eastAsia="ru-RU"/>
        </w:rPr>
        <w:t>Администрация</w:t>
      </w:r>
      <w:r w:rsidR="00E77FF3">
        <w:rPr>
          <w:rFonts w:ascii="Times New Roman" w:eastAsia="Times New Roman" w:hAnsi="Times New Roman" w:cs="Courier New"/>
          <w:color w:val="000000"/>
          <w:sz w:val="20"/>
          <w:szCs w:val="20"/>
          <w:lang w:eastAsia="ru-RU"/>
        </w:rPr>
        <w:t xml:space="preserve"> сельского поселения </w:t>
      </w:r>
      <w:r w:rsidR="007C3842">
        <w:rPr>
          <w:rFonts w:ascii="Times New Roman" w:eastAsia="Times New Roman" w:hAnsi="Times New Roman" w:cs="Courier New"/>
          <w:color w:val="000000"/>
          <w:sz w:val="20"/>
          <w:szCs w:val="20"/>
          <w:lang w:eastAsia="ru-RU"/>
        </w:rPr>
        <w:t>Арслановский</w:t>
      </w:r>
      <w:r w:rsidR="00E77FF3">
        <w:rPr>
          <w:rFonts w:ascii="Times New Roman" w:eastAsia="Times New Roman" w:hAnsi="Times New Roman" w:cs="Courier New"/>
          <w:color w:val="000000"/>
          <w:sz w:val="20"/>
          <w:szCs w:val="20"/>
          <w:lang w:eastAsia="ru-RU"/>
        </w:rPr>
        <w:t xml:space="preserve"> сельсовет </w:t>
      </w:r>
      <w:r w:rsidRPr="007B6B78">
        <w:rPr>
          <w:rFonts w:ascii="Times New Roman" w:eastAsia="Times New Roman" w:hAnsi="Times New Roman" w:cs="Courier New"/>
          <w:color w:val="000000"/>
          <w:sz w:val="20"/>
          <w:szCs w:val="20"/>
          <w:lang w:eastAsia="ru-RU"/>
        </w:rPr>
        <w:t>муниц</w:t>
      </w:r>
      <w:r w:rsidR="00223F08">
        <w:rPr>
          <w:rFonts w:ascii="Times New Roman" w:eastAsia="Times New Roman" w:hAnsi="Times New Roman" w:cs="Courier New"/>
          <w:color w:val="000000"/>
          <w:sz w:val="20"/>
          <w:szCs w:val="20"/>
          <w:lang w:eastAsia="ru-RU"/>
        </w:rPr>
        <w:t>ипального района Киг</w:t>
      </w:r>
      <w:r w:rsidR="008C69F3">
        <w:rPr>
          <w:rFonts w:ascii="Times New Roman" w:eastAsia="Times New Roman" w:hAnsi="Times New Roman" w:cs="Courier New"/>
          <w:color w:val="000000"/>
          <w:sz w:val="20"/>
          <w:szCs w:val="20"/>
          <w:lang w:eastAsia="ru-RU"/>
        </w:rPr>
        <w:t>инский</w:t>
      </w:r>
      <w:r w:rsidRPr="007B6B78">
        <w:rPr>
          <w:rFonts w:ascii="Times New Roman" w:eastAsia="Times New Roman" w:hAnsi="Times New Roman" w:cs="Courier New"/>
          <w:color w:val="000000"/>
          <w:sz w:val="20"/>
          <w:szCs w:val="20"/>
          <w:lang w:eastAsia="ru-RU"/>
        </w:rPr>
        <w:t xml:space="preserve"> район Республики Башкортостан,</w:t>
      </w:r>
      <w:r w:rsidR="00E77FF3">
        <w:rPr>
          <w:rFonts w:ascii="Times New Roman" w:eastAsia="Times New Roman" w:hAnsi="Times New Roman" w:cs="Courier New"/>
          <w:bCs/>
          <w:iCs/>
          <w:sz w:val="20"/>
          <w:szCs w:val="20"/>
          <w:lang w:eastAsia="ru-RU"/>
        </w:rPr>
        <w:t xml:space="preserve"> именуемый</w:t>
      </w:r>
      <w:r w:rsidRPr="007B6B78">
        <w:rPr>
          <w:rFonts w:ascii="Times New Roman" w:eastAsia="Times New Roman" w:hAnsi="Times New Roman" w:cs="Courier New"/>
          <w:bCs/>
          <w:iCs/>
          <w:sz w:val="20"/>
          <w:szCs w:val="20"/>
          <w:lang w:eastAsia="ru-RU"/>
        </w:rPr>
        <w:t xml:space="preserve"> в дальнейшем </w:t>
      </w:r>
      <w:r w:rsidRPr="007B6B78">
        <w:rPr>
          <w:rFonts w:ascii="Times New Roman" w:eastAsia="Times New Roman" w:hAnsi="Times New Roman" w:cs="Courier New"/>
          <w:b/>
          <w:iCs/>
          <w:sz w:val="20"/>
          <w:szCs w:val="20"/>
          <w:lang w:eastAsia="ru-RU"/>
        </w:rPr>
        <w:t>«Арендодатель»</w:t>
      </w:r>
      <w:r w:rsidRPr="007B6B78">
        <w:rPr>
          <w:rFonts w:ascii="Times New Roman" w:eastAsia="Times New Roman" w:hAnsi="Times New Roman" w:cs="Courier New"/>
          <w:b/>
          <w:color w:val="000000"/>
          <w:sz w:val="20"/>
          <w:szCs w:val="20"/>
          <w:lang w:eastAsia="ru-RU"/>
        </w:rPr>
        <w:t>,</w:t>
      </w:r>
      <w:r w:rsidRPr="007B6B78">
        <w:rPr>
          <w:rFonts w:ascii="Times New Roman" w:eastAsia="Times New Roman" w:hAnsi="Times New Roman" w:cs="Courier New"/>
          <w:color w:val="000000"/>
          <w:sz w:val="20"/>
          <w:szCs w:val="20"/>
          <w:lang w:eastAsia="ru-RU"/>
        </w:rPr>
        <w:t xml:space="preserve"> </w:t>
      </w:r>
      <w:r w:rsidR="00E77FF3">
        <w:rPr>
          <w:rFonts w:ascii="Times New Roman" w:eastAsia="Times New Roman" w:hAnsi="Times New Roman" w:cs="Courier New"/>
          <w:sz w:val="20"/>
          <w:szCs w:val="20"/>
          <w:lang w:eastAsia="ru-RU"/>
        </w:rPr>
        <w:t xml:space="preserve">в лице главы сельского поселения </w:t>
      </w:r>
      <w:r w:rsidRPr="007B6B78">
        <w:rPr>
          <w:rFonts w:ascii="Times New Roman" w:eastAsia="Times New Roman" w:hAnsi="Times New Roman" w:cs="Courier New"/>
          <w:b/>
          <w:sz w:val="20"/>
          <w:szCs w:val="20"/>
          <w:lang w:eastAsia="ru-RU"/>
        </w:rPr>
        <w:t>__________________</w:t>
      </w:r>
      <w:r w:rsidRPr="007B6B78">
        <w:rPr>
          <w:rFonts w:ascii="Times New Roman" w:eastAsia="Times New Roman" w:hAnsi="Times New Roman" w:cs="Courier New"/>
          <w:sz w:val="20"/>
          <w:szCs w:val="20"/>
          <w:lang w:eastAsia="ru-RU"/>
        </w:rPr>
        <w:t xml:space="preserve">, действующего на основании Устава, с одной стороны, и </w:t>
      </w:r>
      <w:r w:rsidRPr="007B6B78">
        <w:rPr>
          <w:rFonts w:ascii="Times New Roman" w:eastAsia="Times New Roman" w:hAnsi="Times New Roman" w:cs="Courier New"/>
          <w:b/>
          <w:sz w:val="20"/>
          <w:szCs w:val="20"/>
          <w:lang w:eastAsia="ru-RU"/>
        </w:rPr>
        <w:t>_____________________________</w:t>
      </w:r>
      <w:r w:rsidR="00C40C6F">
        <w:rPr>
          <w:rFonts w:ascii="Times New Roman" w:eastAsia="Times New Roman" w:hAnsi="Times New Roman" w:cs="Courier New"/>
          <w:b/>
          <w:bCs/>
          <w:sz w:val="20"/>
          <w:szCs w:val="20"/>
          <w:lang w:eastAsia="ru-RU"/>
        </w:rPr>
        <w:t xml:space="preserve">, </w:t>
      </w:r>
      <w:r w:rsidRPr="007B6B78">
        <w:rPr>
          <w:rFonts w:ascii="Times New Roman" w:eastAsia="Times New Roman" w:hAnsi="Times New Roman" w:cs="Courier New"/>
          <w:iCs/>
          <w:sz w:val="20"/>
          <w:szCs w:val="20"/>
          <w:lang w:eastAsia="ru-RU"/>
        </w:rPr>
        <w:t xml:space="preserve">именуемый в дальнейшем </w:t>
      </w:r>
      <w:r w:rsidRPr="007B6B78">
        <w:rPr>
          <w:rFonts w:ascii="Times New Roman" w:eastAsia="Times New Roman" w:hAnsi="Times New Roman" w:cs="Courier New"/>
          <w:b/>
          <w:bCs/>
          <w:iCs/>
          <w:sz w:val="20"/>
          <w:szCs w:val="20"/>
          <w:lang w:eastAsia="ru-RU"/>
        </w:rPr>
        <w:t xml:space="preserve">«Арендатор», </w:t>
      </w:r>
      <w:r w:rsidRPr="007B6B78">
        <w:rPr>
          <w:rFonts w:ascii="Times New Roman" w:eastAsia="Times New Roman" w:hAnsi="Times New Roman" w:cs="Courier New"/>
          <w:iCs/>
          <w:sz w:val="20"/>
          <w:szCs w:val="20"/>
          <w:lang w:eastAsia="ru-RU"/>
        </w:rPr>
        <w:t>с другой стороны,</w:t>
      </w:r>
      <w:bookmarkStart w:id="2" w:name="Bookmark28"/>
      <w:r w:rsidRPr="007B6B78">
        <w:rPr>
          <w:rFonts w:ascii="Times New Roman" w:eastAsia="Times New Roman" w:hAnsi="Times New Roman" w:cs="Courier New"/>
          <w:sz w:val="20"/>
          <w:szCs w:val="20"/>
          <w:lang w:eastAsia="ru-RU"/>
        </w:rPr>
        <w:t xml:space="preserve"> </w:t>
      </w:r>
      <w:r w:rsidR="001075AB" w:rsidRPr="007B6B78">
        <w:rPr>
          <w:rFonts w:ascii="Times New Roman" w:eastAsia="Times New Roman" w:hAnsi="Times New Roman" w:cs="Courier New"/>
          <w:iCs/>
          <w:sz w:val="20"/>
          <w:szCs w:val="20"/>
          <w:lang w:eastAsia="ru-RU"/>
        </w:rPr>
        <w:t>далее именуемые</w:t>
      </w:r>
      <w:r w:rsidRPr="007B6B78">
        <w:rPr>
          <w:rFonts w:ascii="Times New Roman" w:eastAsia="Times New Roman" w:hAnsi="Times New Roman" w:cs="Courier New"/>
          <w:iCs/>
          <w:sz w:val="20"/>
          <w:szCs w:val="20"/>
          <w:lang w:eastAsia="ru-RU"/>
        </w:rPr>
        <w:t xml:space="preserve">  </w:t>
      </w:r>
      <w:r w:rsidRPr="007B6B78">
        <w:rPr>
          <w:rFonts w:ascii="Times New Roman" w:eastAsia="Times New Roman" w:hAnsi="Times New Roman" w:cs="Courier New"/>
          <w:b/>
          <w:iCs/>
          <w:sz w:val="20"/>
          <w:szCs w:val="20"/>
          <w:lang w:eastAsia="ru-RU"/>
        </w:rPr>
        <w:t>«Стороны»</w:t>
      </w:r>
      <w:r w:rsidRPr="007B6B78">
        <w:rPr>
          <w:rFonts w:ascii="Times New Roman" w:eastAsia="Times New Roman" w:hAnsi="Times New Roman" w:cs="Courier New"/>
          <w:b/>
          <w:sz w:val="20"/>
          <w:szCs w:val="20"/>
          <w:lang w:eastAsia="ru-RU"/>
        </w:rPr>
        <w:t>,</w:t>
      </w:r>
      <w:r w:rsidRPr="007B6B78">
        <w:rPr>
          <w:rFonts w:ascii="Times New Roman" w:eastAsia="Times New Roman" w:hAnsi="Times New Roman" w:cs="Courier New"/>
          <w:iCs/>
          <w:sz w:val="20"/>
          <w:szCs w:val="20"/>
          <w:lang w:eastAsia="ru-RU"/>
        </w:rPr>
        <w:t xml:space="preserve"> </w:t>
      </w:r>
      <w:r w:rsidRPr="007B6B78">
        <w:rPr>
          <w:rFonts w:ascii="Times New Roman" w:eastAsia="Times New Roman" w:hAnsi="Times New Roman" w:cs="Times New Roman"/>
          <w:sz w:val="20"/>
          <w:szCs w:val="20"/>
          <w:lang w:eastAsia="ru-RU"/>
        </w:rPr>
        <w:t>подписали настоящий Акт о нижеследующем:</w:t>
      </w:r>
    </w:p>
    <w:p w:rsidR="007B6B78" w:rsidRPr="007B6B78" w:rsidRDefault="007B6B78" w:rsidP="007B6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Арендодатель передал, а Арендатор принял в аренду земельный участок из категории земель населенных пунктов с кадастровым номером _______________, общей площадью ____</w:t>
      </w:r>
      <w:r w:rsidRPr="007B6B78">
        <w:rPr>
          <w:rFonts w:ascii="Times New Roman" w:eastAsia="Times New Roman" w:hAnsi="Times New Roman" w:cs="Times New Roman"/>
          <w:b/>
          <w:sz w:val="20"/>
          <w:szCs w:val="20"/>
          <w:lang w:eastAsia="ru-RU"/>
        </w:rPr>
        <w:t xml:space="preserve"> </w:t>
      </w:r>
      <w:proofErr w:type="spellStart"/>
      <w:r w:rsidRPr="007B6B78">
        <w:rPr>
          <w:rFonts w:ascii="Times New Roman" w:eastAsia="Times New Roman" w:hAnsi="Times New Roman" w:cs="Times New Roman"/>
          <w:sz w:val="20"/>
          <w:szCs w:val="20"/>
          <w:lang w:eastAsia="ru-RU"/>
        </w:rPr>
        <w:t>кв.м</w:t>
      </w:r>
      <w:proofErr w:type="spellEnd"/>
      <w:r w:rsidRPr="007B6B78">
        <w:rPr>
          <w:rFonts w:ascii="Times New Roman" w:eastAsia="Times New Roman" w:hAnsi="Times New Roman" w:cs="Times New Roman"/>
          <w:sz w:val="20"/>
          <w:szCs w:val="20"/>
          <w:lang w:eastAsia="ru-RU"/>
        </w:rPr>
        <w:t xml:space="preserve">., находящийся по адресу (описание местоположения): </w:t>
      </w:r>
      <w:r w:rsidRPr="007B6B78">
        <w:rPr>
          <w:rFonts w:ascii="Times New Roman" w:eastAsia="Times New Roman" w:hAnsi="Times New Roman" w:cs="Courier New"/>
          <w:sz w:val="20"/>
          <w:szCs w:val="20"/>
          <w:lang w:eastAsia="ru-RU"/>
        </w:rPr>
        <w:t>_____________________________________</w:t>
      </w:r>
      <w:r w:rsidR="005B461F">
        <w:rPr>
          <w:rFonts w:ascii="Times New Roman" w:eastAsia="Times New Roman" w:hAnsi="Times New Roman" w:cs="Courier New"/>
          <w:sz w:val="20"/>
          <w:szCs w:val="20"/>
          <w:lang w:eastAsia="ru-RU"/>
        </w:rPr>
        <w:t>_____________ (далее – Участок)</w:t>
      </w:r>
      <w:r w:rsidRPr="007B6B78">
        <w:rPr>
          <w:rFonts w:ascii="Times New Roman" w:eastAsia="Times New Roman" w:hAnsi="Times New Roman" w:cs="Courier New"/>
          <w:sz w:val="20"/>
          <w:szCs w:val="20"/>
          <w:lang w:eastAsia="ru-RU"/>
        </w:rPr>
        <w:t xml:space="preserve"> </w:t>
      </w:r>
      <w:r w:rsidR="001075AB" w:rsidRPr="007B6B78">
        <w:rPr>
          <w:rFonts w:ascii="Times New Roman" w:eastAsia="Times New Roman" w:hAnsi="Times New Roman" w:cs="Times New Roman"/>
          <w:sz w:val="20"/>
          <w:szCs w:val="20"/>
          <w:lang w:eastAsia="ru-RU"/>
        </w:rPr>
        <w:t>с разрешенным использованием</w:t>
      </w:r>
      <w:r w:rsidRPr="007B6B78">
        <w:rPr>
          <w:rFonts w:ascii="Times New Roman" w:eastAsia="Times New Roman" w:hAnsi="Times New Roman" w:cs="Times New Roman"/>
          <w:sz w:val="20"/>
          <w:szCs w:val="20"/>
          <w:lang w:eastAsia="ru-RU"/>
        </w:rPr>
        <w:t xml:space="preserve"> – </w:t>
      </w:r>
      <w:r w:rsidRPr="007B6B78">
        <w:rPr>
          <w:rFonts w:ascii="Times New Roman" w:eastAsia="Times New Roman" w:hAnsi="Times New Roman" w:cs="Courier New"/>
          <w:sz w:val="20"/>
          <w:szCs w:val="20"/>
          <w:lang w:eastAsia="ru-RU"/>
        </w:rPr>
        <w:t>______________________.</w:t>
      </w:r>
    </w:p>
    <w:bookmarkEnd w:id="2"/>
    <w:p w:rsidR="007B6B78" w:rsidRPr="007B6B78" w:rsidRDefault="007B6B78" w:rsidP="007B6B78">
      <w:pPr>
        <w:widowControl w:val="0"/>
        <w:numPr>
          <w:ilvl w:val="0"/>
          <w:numId w:val="33"/>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Участок передан в состоянии, пригодном для его использования в соответствии с целевым назначением.</w:t>
      </w:r>
    </w:p>
    <w:p w:rsidR="007B6B78" w:rsidRPr="007B6B78" w:rsidRDefault="007B6B78" w:rsidP="007B6B78">
      <w:pPr>
        <w:widowControl w:val="0"/>
        <w:numPr>
          <w:ilvl w:val="0"/>
          <w:numId w:val="33"/>
        </w:num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Арендатор не имеет претензий к Арендодателю в отношении состояния Участка на момент его передачи.</w:t>
      </w:r>
    </w:p>
    <w:p w:rsidR="007B6B78" w:rsidRPr="007B6B78" w:rsidRDefault="007B6B78" w:rsidP="007B6B78">
      <w:pPr>
        <w:widowControl w:val="0"/>
        <w:numPr>
          <w:ilvl w:val="0"/>
          <w:numId w:val="33"/>
        </w:num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B6B78">
        <w:rPr>
          <w:rFonts w:ascii="Times New Roman" w:eastAsia="Times New Roman" w:hAnsi="Times New Roman" w:cs="Times New Roman"/>
          <w:sz w:val="20"/>
          <w:szCs w:val="20"/>
          <w:lang w:eastAsia="ru-RU"/>
        </w:rPr>
        <w:t>Акт составлен в трех экземплярах, один из которых передается в органы по государственной регистрации прав на недвижимое имущество и сделок с ним, один передается Арендодателю, один – Арендатору</w:t>
      </w:r>
      <w:r w:rsidRPr="007B6B78">
        <w:rPr>
          <w:rFonts w:ascii="Times New Roman" w:eastAsia="Times New Roman" w:hAnsi="Times New Roman" w:cs="Times New Roman"/>
          <w:sz w:val="20"/>
          <w:szCs w:val="20"/>
          <w:vertAlign w:val="superscript"/>
          <w:lang w:eastAsia="ru-RU"/>
        </w:rPr>
        <w:footnoteReference w:id="6"/>
      </w:r>
      <w:r w:rsidRPr="007B6B78">
        <w:rPr>
          <w:rFonts w:ascii="Times New Roman" w:eastAsia="Times New Roman" w:hAnsi="Times New Roman" w:cs="Times New Roman"/>
          <w:sz w:val="20"/>
          <w:szCs w:val="20"/>
          <w:lang w:eastAsia="ru-RU"/>
        </w:rPr>
        <w:t>.</w:t>
      </w:r>
    </w:p>
    <w:p w:rsidR="007B6B78" w:rsidRPr="007B6B78" w:rsidRDefault="007B6B78" w:rsidP="007B6B78">
      <w:pPr>
        <w:widowControl w:val="0"/>
        <w:tabs>
          <w:tab w:val="left" w:pos="851"/>
        </w:tabs>
        <w:autoSpaceDE w:val="0"/>
        <w:autoSpaceDN w:val="0"/>
        <w:adjustRightInd w:val="0"/>
        <w:spacing w:after="0" w:line="240" w:lineRule="auto"/>
        <w:ind w:left="927"/>
        <w:jc w:val="both"/>
        <w:rPr>
          <w:rFonts w:ascii="Times New Roman" w:eastAsia="Times New Roman" w:hAnsi="Times New Roman" w:cs="Times New Roman"/>
          <w:sz w:val="20"/>
          <w:szCs w:val="20"/>
          <w:lang w:eastAsia="ru-RU"/>
        </w:rPr>
      </w:pPr>
    </w:p>
    <w:p w:rsidR="007B6B78" w:rsidRPr="007B6B78" w:rsidRDefault="007B6B78" w:rsidP="007B6B7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B6B78">
        <w:rPr>
          <w:rFonts w:ascii="Times New Roman" w:eastAsia="Times New Roman" w:hAnsi="Times New Roman" w:cs="Times New Roman"/>
          <w:color w:val="000000"/>
          <w:sz w:val="20"/>
          <w:szCs w:val="20"/>
          <w:lang w:eastAsia="ru-RU"/>
        </w:rPr>
        <w:t>5.</w:t>
      </w:r>
      <w:r w:rsidRPr="007B6B78">
        <w:rPr>
          <w:rFonts w:ascii="Times New Roman" w:eastAsia="Times New Roman" w:hAnsi="Times New Roman" w:cs="Times New Roman"/>
          <w:color w:val="000000"/>
          <w:sz w:val="20"/>
          <w:szCs w:val="20"/>
          <w:lang w:val="en-US" w:eastAsia="ru-RU"/>
        </w:rPr>
        <w:t> </w:t>
      </w:r>
      <w:r w:rsidRPr="007B6B78">
        <w:rPr>
          <w:rFonts w:ascii="Times New Roman" w:eastAsia="Times New Roman" w:hAnsi="Times New Roman" w:cs="Times New Roman"/>
          <w:color w:val="000000"/>
          <w:sz w:val="20"/>
          <w:szCs w:val="20"/>
          <w:lang w:eastAsia="ru-RU"/>
        </w:rPr>
        <w:t>Подписи сторон</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7B6B78" w:rsidRPr="007B6B78" w:rsidRDefault="007B6B78" w:rsidP="007B6B78">
      <w:pPr>
        <w:widowControl w:val="0"/>
        <w:autoSpaceDE w:val="0"/>
        <w:autoSpaceDN w:val="0"/>
        <w:adjustRightInd w:val="0"/>
        <w:spacing w:after="0" w:line="240" w:lineRule="auto"/>
        <w:ind w:left="720" w:firstLine="426"/>
        <w:jc w:val="both"/>
        <w:rPr>
          <w:rFonts w:ascii="Times New Roman" w:eastAsia="Times New Roman" w:hAnsi="Times New Roman" w:cs="Courier New"/>
          <w:b/>
          <w:sz w:val="20"/>
          <w:szCs w:val="20"/>
          <w:lang w:eastAsia="ru-RU"/>
        </w:rPr>
      </w:pPr>
      <w:r w:rsidRPr="007B6B78">
        <w:rPr>
          <w:rFonts w:ascii="Times New Roman" w:eastAsia="Times New Roman" w:hAnsi="Times New Roman" w:cs="Courier New"/>
          <w:b/>
          <w:sz w:val="20"/>
          <w:szCs w:val="20"/>
          <w:lang w:eastAsia="ru-RU"/>
        </w:rPr>
        <w:t xml:space="preserve"> Арендодатель:</w:t>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r>
      <w:r w:rsidRPr="007B6B78">
        <w:rPr>
          <w:rFonts w:ascii="Times New Roman" w:eastAsia="Times New Roman" w:hAnsi="Times New Roman" w:cs="Courier New"/>
          <w:sz w:val="20"/>
          <w:szCs w:val="20"/>
          <w:lang w:eastAsia="ru-RU"/>
        </w:rPr>
        <w:tab/>
        <w:t xml:space="preserve">    </w:t>
      </w:r>
      <w:r w:rsidRPr="007B6B78">
        <w:rPr>
          <w:rFonts w:ascii="Times New Roman" w:eastAsia="Times New Roman" w:hAnsi="Times New Roman" w:cs="Courier New"/>
          <w:sz w:val="20"/>
          <w:szCs w:val="20"/>
          <w:lang w:eastAsia="ru-RU"/>
        </w:rPr>
        <w:tab/>
        <w:t xml:space="preserve">                   </w:t>
      </w:r>
      <w:r w:rsidRPr="007B6B78">
        <w:rPr>
          <w:rFonts w:ascii="Times New Roman" w:eastAsia="Times New Roman" w:hAnsi="Times New Roman" w:cs="Courier New"/>
          <w:b/>
          <w:sz w:val="20"/>
          <w:szCs w:val="20"/>
          <w:lang w:eastAsia="ru-RU"/>
        </w:rPr>
        <w:t>Арендатор:</w:t>
      </w:r>
    </w:p>
    <w:tbl>
      <w:tblPr>
        <w:tblW w:w="9928" w:type="dxa"/>
        <w:tblInd w:w="108" w:type="dxa"/>
        <w:tblLayout w:type="fixed"/>
        <w:tblLook w:val="0000" w:firstRow="0" w:lastRow="0" w:firstColumn="0" w:lastColumn="0" w:noHBand="0" w:noVBand="0"/>
      </w:tblPr>
      <w:tblGrid>
        <w:gridCol w:w="4622"/>
        <w:gridCol w:w="513"/>
        <w:gridCol w:w="4793"/>
      </w:tblGrid>
      <w:tr w:rsidR="007B6B78" w:rsidRPr="007B6B78" w:rsidTr="00223F08">
        <w:trPr>
          <w:trHeight w:val="1905"/>
        </w:trPr>
        <w:tc>
          <w:tcPr>
            <w:tcW w:w="4622" w:type="dxa"/>
            <w:tcBorders>
              <w:top w:val="single" w:sz="4" w:space="0" w:color="auto"/>
              <w:left w:val="single" w:sz="4" w:space="0" w:color="auto"/>
              <w:bottom w:val="single" w:sz="4" w:space="0" w:color="auto"/>
              <w:right w:val="single" w:sz="4" w:space="0" w:color="auto"/>
            </w:tcBorders>
          </w:tcPr>
          <w:p w:rsidR="007B6B78" w:rsidRPr="007B6B78" w:rsidRDefault="00E77FF3" w:rsidP="007B6B78">
            <w:pPr>
              <w:spacing w:after="0" w:line="240" w:lineRule="auto"/>
              <w:ind w:right="-97"/>
              <w:rPr>
                <w:rFonts w:ascii="Times New Roman" w:eastAsia="Times New Roman" w:hAnsi="Times New Roman" w:cs="Times New Roman"/>
                <w:b/>
                <w:sz w:val="20"/>
                <w:szCs w:val="20"/>
                <w:u w:val="single"/>
                <w:lang w:eastAsia="ru-RU"/>
              </w:rPr>
            </w:pPr>
            <w:r>
              <w:rPr>
                <w:rFonts w:ascii="Times New Roman" w:eastAsia="Times New Roman" w:hAnsi="Times New Roman" w:cs="Times New Roman"/>
                <w:noProof/>
                <w:color w:val="000000"/>
                <w:sz w:val="20"/>
                <w:szCs w:val="20"/>
                <w:u w:val="single"/>
                <w:lang w:eastAsia="ru-RU"/>
              </w:rPr>
              <w:t xml:space="preserve">Глава  сельского поселения </w:t>
            </w:r>
            <w:r w:rsidR="007C3842">
              <w:rPr>
                <w:rFonts w:ascii="Times New Roman" w:eastAsia="Times New Roman" w:hAnsi="Times New Roman" w:cs="Times New Roman"/>
                <w:noProof/>
                <w:color w:val="000000"/>
                <w:sz w:val="20"/>
                <w:szCs w:val="20"/>
                <w:u w:val="single"/>
                <w:lang w:eastAsia="ru-RU"/>
              </w:rPr>
              <w:t>Арслановский</w:t>
            </w:r>
            <w:r>
              <w:rPr>
                <w:rFonts w:ascii="Times New Roman" w:eastAsia="Times New Roman" w:hAnsi="Times New Roman" w:cs="Times New Roman"/>
                <w:noProof/>
                <w:color w:val="000000"/>
                <w:sz w:val="20"/>
                <w:szCs w:val="20"/>
                <w:u w:val="single"/>
                <w:lang w:eastAsia="ru-RU"/>
              </w:rPr>
              <w:t xml:space="preserve"> сельсовет</w:t>
            </w:r>
            <w:r w:rsidR="007B6B78" w:rsidRPr="007B6B78">
              <w:rPr>
                <w:rFonts w:ascii="Times New Roman" w:eastAsia="Times New Roman" w:hAnsi="Times New Roman" w:cs="Times New Roman"/>
                <w:noProof/>
                <w:color w:val="000000"/>
                <w:sz w:val="20"/>
                <w:szCs w:val="20"/>
                <w:u w:val="single"/>
                <w:lang w:eastAsia="ru-RU"/>
              </w:rPr>
              <w:t xml:space="preserve"> муници</w:t>
            </w:r>
            <w:r w:rsidR="00223F08">
              <w:rPr>
                <w:rFonts w:ascii="Times New Roman" w:eastAsia="Times New Roman" w:hAnsi="Times New Roman" w:cs="Times New Roman"/>
                <w:noProof/>
                <w:color w:val="000000"/>
                <w:sz w:val="20"/>
                <w:szCs w:val="20"/>
                <w:u w:val="single"/>
                <w:lang w:eastAsia="ru-RU"/>
              </w:rPr>
              <w:t>пального  района Киг</w:t>
            </w:r>
            <w:r w:rsidR="005B461F">
              <w:rPr>
                <w:rFonts w:ascii="Times New Roman" w:eastAsia="Times New Roman" w:hAnsi="Times New Roman" w:cs="Times New Roman"/>
                <w:noProof/>
                <w:color w:val="000000"/>
                <w:sz w:val="20"/>
                <w:szCs w:val="20"/>
                <w:u w:val="single"/>
                <w:lang w:eastAsia="ru-RU"/>
              </w:rPr>
              <w:t>инский</w:t>
            </w:r>
            <w:r w:rsidR="007B6B78" w:rsidRPr="007B6B78">
              <w:rPr>
                <w:rFonts w:ascii="Times New Roman" w:eastAsia="Times New Roman" w:hAnsi="Times New Roman" w:cs="Times New Roman"/>
                <w:noProof/>
                <w:color w:val="000000"/>
                <w:sz w:val="20"/>
                <w:szCs w:val="20"/>
                <w:u w:val="single"/>
                <w:lang w:eastAsia="ru-RU"/>
              </w:rPr>
              <w:t xml:space="preserve"> район Республики Башкортостан</w:t>
            </w:r>
            <w:r w:rsidR="007B6B78" w:rsidRPr="007B6B78">
              <w:rPr>
                <w:rFonts w:ascii="Times New Roman" w:eastAsia="Times New Roman" w:hAnsi="Times New Roman" w:cs="Times New Roman"/>
                <w:sz w:val="20"/>
                <w:szCs w:val="20"/>
                <w:u w:val="single"/>
                <w:lang w:eastAsia="ru-RU"/>
              </w:rPr>
              <w:t xml:space="preserve">     </w:t>
            </w:r>
          </w:p>
          <w:p w:rsidR="007B6B78" w:rsidRPr="007B6B78" w:rsidRDefault="007B6B78" w:rsidP="007B6B78">
            <w:pPr>
              <w:widowControl w:val="0"/>
              <w:autoSpaceDE w:val="0"/>
              <w:autoSpaceDN w:val="0"/>
              <w:adjustRightInd w:val="0"/>
              <w:spacing w:after="0" w:line="240" w:lineRule="auto"/>
              <w:ind w:left="142" w:right="566"/>
              <w:rPr>
                <w:rFonts w:ascii="Times New Roman" w:eastAsia="Times New Roman" w:hAnsi="Times New Roman" w:cs="Courier New"/>
                <w:bCs/>
                <w:sz w:val="20"/>
                <w:szCs w:val="20"/>
                <w:lang w:eastAsia="ru-RU"/>
              </w:rPr>
            </w:pPr>
          </w:p>
          <w:p w:rsidR="007B6B78" w:rsidRPr="007B6B78" w:rsidRDefault="007B6B78" w:rsidP="007B6B78">
            <w:pPr>
              <w:widowControl w:val="0"/>
              <w:autoSpaceDE w:val="0"/>
              <w:autoSpaceDN w:val="0"/>
              <w:adjustRightInd w:val="0"/>
              <w:spacing w:after="0" w:line="240" w:lineRule="auto"/>
              <w:ind w:right="566"/>
              <w:rPr>
                <w:rFonts w:ascii="Times New Roman" w:eastAsia="Times New Roman" w:hAnsi="Times New Roman" w:cs="Courier New"/>
                <w:bCs/>
                <w:sz w:val="20"/>
                <w:szCs w:val="20"/>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bCs/>
                <w:sz w:val="20"/>
                <w:szCs w:val="20"/>
                <w:lang w:eastAsia="ru-RU"/>
              </w:rPr>
            </w:pPr>
            <w:r w:rsidRPr="007B6B78">
              <w:rPr>
                <w:rFonts w:ascii="Times New Roman" w:eastAsia="Times New Roman" w:hAnsi="Times New Roman" w:cs="Courier New"/>
                <w:bCs/>
                <w:sz w:val="20"/>
                <w:szCs w:val="20"/>
                <w:lang w:eastAsia="ru-RU"/>
              </w:rPr>
              <w:t>___________________/ ______________</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i/>
                <w:sz w:val="20"/>
                <w:szCs w:val="20"/>
                <w:lang w:eastAsia="ru-RU"/>
              </w:rPr>
            </w:pPr>
            <w:r w:rsidRPr="007B6B78">
              <w:rPr>
                <w:rFonts w:ascii="Times New Roman" w:eastAsia="Times New Roman" w:hAnsi="Times New Roman" w:cs="Courier New"/>
                <w:sz w:val="20"/>
                <w:szCs w:val="20"/>
                <w:lang w:eastAsia="ru-RU"/>
              </w:rPr>
              <w:t xml:space="preserve">  </w:t>
            </w:r>
            <w:r w:rsidRPr="007B6B78">
              <w:rPr>
                <w:rFonts w:ascii="Times New Roman" w:eastAsia="Times New Roman" w:hAnsi="Times New Roman" w:cs="Courier New"/>
                <w:i/>
                <w:sz w:val="20"/>
                <w:szCs w:val="20"/>
                <w:lang w:eastAsia="ru-RU"/>
              </w:rPr>
              <w:t xml:space="preserve">          </w:t>
            </w:r>
            <w:r w:rsidRPr="007B6B78">
              <w:rPr>
                <w:rFonts w:ascii="Times New Roman" w:eastAsia="Times New Roman" w:hAnsi="Times New Roman" w:cs="Courier New"/>
                <w:sz w:val="16"/>
                <w:szCs w:val="16"/>
                <w:lang w:eastAsia="ru-RU"/>
              </w:rPr>
              <w:t>(</w:t>
            </w:r>
            <w:r w:rsidRPr="007B6B78">
              <w:rPr>
                <w:rFonts w:ascii="Times New Roman" w:eastAsia="Times New Roman" w:hAnsi="Times New Roman" w:cs="Courier New"/>
                <w:sz w:val="18"/>
                <w:szCs w:val="18"/>
                <w:lang w:eastAsia="ru-RU"/>
              </w:rPr>
              <w:t>подпись</w:t>
            </w:r>
            <w:r w:rsidRPr="007B6B78">
              <w:rPr>
                <w:rFonts w:ascii="Times New Roman" w:eastAsia="Times New Roman" w:hAnsi="Times New Roman" w:cs="Courier New"/>
                <w:i/>
                <w:sz w:val="20"/>
                <w:szCs w:val="20"/>
                <w:lang w:eastAsia="ru-RU"/>
              </w:rPr>
              <w:t>)</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r w:rsidRPr="007B6B78">
              <w:rPr>
                <w:rFonts w:ascii="Times New Roman" w:eastAsia="Times New Roman" w:hAnsi="Times New Roman" w:cs="Courier New"/>
                <w:sz w:val="20"/>
                <w:szCs w:val="20"/>
                <w:lang w:eastAsia="ru-RU"/>
              </w:rPr>
              <w:t>М.П.</w:t>
            </w:r>
          </w:p>
        </w:tc>
        <w:tc>
          <w:tcPr>
            <w:tcW w:w="513" w:type="dxa"/>
            <w:tcBorders>
              <w:top w:val="single" w:sz="4" w:space="0" w:color="auto"/>
              <w:left w:val="single" w:sz="4" w:space="0" w:color="auto"/>
              <w:bottom w:val="single" w:sz="4" w:space="0" w:color="auto"/>
              <w:right w:val="single" w:sz="4" w:space="0" w:color="auto"/>
            </w:tcBorders>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sz w:val="20"/>
                <w:szCs w:val="20"/>
                <w:lang w:eastAsia="ru-RU"/>
              </w:rPr>
            </w:pPr>
          </w:p>
        </w:tc>
        <w:tc>
          <w:tcPr>
            <w:tcW w:w="4793" w:type="dxa"/>
            <w:tcBorders>
              <w:top w:val="single" w:sz="4" w:space="0" w:color="auto"/>
              <w:left w:val="single" w:sz="4" w:space="0" w:color="auto"/>
              <w:bottom w:val="single" w:sz="4" w:space="0" w:color="auto"/>
              <w:right w:val="single" w:sz="4" w:space="0" w:color="auto"/>
            </w:tcBorders>
          </w:tcPr>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bCs/>
                <w:iCs/>
                <w:sz w:val="20"/>
                <w:szCs w:val="20"/>
                <w:u w:val="single"/>
                <w:lang w:eastAsia="ru-RU"/>
              </w:rPr>
            </w:pPr>
            <w:r w:rsidRPr="007B6B78">
              <w:rPr>
                <w:rFonts w:ascii="Times New Roman" w:eastAsia="Times New Roman" w:hAnsi="Times New Roman" w:cs="Courier New"/>
                <w:bCs/>
                <w:iCs/>
                <w:sz w:val="20"/>
                <w:szCs w:val="20"/>
                <w:lang w:eastAsia="ru-RU"/>
              </w:rPr>
              <w:t xml:space="preserve">                           </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bCs/>
                <w:iCs/>
                <w:sz w:val="20"/>
                <w:szCs w:val="20"/>
                <w:u w:val="single"/>
                <w:lang w:eastAsia="ru-RU"/>
              </w:rPr>
            </w:pPr>
          </w:p>
          <w:p w:rsidR="007B6B78" w:rsidRPr="007B6B78" w:rsidRDefault="007B6B78" w:rsidP="007B6B78">
            <w:pPr>
              <w:spacing w:after="0" w:line="240" w:lineRule="auto"/>
              <w:ind w:right="-97"/>
              <w:rPr>
                <w:rFonts w:ascii="Times New Roman" w:eastAsia="Times New Roman" w:hAnsi="Times New Roman" w:cs="Times New Roman"/>
                <w:sz w:val="20"/>
                <w:szCs w:val="26"/>
                <w:lang w:eastAsia="ru-RU"/>
              </w:rPr>
            </w:pPr>
          </w:p>
          <w:p w:rsidR="007B6B78" w:rsidRPr="007B6B78" w:rsidRDefault="007B6B78" w:rsidP="007B6B78">
            <w:pPr>
              <w:spacing w:after="0" w:line="240" w:lineRule="auto"/>
              <w:ind w:right="-97"/>
              <w:rPr>
                <w:rFonts w:ascii="Times New Roman" w:eastAsia="Times New Roman" w:hAnsi="Times New Roman" w:cs="Times New Roman"/>
                <w:sz w:val="20"/>
                <w:szCs w:val="26"/>
                <w:lang w:eastAsia="ru-RU"/>
              </w:rPr>
            </w:pPr>
          </w:p>
          <w:p w:rsidR="007B6B78" w:rsidRPr="007B6B78" w:rsidRDefault="007B6B78" w:rsidP="007B6B78">
            <w:pPr>
              <w:spacing w:after="0" w:line="240" w:lineRule="auto"/>
              <w:ind w:right="-97"/>
              <w:rPr>
                <w:rFonts w:ascii="Times New Roman" w:eastAsia="Times New Roman" w:hAnsi="Times New Roman" w:cs="Times New Roman"/>
                <w:sz w:val="20"/>
                <w:szCs w:val="26"/>
                <w:lang w:eastAsia="ru-RU"/>
              </w:rPr>
            </w:pPr>
          </w:p>
          <w:p w:rsidR="007B6B78" w:rsidRPr="007B6B78" w:rsidRDefault="007B6B78" w:rsidP="007B6B78">
            <w:pPr>
              <w:spacing w:after="0" w:line="240" w:lineRule="auto"/>
              <w:ind w:right="-97"/>
              <w:rPr>
                <w:rFonts w:ascii="Calibri" w:eastAsia="Times New Roman" w:hAnsi="Calibri" w:cs="Times New Roman"/>
                <w:sz w:val="20"/>
                <w:szCs w:val="26"/>
                <w:lang w:eastAsia="ru-RU"/>
              </w:rPr>
            </w:pPr>
            <w:r w:rsidRPr="007B6B78">
              <w:rPr>
                <w:rFonts w:ascii="Times New Roman" w:eastAsia="Times New Roman" w:hAnsi="Times New Roman" w:cs="Times New Roman"/>
                <w:sz w:val="20"/>
                <w:szCs w:val="26"/>
                <w:lang w:eastAsia="ru-RU"/>
              </w:rPr>
              <w:t xml:space="preserve">                           ___________</w:t>
            </w:r>
            <w:r w:rsidRPr="007B6B78">
              <w:rPr>
                <w:rFonts w:ascii="Times New Roman" w:eastAsia="Times New Roman" w:hAnsi="Times New Roman" w:cs="Times New Roman"/>
                <w:bCs/>
                <w:noProof/>
                <w:sz w:val="20"/>
                <w:szCs w:val="26"/>
                <w:lang w:eastAsia="ru-RU"/>
              </w:rPr>
              <w:t xml:space="preserve">_____ / </w:t>
            </w:r>
            <w:r w:rsidRPr="007B6B78">
              <w:rPr>
                <w:rFonts w:ascii="Times New Roman" w:eastAsia="Times New Roman" w:hAnsi="Times New Roman" w:cs="Times New Roman"/>
                <w:noProof/>
                <w:sz w:val="20"/>
                <w:szCs w:val="20"/>
                <w:lang w:eastAsia="ru-RU"/>
              </w:rPr>
              <w:t>_______________</w:t>
            </w: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i/>
                <w:sz w:val="16"/>
                <w:szCs w:val="20"/>
                <w:lang w:eastAsia="ru-RU"/>
              </w:rPr>
            </w:pPr>
            <w:r w:rsidRPr="007B6B78">
              <w:rPr>
                <w:rFonts w:ascii="Times New Roman" w:eastAsia="Times New Roman" w:hAnsi="Times New Roman" w:cs="Courier New"/>
                <w:sz w:val="16"/>
                <w:szCs w:val="26"/>
                <w:lang w:eastAsia="ru-RU"/>
              </w:rPr>
              <w:t xml:space="preserve">  </w:t>
            </w:r>
            <w:r w:rsidRPr="007B6B78">
              <w:rPr>
                <w:rFonts w:ascii="Times New Roman" w:eastAsia="Times New Roman" w:hAnsi="Times New Roman" w:cs="Courier New"/>
                <w:i/>
                <w:sz w:val="16"/>
                <w:szCs w:val="26"/>
                <w:lang w:eastAsia="ru-RU"/>
              </w:rPr>
              <w:t xml:space="preserve">                                                    </w:t>
            </w:r>
            <w:r w:rsidRPr="007B6B78">
              <w:rPr>
                <w:rFonts w:ascii="Times New Roman" w:eastAsia="Times New Roman" w:hAnsi="Times New Roman" w:cs="Courier New"/>
                <w:i/>
                <w:sz w:val="16"/>
                <w:szCs w:val="20"/>
                <w:lang w:eastAsia="ru-RU"/>
              </w:rPr>
              <w:t>(подпись)</w:t>
            </w:r>
          </w:p>
          <w:p w:rsidR="007B6B78" w:rsidRPr="007B6B78" w:rsidRDefault="007B6B78" w:rsidP="007B6B78">
            <w:pPr>
              <w:spacing w:after="0" w:line="240" w:lineRule="auto"/>
              <w:ind w:right="-97"/>
              <w:rPr>
                <w:rFonts w:ascii="TimesET" w:eastAsia="Times New Roman" w:hAnsi="TimesET" w:cs="Times New Roman"/>
                <w:i/>
                <w:noProof/>
                <w:sz w:val="16"/>
                <w:szCs w:val="20"/>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Courier New"/>
                <w:i/>
                <w:sz w:val="20"/>
                <w:szCs w:val="20"/>
                <w:lang w:eastAsia="ru-RU"/>
              </w:rPr>
            </w:pPr>
          </w:p>
        </w:tc>
      </w:tr>
    </w:tbl>
    <w:p w:rsidR="007B6B78" w:rsidRPr="007B6B78" w:rsidRDefault="007B6B78" w:rsidP="007B6B78">
      <w:pPr>
        <w:widowControl w:val="0"/>
        <w:autoSpaceDE w:val="0"/>
        <w:autoSpaceDN w:val="0"/>
        <w:adjustRightInd w:val="0"/>
        <w:spacing w:after="0" w:line="240" w:lineRule="auto"/>
        <w:ind w:right="540"/>
        <w:jc w:val="both"/>
        <w:rPr>
          <w:rFonts w:ascii="Times New Roman" w:eastAsia="Times New Roman" w:hAnsi="Times New Roman" w:cs="Courier New"/>
          <w:sz w:val="20"/>
          <w:szCs w:val="20"/>
          <w:lang w:eastAsia="ru-RU"/>
        </w:rPr>
      </w:pPr>
    </w:p>
    <w:p w:rsidR="007B6B78" w:rsidRPr="007B6B78" w:rsidRDefault="007B6B78" w:rsidP="007B6B7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AE0F95" w:rsidRDefault="00AE0F95" w:rsidP="007B6B78">
      <w:pPr>
        <w:keepNext/>
        <w:suppressLineNumbers/>
        <w:suppressAutoHyphens/>
        <w:spacing w:after="0"/>
        <w:jc w:val="center"/>
        <w:rPr>
          <w:rFonts w:ascii="Times New Roman" w:hAnsi="Times New Roman" w:cs="Times New Roman"/>
        </w:rPr>
      </w:pPr>
    </w:p>
    <w:p w:rsidR="006442E7" w:rsidRPr="002D0BD1" w:rsidRDefault="006442E7" w:rsidP="007B6B78">
      <w:pPr>
        <w:keepNext/>
        <w:suppressLineNumbers/>
        <w:suppressAutoHyphens/>
        <w:spacing w:after="0"/>
        <w:jc w:val="center"/>
        <w:rPr>
          <w:rFonts w:ascii="Times New Roman" w:hAnsi="Times New Roman" w:cs="Times New Roman"/>
        </w:rPr>
      </w:pPr>
    </w:p>
    <w:sectPr w:rsidR="006442E7" w:rsidRPr="002D0BD1" w:rsidSect="009B749F">
      <w:headerReference w:type="even" r:id="rId18"/>
      <w:headerReference w:type="default" r:id="rId19"/>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D6" w:rsidRDefault="007536D6" w:rsidP="006A57DD">
      <w:pPr>
        <w:spacing w:after="0" w:line="240" w:lineRule="auto"/>
      </w:pPr>
      <w:r>
        <w:separator/>
      </w:r>
    </w:p>
  </w:endnote>
  <w:endnote w:type="continuationSeparator" w:id="0">
    <w:p w:rsidR="007536D6" w:rsidRDefault="007536D6" w:rsidP="006A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D6" w:rsidRDefault="007536D6" w:rsidP="006A57DD">
      <w:pPr>
        <w:spacing w:after="0" w:line="240" w:lineRule="auto"/>
      </w:pPr>
      <w:r>
        <w:separator/>
      </w:r>
    </w:p>
  </w:footnote>
  <w:footnote w:type="continuationSeparator" w:id="0">
    <w:p w:rsidR="007536D6" w:rsidRDefault="007536D6" w:rsidP="006A57DD">
      <w:pPr>
        <w:spacing w:after="0" w:line="240" w:lineRule="auto"/>
      </w:pPr>
      <w:r>
        <w:continuationSeparator/>
      </w:r>
    </w:p>
  </w:footnote>
  <w:footnote w:id="1">
    <w:p w:rsidR="00162277" w:rsidRDefault="00162277" w:rsidP="007B6B78">
      <w:pPr>
        <w:pStyle w:val="ae"/>
        <w:ind w:firstLine="142"/>
        <w:jc w:val="both"/>
      </w:pPr>
      <w:r w:rsidRPr="002E5D78">
        <w:rPr>
          <w:rStyle w:val="af0"/>
          <w:sz w:val="16"/>
          <w:szCs w:val="16"/>
        </w:rPr>
        <w:footnoteRef/>
      </w:r>
      <w:r w:rsidRPr="002E5D78">
        <w:rPr>
          <w:sz w:val="16"/>
          <w:szCs w:val="16"/>
        </w:rPr>
        <w:t xml:space="preserve"> </w:t>
      </w:r>
      <w:r w:rsidRPr="002A37E1">
        <w:rPr>
          <w:sz w:val="12"/>
          <w:szCs w:val="12"/>
        </w:rPr>
        <w:t>В случае</w:t>
      </w:r>
      <w:proofErr w:type="gramStart"/>
      <w:r w:rsidRPr="002A37E1">
        <w:rPr>
          <w:sz w:val="12"/>
          <w:szCs w:val="12"/>
        </w:rPr>
        <w:t>,</w:t>
      </w:r>
      <w:proofErr w:type="gramEnd"/>
      <w:r w:rsidRPr="002A37E1">
        <w:rPr>
          <w:sz w:val="12"/>
          <w:szCs w:val="12"/>
        </w:rPr>
        <w:t xml:space="preserve"> если земельный участок зарезервирован для государственных или муниципальных нужд, договор аренды земельного участка заключается на срок, не превышающий срок резервирования.</w:t>
      </w:r>
    </w:p>
  </w:footnote>
  <w:footnote w:id="2">
    <w:p w:rsidR="00162277" w:rsidRDefault="00162277" w:rsidP="007B6B78">
      <w:pPr>
        <w:pStyle w:val="ae"/>
        <w:ind w:firstLine="142"/>
        <w:jc w:val="both"/>
      </w:pPr>
      <w:r>
        <w:rPr>
          <w:rStyle w:val="af0"/>
        </w:rPr>
        <w:footnoteRef/>
      </w:r>
      <w:r>
        <w:t xml:space="preserve"> </w:t>
      </w:r>
      <w:r w:rsidRPr="006852DE">
        <w:rPr>
          <w:sz w:val="12"/>
          <w:szCs w:val="12"/>
        </w:rPr>
        <w:t>В случае</w:t>
      </w:r>
      <w:proofErr w:type="gramStart"/>
      <w:r w:rsidRPr="006852DE">
        <w:rPr>
          <w:sz w:val="12"/>
          <w:szCs w:val="12"/>
        </w:rPr>
        <w:t>,</w:t>
      </w:r>
      <w:proofErr w:type="gramEnd"/>
      <w:r w:rsidRPr="006852DE">
        <w:rPr>
          <w:sz w:val="12"/>
          <w:szCs w:val="12"/>
        </w:rPr>
        <w:t xml:space="preserve"> если земельный участок арендован государственным или муниципальным унитарным предприятием, Арендатор не вправе отдавать арендные права в залог.</w:t>
      </w:r>
    </w:p>
  </w:footnote>
  <w:footnote w:id="3">
    <w:p w:rsidR="00162277" w:rsidRPr="00FC24C1" w:rsidRDefault="00162277" w:rsidP="007B6B78">
      <w:pPr>
        <w:ind w:firstLine="142"/>
        <w:jc w:val="both"/>
        <w:rPr>
          <w:rFonts w:cs="Times New Roman"/>
          <w:sz w:val="12"/>
          <w:szCs w:val="12"/>
        </w:rPr>
      </w:pPr>
      <w:r>
        <w:rPr>
          <w:rStyle w:val="af0"/>
          <w:rFonts w:cs="Courier New"/>
        </w:rPr>
        <w:footnoteRef/>
      </w:r>
      <w:r w:rsidRPr="00FC24C1">
        <w:rPr>
          <w:rFonts w:cs="Times New Roman"/>
          <w:sz w:val="12"/>
          <w:szCs w:val="12"/>
        </w:rPr>
        <w:t xml:space="preserve"> </w:t>
      </w:r>
      <w:r>
        <w:rPr>
          <w:rFonts w:cs="Times New Roman"/>
          <w:sz w:val="12"/>
          <w:szCs w:val="12"/>
        </w:rPr>
        <w:t>В случае</w:t>
      </w:r>
      <w:proofErr w:type="gramStart"/>
      <w:r>
        <w:rPr>
          <w:rFonts w:cs="Times New Roman"/>
          <w:sz w:val="12"/>
          <w:szCs w:val="12"/>
        </w:rPr>
        <w:t>,</w:t>
      </w:r>
      <w:proofErr w:type="gramEnd"/>
      <w:r>
        <w:rPr>
          <w:rFonts w:cs="Times New Roman"/>
          <w:sz w:val="12"/>
          <w:szCs w:val="12"/>
        </w:rPr>
        <w:t xml:space="preserve"> если земельный участок</w:t>
      </w:r>
      <w:r w:rsidRPr="00FC24C1">
        <w:rPr>
          <w:rFonts w:cs="Times New Roman"/>
          <w:sz w:val="12"/>
          <w:szCs w:val="12"/>
        </w:rPr>
        <w:t xml:space="preserve"> полностью или частично расположен в охранной зоне, установленной в отношении линейного объекта, соблюдать особые условия использования земельных участков и режим хозяйственной деятельности в охранных зонах.</w:t>
      </w:r>
    </w:p>
    <w:p w:rsidR="00162277" w:rsidRPr="006273DB" w:rsidRDefault="00162277" w:rsidP="007B6B78">
      <w:pPr>
        <w:pStyle w:val="ae"/>
        <w:ind w:firstLine="142"/>
        <w:jc w:val="both"/>
        <w:rPr>
          <w:sz w:val="12"/>
          <w:szCs w:val="12"/>
        </w:rPr>
      </w:pPr>
      <w:r w:rsidRPr="006273DB">
        <w:rPr>
          <w:sz w:val="12"/>
          <w:szCs w:val="12"/>
        </w:rPr>
        <w:t>В случае</w:t>
      </w:r>
      <w:proofErr w:type="gramStart"/>
      <w:r w:rsidRPr="006273DB">
        <w:rPr>
          <w:sz w:val="12"/>
          <w:szCs w:val="12"/>
        </w:rPr>
        <w:t>,</w:t>
      </w:r>
      <w:proofErr w:type="gramEnd"/>
      <w:r w:rsidRPr="006273DB">
        <w:rPr>
          <w:sz w:val="12"/>
          <w:szCs w:val="12"/>
        </w:rPr>
        <w:t xml:space="preserve"> если </w:t>
      </w:r>
      <w:r>
        <w:rPr>
          <w:rFonts w:cs="Times New Roman"/>
          <w:sz w:val="12"/>
          <w:szCs w:val="12"/>
        </w:rPr>
        <w:t>земельный участок</w:t>
      </w:r>
      <w:r w:rsidRPr="006273DB">
        <w:rPr>
          <w:sz w:val="12"/>
          <w:szCs w:val="12"/>
        </w:rPr>
        <w:t xml:space="preserve"> расположен в границах береговой полосы водного объекта общего пользования, Арендатор обязан обеспечивать свободный доступ граждан к водному объекту общего пользования и его береговой полосе.</w:t>
      </w:r>
    </w:p>
    <w:p w:rsidR="00162277" w:rsidRDefault="00162277" w:rsidP="007B6B78">
      <w:pPr>
        <w:pStyle w:val="ae"/>
        <w:ind w:firstLine="142"/>
        <w:jc w:val="both"/>
      </w:pPr>
      <w:r w:rsidRPr="006273DB">
        <w:rPr>
          <w:sz w:val="12"/>
          <w:szCs w:val="12"/>
        </w:rPr>
        <w:t>В случае</w:t>
      </w:r>
      <w:proofErr w:type="gramStart"/>
      <w:r w:rsidRPr="006273DB">
        <w:rPr>
          <w:sz w:val="12"/>
          <w:szCs w:val="12"/>
        </w:rPr>
        <w:t>,</w:t>
      </w:r>
      <w:proofErr w:type="gramEnd"/>
      <w:r w:rsidRPr="006273DB">
        <w:rPr>
          <w:sz w:val="12"/>
          <w:szCs w:val="12"/>
        </w:rPr>
        <w:t xml:space="preserve"> если деятельность Арендатора привела к ухудшению качества </w:t>
      </w:r>
      <w:r>
        <w:rPr>
          <w:rFonts w:cs="Times New Roman"/>
          <w:sz w:val="12"/>
          <w:szCs w:val="12"/>
        </w:rPr>
        <w:t>земельного участка</w:t>
      </w:r>
      <w:r w:rsidRPr="006273DB">
        <w:rPr>
          <w:sz w:val="12"/>
          <w:szCs w:val="12"/>
        </w:rPr>
        <w:t xml:space="preserve"> (в том числе в результате его загрязнения, нарушения почвенного слоя), обязан обеспечить его рекультивацию.</w:t>
      </w:r>
    </w:p>
  </w:footnote>
  <w:footnote w:id="4">
    <w:p w:rsidR="00162277" w:rsidRDefault="00162277" w:rsidP="007B6B78">
      <w:pPr>
        <w:pStyle w:val="ae"/>
        <w:ind w:firstLine="142"/>
        <w:jc w:val="both"/>
      </w:pPr>
      <w:r>
        <w:rPr>
          <w:rStyle w:val="af0"/>
        </w:rPr>
        <w:footnoteRef/>
      </w:r>
      <w:r>
        <w:rPr>
          <w:sz w:val="12"/>
          <w:szCs w:val="12"/>
        </w:rPr>
        <w:t xml:space="preserve"> </w:t>
      </w:r>
      <w:r w:rsidRPr="00E11457">
        <w:rPr>
          <w:sz w:val="12"/>
          <w:szCs w:val="12"/>
        </w:rPr>
        <w:t>В случае</w:t>
      </w:r>
      <w:proofErr w:type="gramStart"/>
      <w:r w:rsidRPr="00E11457">
        <w:rPr>
          <w:sz w:val="12"/>
          <w:szCs w:val="12"/>
        </w:rPr>
        <w:t>,</w:t>
      </w:r>
      <w:proofErr w:type="gramEnd"/>
      <w:r w:rsidRPr="00E11457">
        <w:rPr>
          <w:sz w:val="12"/>
          <w:szCs w:val="12"/>
        </w:rPr>
        <w:t xml:space="preserve"> если земельный участок зарезервирован для государственных или муниципальных нужд, досрочное расторжение настоящего Договора допускается по требованию Арендодателя по истечении одного года после уведомления Арендатора о расторжении Договора.</w:t>
      </w:r>
    </w:p>
  </w:footnote>
  <w:footnote w:id="5">
    <w:p w:rsidR="00162277" w:rsidRDefault="00162277" w:rsidP="007B6B78">
      <w:pPr>
        <w:pStyle w:val="ae"/>
        <w:ind w:firstLine="142"/>
        <w:jc w:val="both"/>
      </w:pPr>
      <w:r w:rsidRPr="00267658">
        <w:rPr>
          <w:rStyle w:val="af0"/>
          <w:szCs w:val="12"/>
        </w:rPr>
        <w:footnoteRef/>
      </w:r>
      <w:r w:rsidRPr="00267658">
        <w:rPr>
          <w:sz w:val="12"/>
          <w:szCs w:val="12"/>
        </w:rPr>
        <w:t xml:space="preserve"> В случае</w:t>
      </w:r>
      <w:proofErr w:type="gramStart"/>
      <w:r w:rsidRPr="00267658">
        <w:rPr>
          <w:sz w:val="12"/>
          <w:szCs w:val="12"/>
        </w:rPr>
        <w:t>,</w:t>
      </w:r>
      <w:proofErr w:type="gramEnd"/>
      <w:r w:rsidRPr="00267658">
        <w:rPr>
          <w:sz w:val="12"/>
          <w:szCs w:val="12"/>
        </w:rPr>
        <w:t xml:space="preserve"> если договор аренды земельного участка не подлежит государственной регистрации, договор составляется в двух экземплярах, имеющих равную юридическую силу, один из которых передается Арендодателю, один – Арендатору</w:t>
      </w:r>
      <w:r>
        <w:rPr>
          <w:sz w:val="12"/>
          <w:szCs w:val="12"/>
        </w:rPr>
        <w:t>.</w:t>
      </w:r>
    </w:p>
  </w:footnote>
  <w:footnote w:id="6">
    <w:p w:rsidR="00162277" w:rsidRDefault="00162277" w:rsidP="007B6B78">
      <w:pPr>
        <w:pStyle w:val="ae"/>
        <w:ind w:firstLine="142"/>
        <w:jc w:val="both"/>
        <w:rPr>
          <w:sz w:val="12"/>
          <w:szCs w:val="12"/>
        </w:rPr>
      </w:pPr>
      <w:r>
        <w:rPr>
          <w:rStyle w:val="af0"/>
        </w:rPr>
        <w:footnoteRef/>
      </w:r>
      <w:r w:rsidRPr="00772F8A">
        <w:rPr>
          <w:sz w:val="12"/>
          <w:szCs w:val="12"/>
        </w:rPr>
        <w:t>В случае</w:t>
      </w:r>
      <w:proofErr w:type="gramStart"/>
      <w:r w:rsidRPr="00772F8A">
        <w:rPr>
          <w:sz w:val="12"/>
          <w:szCs w:val="12"/>
        </w:rPr>
        <w:t>,</w:t>
      </w:r>
      <w:proofErr w:type="gramEnd"/>
      <w:r w:rsidRPr="00772F8A">
        <w:rPr>
          <w:sz w:val="12"/>
          <w:szCs w:val="12"/>
        </w:rPr>
        <w:t xml:space="preserve"> если договор аренды земельного участка не подлежит государственной регистрации, </w:t>
      </w:r>
      <w:r>
        <w:rPr>
          <w:sz w:val="12"/>
          <w:szCs w:val="12"/>
        </w:rPr>
        <w:t>акт приема-передачи</w:t>
      </w:r>
      <w:r w:rsidRPr="00772F8A">
        <w:rPr>
          <w:sz w:val="12"/>
          <w:szCs w:val="12"/>
        </w:rPr>
        <w:t xml:space="preserve"> составляется в </w:t>
      </w:r>
      <w:r>
        <w:rPr>
          <w:sz w:val="12"/>
          <w:szCs w:val="12"/>
        </w:rPr>
        <w:t>двух</w:t>
      </w:r>
      <w:r w:rsidRPr="00772F8A">
        <w:rPr>
          <w:sz w:val="12"/>
          <w:szCs w:val="12"/>
        </w:rPr>
        <w:t xml:space="preserve"> экземплярах, имеющих равную юридическую силу, один из которых передается Арендодателю, один – Арендатору</w:t>
      </w:r>
      <w:r>
        <w:rPr>
          <w:sz w:val="12"/>
          <w:szCs w:val="12"/>
        </w:rPr>
        <w:t>.</w:t>
      </w:r>
    </w:p>
    <w:p w:rsidR="00162277" w:rsidRDefault="00162277" w:rsidP="007B6B78">
      <w:pPr>
        <w:pStyle w:val="ae"/>
        <w:ind w:firstLine="142"/>
        <w:jc w:val="both"/>
        <w:rPr>
          <w:sz w:val="12"/>
          <w:szCs w:val="12"/>
        </w:rPr>
      </w:pPr>
    </w:p>
    <w:p w:rsidR="00162277" w:rsidRDefault="00162277" w:rsidP="007B6B78">
      <w:pPr>
        <w:pStyle w:val="ae"/>
        <w:ind w:firstLine="142"/>
        <w:jc w:val="both"/>
        <w:rPr>
          <w:sz w:val="12"/>
          <w:szCs w:val="12"/>
        </w:rPr>
      </w:pPr>
    </w:p>
    <w:p w:rsidR="00162277" w:rsidRDefault="00162277" w:rsidP="007B6B78">
      <w:pPr>
        <w:pStyle w:val="ae"/>
        <w:ind w:firstLine="142"/>
        <w:jc w:val="both"/>
        <w:rPr>
          <w:sz w:val="12"/>
          <w:szCs w:val="12"/>
        </w:rPr>
      </w:pPr>
    </w:p>
    <w:p w:rsidR="00162277" w:rsidRDefault="00162277" w:rsidP="007B6B78">
      <w:pPr>
        <w:pStyle w:val="ae"/>
        <w:ind w:firstLine="142"/>
        <w:jc w:val="both"/>
        <w:rPr>
          <w:sz w:val="12"/>
          <w:szCs w:val="12"/>
        </w:rPr>
      </w:pPr>
    </w:p>
    <w:p w:rsidR="00162277" w:rsidRDefault="00162277" w:rsidP="007B6B78">
      <w:pPr>
        <w:pStyle w:val="ae"/>
        <w:ind w:firstLine="142"/>
        <w:jc w:val="both"/>
        <w:rPr>
          <w:sz w:val="12"/>
          <w:szCs w:val="12"/>
        </w:rPr>
      </w:pPr>
    </w:p>
    <w:p w:rsidR="00162277" w:rsidRDefault="00162277" w:rsidP="007B6B78">
      <w:pPr>
        <w:pStyle w:val="ae"/>
        <w:ind w:firstLine="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77" w:rsidRDefault="00162277">
    <w:pPr>
      <w:spacing w:after="0"/>
      <w:ind w:left="705"/>
      <w:jc w:val="center"/>
    </w:pPr>
    <w:r>
      <w:fldChar w:fldCharType="begin"/>
    </w:r>
    <w:r>
      <w:instrText xml:space="preserve"> PAGE   \* MERGEFORMAT </w:instrText>
    </w:r>
    <w:r>
      <w:fldChar w:fldCharType="separate"/>
    </w:r>
    <w:r>
      <w:rPr>
        <w:sz w:val="28"/>
      </w:rPr>
      <w:t>2</w:t>
    </w:r>
    <w:r>
      <w:rPr>
        <w:sz w:val="28"/>
      </w:rPr>
      <w:fldChar w:fldCharType="end"/>
    </w:r>
    <w:r>
      <w:rPr>
        <w:sz w:val="28"/>
      </w:rPr>
      <w:t xml:space="preserve"> </w:t>
    </w:r>
  </w:p>
  <w:p w:rsidR="00162277" w:rsidRDefault="00162277">
    <w:pPr>
      <w:spacing w:after="0"/>
      <w:ind w:left="708"/>
    </w:pPr>
    <w:r>
      <w:rPr>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277" w:rsidRDefault="00162277">
    <w:pPr>
      <w:spacing w:after="0"/>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E63"/>
    <w:multiLevelType w:val="multilevel"/>
    <w:tmpl w:val="FC7CAEA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E95BDC"/>
    <w:multiLevelType w:val="multilevel"/>
    <w:tmpl w:val="AA0C11B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B649E9"/>
    <w:multiLevelType w:val="multilevel"/>
    <w:tmpl w:val="444A19F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BA7394B"/>
    <w:multiLevelType w:val="hybridMultilevel"/>
    <w:tmpl w:val="77323F4A"/>
    <w:lvl w:ilvl="0" w:tplc="7A06C0EA">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CBF28">
      <w:start w:val="1"/>
      <w:numFmt w:val="lowerLetter"/>
      <w:lvlText w:val="%2"/>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C90E0">
      <w:start w:val="1"/>
      <w:numFmt w:val="lowerRoman"/>
      <w:lvlText w:val="%3"/>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0C33E">
      <w:start w:val="1"/>
      <w:numFmt w:val="decimal"/>
      <w:lvlText w:val="%4"/>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E67E0">
      <w:start w:val="1"/>
      <w:numFmt w:val="lowerLetter"/>
      <w:lvlText w:val="%5"/>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46A18">
      <w:start w:val="1"/>
      <w:numFmt w:val="lowerRoman"/>
      <w:lvlText w:val="%6"/>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87986">
      <w:start w:val="1"/>
      <w:numFmt w:val="decimal"/>
      <w:lvlText w:val="%7"/>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44908">
      <w:start w:val="1"/>
      <w:numFmt w:val="lowerLetter"/>
      <w:lvlText w:val="%8"/>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88720">
      <w:start w:val="1"/>
      <w:numFmt w:val="lowerRoman"/>
      <w:lvlText w:val="%9"/>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901FF0"/>
    <w:multiLevelType w:val="hybridMultilevel"/>
    <w:tmpl w:val="DE0A9F16"/>
    <w:lvl w:ilvl="0" w:tplc="773CB63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29E0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8710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CD1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4A9C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EDB2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4E19D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69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49C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8D97946"/>
    <w:multiLevelType w:val="hybridMultilevel"/>
    <w:tmpl w:val="7670460C"/>
    <w:lvl w:ilvl="0" w:tplc="88B62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4998A">
      <w:start w:val="1"/>
      <w:numFmt w:val="bullet"/>
      <w:lvlText w:val="o"/>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25CE6">
      <w:start w:val="1"/>
      <w:numFmt w:val="bullet"/>
      <w:lvlText w:val="▪"/>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EECA6">
      <w:start w:val="1"/>
      <w:numFmt w:val="bullet"/>
      <w:lvlText w:val="•"/>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2AD3C">
      <w:start w:val="1"/>
      <w:numFmt w:val="bullet"/>
      <w:lvlText w:val="o"/>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2F83A">
      <w:start w:val="1"/>
      <w:numFmt w:val="bullet"/>
      <w:lvlText w:val="▪"/>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06436">
      <w:start w:val="1"/>
      <w:numFmt w:val="bullet"/>
      <w:lvlText w:val="•"/>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25B32">
      <w:start w:val="1"/>
      <w:numFmt w:val="bullet"/>
      <w:lvlText w:val="o"/>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C8970">
      <w:start w:val="1"/>
      <w:numFmt w:val="bullet"/>
      <w:lvlText w:val="▪"/>
      <w:lvlJc w:val="left"/>
      <w:pPr>
        <w:ind w:left="6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A77726C"/>
    <w:multiLevelType w:val="multilevel"/>
    <w:tmpl w:val="1A77726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BD27DEA"/>
    <w:multiLevelType w:val="hybridMultilevel"/>
    <w:tmpl w:val="777E9B78"/>
    <w:lvl w:ilvl="0" w:tplc="B81ED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0AC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4B1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433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24A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C54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425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3F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C4C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E457943"/>
    <w:multiLevelType w:val="hybridMultilevel"/>
    <w:tmpl w:val="8D403A52"/>
    <w:lvl w:ilvl="0" w:tplc="BA04B8F4">
      <w:start w:val="1"/>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A092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88D8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6177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BC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05BB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3809F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6DB7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4B7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485FA4"/>
    <w:multiLevelType w:val="hybridMultilevel"/>
    <w:tmpl w:val="CA0E199E"/>
    <w:lvl w:ilvl="0" w:tplc="0B16AC76">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815D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432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4D9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ABD5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68D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A08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67E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C9D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A04E72"/>
    <w:multiLevelType w:val="multilevel"/>
    <w:tmpl w:val="6E32FFB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809288E"/>
    <w:multiLevelType w:val="hybridMultilevel"/>
    <w:tmpl w:val="158C0B30"/>
    <w:lvl w:ilvl="0" w:tplc="AE6AC7D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8BF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6B9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EB4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ECA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820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F07F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C84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2AA4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2DA96626"/>
    <w:multiLevelType w:val="multilevel"/>
    <w:tmpl w:val="282A5CF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E733543"/>
    <w:multiLevelType w:val="multilevel"/>
    <w:tmpl w:val="1018ADD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FC551B6"/>
    <w:multiLevelType w:val="hybridMultilevel"/>
    <w:tmpl w:val="3DF2E9EC"/>
    <w:lvl w:ilvl="0" w:tplc="BCAC8CC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3B73EE1"/>
    <w:multiLevelType w:val="multilevel"/>
    <w:tmpl w:val="FD5C7970"/>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C302E10"/>
    <w:multiLevelType w:val="hybridMultilevel"/>
    <w:tmpl w:val="C8A4EFE8"/>
    <w:lvl w:ilvl="0" w:tplc="52ECBA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603D7A">
      <w:start w:val="1"/>
      <w:numFmt w:val="bullet"/>
      <w:lvlText w:val="o"/>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41DFC">
      <w:start w:val="1"/>
      <w:numFmt w:val="bullet"/>
      <w:lvlText w:val="▪"/>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2C01A">
      <w:start w:val="1"/>
      <w:numFmt w:val="bullet"/>
      <w:lvlText w:val="•"/>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A105C">
      <w:start w:val="1"/>
      <w:numFmt w:val="bullet"/>
      <w:lvlText w:val="o"/>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E50E8">
      <w:start w:val="1"/>
      <w:numFmt w:val="bullet"/>
      <w:lvlText w:val="▪"/>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E2CEE">
      <w:start w:val="1"/>
      <w:numFmt w:val="bullet"/>
      <w:lvlText w:val="•"/>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A9104">
      <w:start w:val="1"/>
      <w:numFmt w:val="bullet"/>
      <w:lvlText w:val="o"/>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4775A">
      <w:start w:val="1"/>
      <w:numFmt w:val="bullet"/>
      <w:lvlText w:val="▪"/>
      <w:lvlJc w:val="left"/>
      <w:pPr>
        <w:ind w:left="6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0C804BD"/>
    <w:multiLevelType w:val="hybridMultilevel"/>
    <w:tmpl w:val="D2882128"/>
    <w:lvl w:ilvl="0" w:tplc="7CE4CBBE">
      <w:start w:val="3"/>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42A9E6">
      <w:start w:val="1"/>
      <w:numFmt w:val="lowerLetter"/>
      <w:lvlText w:val="%2"/>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BCC744">
      <w:start w:val="1"/>
      <w:numFmt w:val="lowerRoman"/>
      <w:lvlText w:val="%3"/>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0C94A">
      <w:start w:val="1"/>
      <w:numFmt w:val="decimal"/>
      <w:lvlText w:val="%4"/>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CC7EC">
      <w:start w:val="1"/>
      <w:numFmt w:val="lowerLetter"/>
      <w:lvlText w:val="%5"/>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2E5A0">
      <w:start w:val="1"/>
      <w:numFmt w:val="lowerRoman"/>
      <w:lvlText w:val="%6"/>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682532">
      <w:start w:val="1"/>
      <w:numFmt w:val="decimal"/>
      <w:lvlText w:val="%7"/>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BA39F8">
      <w:start w:val="1"/>
      <w:numFmt w:val="lowerLetter"/>
      <w:lvlText w:val="%8"/>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D22B16">
      <w:start w:val="1"/>
      <w:numFmt w:val="lowerRoman"/>
      <w:lvlText w:val="%9"/>
      <w:lvlJc w:val="left"/>
      <w:pPr>
        <w:ind w:left="7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2BB30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3C52409"/>
    <w:multiLevelType w:val="hybridMultilevel"/>
    <w:tmpl w:val="3CBEBAA4"/>
    <w:lvl w:ilvl="0" w:tplc="AD6A25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B4DF88">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82276">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07654">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286A6">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1CA6FE">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384318">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AE2ACC">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8576E">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63A7189"/>
    <w:multiLevelType w:val="multilevel"/>
    <w:tmpl w:val="C96831D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64765FB"/>
    <w:multiLevelType w:val="hybridMultilevel"/>
    <w:tmpl w:val="37E8513E"/>
    <w:lvl w:ilvl="0" w:tplc="2EB2CA5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630F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63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A5B4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427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4B1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EEF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E508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C45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D8C4131"/>
    <w:multiLevelType w:val="multilevel"/>
    <w:tmpl w:val="703ADD5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16F6189"/>
    <w:multiLevelType w:val="multilevel"/>
    <w:tmpl w:val="45E85CE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9001C5"/>
    <w:multiLevelType w:val="multilevel"/>
    <w:tmpl w:val="1414BFD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65C4BD6"/>
    <w:multiLevelType w:val="hybridMultilevel"/>
    <w:tmpl w:val="0A9EADCE"/>
    <w:lvl w:ilvl="0" w:tplc="4E3229EC">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78CCE6">
      <w:start w:val="1"/>
      <w:numFmt w:val="bullet"/>
      <w:lvlText w:val="o"/>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36C1FE">
      <w:start w:val="1"/>
      <w:numFmt w:val="bullet"/>
      <w:lvlText w:val="▪"/>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58BA8E">
      <w:start w:val="1"/>
      <w:numFmt w:val="bullet"/>
      <w:lvlText w:val="•"/>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F24E28">
      <w:start w:val="1"/>
      <w:numFmt w:val="bullet"/>
      <w:lvlText w:val="o"/>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AF5EE">
      <w:start w:val="1"/>
      <w:numFmt w:val="bullet"/>
      <w:lvlText w:val="▪"/>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109202">
      <w:start w:val="1"/>
      <w:numFmt w:val="bullet"/>
      <w:lvlText w:val="•"/>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00D6EA">
      <w:start w:val="1"/>
      <w:numFmt w:val="bullet"/>
      <w:lvlText w:val="o"/>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4A54A4">
      <w:start w:val="1"/>
      <w:numFmt w:val="bullet"/>
      <w:lvlText w:val="▪"/>
      <w:lvlJc w:val="left"/>
      <w:pPr>
        <w:ind w:left="7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8350DB0"/>
    <w:multiLevelType w:val="multilevel"/>
    <w:tmpl w:val="85C2F5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8D15471"/>
    <w:multiLevelType w:val="hybridMultilevel"/>
    <w:tmpl w:val="87287E1E"/>
    <w:lvl w:ilvl="0" w:tplc="EAB60B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ADA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0EA2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6E1C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8FC2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290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6AF9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D2497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8DFB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B9206D3"/>
    <w:multiLevelType w:val="hybridMultilevel"/>
    <w:tmpl w:val="E3DCFDF6"/>
    <w:lvl w:ilvl="0" w:tplc="7F5ED3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6DA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E66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E6D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E3B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480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C85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E29B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ECA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64914DC"/>
    <w:multiLevelType w:val="multilevel"/>
    <w:tmpl w:val="E45C52C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6D80E54"/>
    <w:multiLevelType w:val="hybridMultilevel"/>
    <w:tmpl w:val="DEEA6A02"/>
    <w:lvl w:ilvl="0" w:tplc="39B062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AA7F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E11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8AA1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6C0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8AF3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1079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6EBB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16D9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D5B5CE7"/>
    <w:multiLevelType w:val="hybridMultilevel"/>
    <w:tmpl w:val="A2647B08"/>
    <w:lvl w:ilvl="0" w:tplc="83DABD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8E4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0D29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6E1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641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6435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0CE3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866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F247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EFD0FBF"/>
    <w:multiLevelType w:val="multilevel"/>
    <w:tmpl w:val="969665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
  </w:num>
  <w:num w:numId="3">
    <w:abstractNumId w:val="24"/>
  </w:num>
  <w:num w:numId="4">
    <w:abstractNumId w:val="0"/>
  </w:num>
  <w:num w:numId="5">
    <w:abstractNumId w:val="26"/>
  </w:num>
  <w:num w:numId="6">
    <w:abstractNumId w:val="32"/>
  </w:num>
  <w:num w:numId="7">
    <w:abstractNumId w:val="1"/>
  </w:num>
  <w:num w:numId="8">
    <w:abstractNumId w:val="13"/>
  </w:num>
  <w:num w:numId="9">
    <w:abstractNumId w:val="12"/>
  </w:num>
  <w:num w:numId="10">
    <w:abstractNumId w:val="7"/>
  </w:num>
  <w:num w:numId="11">
    <w:abstractNumId w:val="22"/>
  </w:num>
  <w:num w:numId="12">
    <w:abstractNumId w:val="27"/>
  </w:num>
  <w:num w:numId="13">
    <w:abstractNumId w:val="23"/>
  </w:num>
  <w:num w:numId="14">
    <w:abstractNumId w:val="10"/>
  </w:num>
  <w:num w:numId="15">
    <w:abstractNumId w:val="20"/>
  </w:num>
  <w:num w:numId="16">
    <w:abstractNumId w:val="28"/>
  </w:num>
  <w:num w:numId="17">
    <w:abstractNumId w:val="29"/>
  </w:num>
  <w:num w:numId="18">
    <w:abstractNumId w:val="15"/>
  </w:num>
  <w:num w:numId="19">
    <w:abstractNumId w:val="8"/>
  </w:num>
  <w:num w:numId="20">
    <w:abstractNumId w:val="4"/>
  </w:num>
  <w:num w:numId="21">
    <w:abstractNumId w:val="21"/>
  </w:num>
  <w:num w:numId="22">
    <w:abstractNumId w:val="5"/>
  </w:num>
  <w:num w:numId="23">
    <w:abstractNumId w:val="3"/>
  </w:num>
  <w:num w:numId="24">
    <w:abstractNumId w:val="9"/>
  </w:num>
  <w:num w:numId="25">
    <w:abstractNumId w:val="30"/>
  </w:num>
  <w:num w:numId="26">
    <w:abstractNumId w:val="31"/>
  </w:num>
  <w:num w:numId="27">
    <w:abstractNumId w:val="19"/>
  </w:num>
  <w:num w:numId="28">
    <w:abstractNumId w:val="25"/>
  </w:num>
  <w:num w:numId="29">
    <w:abstractNumId w:val="17"/>
  </w:num>
  <w:num w:numId="30">
    <w:abstractNumId w:val="11"/>
  </w:num>
  <w:num w:numId="31">
    <w:abstractNumId w:val="14"/>
  </w:num>
  <w:num w:numId="32">
    <w:abstractNumId w:val="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95"/>
    <w:rsid w:val="00002D5D"/>
    <w:rsid w:val="00012116"/>
    <w:rsid w:val="00014E96"/>
    <w:rsid w:val="0003068F"/>
    <w:rsid w:val="000311A2"/>
    <w:rsid w:val="00037428"/>
    <w:rsid w:val="00037D37"/>
    <w:rsid w:val="00060440"/>
    <w:rsid w:val="00063A1A"/>
    <w:rsid w:val="0009005C"/>
    <w:rsid w:val="00090A29"/>
    <w:rsid w:val="000976BC"/>
    <w:rsid w:val="000A3FCA"/>
    <w:rsid w:val="000B0219"/>
    <w:rsid w:val="000C1F59"/>
    <w:rsid w:val="000E319B"/>
    <w:rsid w:val="000E34F2"/>
    <w:rsid w:val="000F1761"/>
    <w:rsid w:val="000F2CCD"/>
    <w:rsid w:val="001075AB"/>
    <w:rsid w:val="00127A5D"/>
    <w:rsid w:val="00140381"/>
    <w:rsid w:val="00161304"/>
    <w:rsid w:val="00162277"/>
    <w:rsid w:val="001649D6"/>
    <w:rsid w:val="001711FA"/>
    <w:rsid w:val="001849B3"/>
    <w:rsid w:val="00186547"/>
    <w:rsid w:val="001E003F"/>
    <w:rsid w:val="002017B7"/>
    <w:rsid w:val="00206EC6"/>
    <w:rsid w:val="00223F08"/>
    <w:rsid w:val="0024487D"/>
    <w:rsid w:val="0025231F"/>
    <w:rsid w:val="00287C7B"/>
    <w:rsid w:val="002B092D"/>
    <w:rsid w:val="002B6FF6"/>
    <w:rsid w:val="002C029D"/>
    <w:rsid w:val="002D0BD1"/>
    <w:rsid w:val="002D0CF2"/>
    <w:rsid w:val="002D55E2"/>
    <w:rsid w:val="00300564"/>
    <w:rsid w:val="0030282A"/>
    <w:rsid w:val="00312C90"/>
    <w:rsid w:val="00337E15"/>
    <w:rsid w:val="003475B2"/>
    <w:rsid w:val="00363071"/>
    <w:rsid w:val="00367F59"/>
    <w:rsid w:val="00381AB5"/>
    <w:rsid w:val="003A0A35"/>
    <w:rsid w:val="003A6FAF"/>
    <w:rsid w:val="003B3422"/>
    <w:rsid w:val="003D6FF8"/>
    <w:rsid w:val="003E752A"/>
    <w:rsid w:val="003F307F"/>
    <w:rsid w:val="0043356A"/>
    <w:rsid w:val="00441662"/>
    <w:rsid w:val="004A6894"/>
    <w:rsid w:val="004B6268"/>
    <w:rsid w:val="004C0F8C"/>
    <w:rsid w:val="004C3431"/>
    <w:rsid w:val="004D30FA"/>
    <w:rsid w:val="004F2855"/>
    <w:rsid w:val="005008CB"/>
    <w:rsid w:val="005025E8"/>
    <w:rsid w:val="005342B5"/>
    <w:rsid w:val="0055456E"/>
    <w:rsid w:val="00563642"/>
    <w:rsid w:val="00577991"/>
    <w:rsid w:val="005A001D"/>
    <w:rsid w:val="005B461F"/>
    <w:rsid w:val="005C7B91"/>
    <w:rsid w:val="005E3DCD"/>
    <w:rsid w:val="005F7364"/>
    <w:rsid w:val="0063030C"/>
    <w:rsid w:val="006442E7"/>
    <w:rsid w:val="00664DB9"/>
    <w:rsid w:val="00681885"/>
    <w:rsid w:val="00683A95"/>
    <w:rsid w:val="00684DF3"/>
    <w:rsid w:val="006A57DD"/>
    <w:rsid w:val="006B04D5"/>
    <w:rsid w:val="006B13A1"/>
    <w:rsid w:val="006B6F7B"/>
    <w:rsid w:val="00710620"/>
    <w:rsid w:val="0073061B"/>
    <w:rsid w:val="00740FF8"/>
    <w:rsid w:val="007425F6"/>
    <w:rsid w:val="00747879"/>
    <w:rsid w:val="007536D6"/>
    <w:rsid w:val="00755B6E"/>
    <w:rsid w:val="007562C8"/>
    <w:rsid w:val="007755B6"/>
    <w:rsid w:val="0077759E"/>
    <w:rsid w:val="007A605A"/>
    <w:rsid w:val="007B6B78"/>
    <w:rsid w:val="007C3842"/>
    <w:rsid w:val="007D3E95"/>
    <w:rsid w:val="008057C6"/>
    <w:rsid w:val="00810BEC"/>
    <w:rsid w:val="00837955"/>
    <w:rsid w:val="00841148"/>
    <w:rsid w:val="008440B9"/>
    <w:rsid w:val="00851C9E"/>
    <w:rsid w:val="00864DF5"/>
    <w:rsid w:val="00866424"/>
    <w:rsid w:val="008A18B5"/>
    <w:rsid w:val="008A1FC6"/>
    <w:rsid w:val="008C69F3"/>
    <w:rsid w:val="008C740D"/>
    <w:rsid w:val="008E11E9"/>
    <w:rsid w:val="008E1E8D"/>
    <w:rsid w:val="008E4230"/>
    <w:rsid w:val="008F0CDA"/>
    <w:rsid w:val="008F20B9"/>
    <w:rsid w:val="00905ADF"/>
    <w:rsid w:val="00906AEE"/>
    <w:rsid w:val="00953970"/>
    <w:rsid w:val="00984D29"/>
    <w:rsid w:val="00990733"/>
    <w:rsid w:val="00990C93"/>
    <w:rsid w:val="009A7A7A"/>
    <w:rsid w:val="009B749F"/>
    <w:rsid w:val="009E17CD"/>
    <w:rsid w:val="009F76DA"/>
    <w:rsid w:val="00A0045A"/>
    <w:rsid w:val="00A12D5E"/>
    <w:rsid w:val="00A303DA"/>
    <w:rsid w:val="00A37AAF"/>
    <w:rsid w:val="00A401B8"/>
    <w:rsid w:val="00A526CF"/>
    <w:rsid w:val="00A53B1C"/>
    <w:rsid w:val="00A71AD8"/>
    <w:rsid w:val="00A73BD5"/>
    <w:rsid w:val="00A743E5"/>
    <w:rsid w:val="00A94D6A"/>
    <w:rsid w:val="00AA0F7E"/>
    <w:rsid w:val="00AA27B8"/>
    <w:rsid w:val="00AC7428"/>
    <w:rsid w:val="00AE0F95"/>
    <w:rsid w:val="00AE4D5D"/>
    <w:rsid w:val="00AF1AEC"/>
    <w:rsid w:val="00B103FC"/>
    <w:rsid w:val="00B15C91"/>
    <w:rsid w:val="00B32111"/>
    <w:rsid w:val="00B46856"/>
    <w:rsid w:val="00B66C3C"/>
    <w:rsid w:val="00B81F25"/>
    <w:rsid w:val="00B83A7F"/>
    <w:rsid w:val="00B876FE"/>
    <w:rsid w:val="00B9197E"/>
    <w:rsid w:val="00BC2E40"/>
    <w:rsid w:val="00BD2B1F"/>
    <w:rsid w:val="00BD3CD8"/>
    <w:rsid w:val="00BE25F6"/>
    <w:rsid w:val="00BE3DEC"/>
    <w:rsid w:val="00C3085C"/>
    <w:rsid w:val="00C4059C"/>
    <w:rsid w:val="00C40C6F"/>
    <w:rsid w:val="00C5128B"/>
    <w:rsid w:val="00C66BFE"/>
    <w:rsid w:val="00C81EE9"/>
    <w:rsid w:val="00C904F2"/>
    <w:rsid w:val="00CA029D"/>
    <w:rsid w:val="00CD1BC1"/>
    <w:rsid w:val="00CD5262"/>
    <w:rsid w:val="00D10909"/>
    <w:rsid w:val="00D155C0"/>
    <w:rsid w:val="00D40FD5"/>
    <w:rsid w:val="00D56481"/>
    <w:rsid w:val="00D625E5"/>
    <w:rsid w:val="00D860AA"/>
    <w:rsid w:val="00D92186"/>
    <w:rsid w:val="00DC1758"/>
    <w:rsid w:val="00E04B90"/>
    <w:rsid w:val="00E13178"/>
    <w:rsid w:val="00E20E06"/>
    <w:rsid w:val="00E265F7"/>
    <w:rsid w:val="00E36B85"/>
    <w:rsid w:val="00E529CA"/>
    <w:rsid w:val="00E52D5A"/>
    <w:rsid w:val="00E77FF3"/>
    <w:rsid w:val="00EB4D56"/>
    <w:rsid w:val="00ED6888"/>
    <w:rsid w:val="00EF370B"/>
    <w:rsid w:val="00EF719E"/>
    <w:rsid w:val="00F11ABA"/>
    <w:rsid w:val="00F14B41"/>
    <w:rsid w:val="00F25935"/>
    <w:rsid w:val="00F27699"/>
    <w:rsid w:val="00F71091"/>
    <w:rsid w:val="00FA5674"/>
    <w:rsid w:val="00FB2D9B"/>
    <w:rsid w:val="00FC51CE"/>
    <w:rsid w:val="00FD0D50"/>
    <w:rsid w:val="00FD1B3C"/>
    <w:rsid w:val="00FE0AEC"/>
    <w:rsid w:val="00F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888"/>
    <w:rPr>
      <w:color w:val="0563C1" w:themeColor="hyperlink"/>
      <w:u w:val="single"/>
    </w:rPr>
  </w:style>
  <w:style w:type="table" w:styleId="a4">
    <w:name w:val="Table Grid"/>
    <w:basedOn w:val="a1"/>
    <w:uiPriority w:val="59"/>
    <w:rsid w:val="00ED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6A57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7DD"/>
  </w:style>
  <w:style w:type="paragraph" w:styleId="a7">
    <w:name w:val="header"/>
    <w:basedOn w:val="a"/>
    <w:link w:val="a8"/>
    <w:uiPriority w:val="99"/>
    <w:unhideWhenUsed/>
    <w:rsid w:val="006A57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57DD"/>
  </w:style>
  <w:style w:type="character" w:customStyle="1" w:styleId="Bodytext2">
    <w:name w:val="Body text (2)_"/>
    <w:basedOn w:val="a0"/>
    <w:link w:val="Bodytext20"/>
    <w:rsid w:val="00A71AD8"/>
    <w:rPr>
      <w:rFonts w:ascii="Times New Roman" w:eastAsia="Times New Roman" w:hAnsi="Times New Roman" w:cs="Times New Roman"/>
      <w:shd w:val="clear" w:color="auto" w:fill="FFFFFF"/>
    </w:rPr>
  </w:style>
  <w:style w:type="paragraph" w:customStyle="1" w:styleId="Bodytext20">
    <w:name w:val="Body text (2)"/>
    <w:basedOn w:val="a"/>
    <w:link w:val="Bodytext2"/>
    <w:rsid w:val="00A71AD8"/>
    <w:pPr>
      <w:widowControl w:val="0"/>
      <w:shd w:val="clear" w:color="auto" w:fill="FFFFFF"/>
      <w:spacing w:after="0" w:line="278" w:lineRule="exact"/>
    </w:pPr>
    <w:rPr>
      <w:rFonts w:ascii="Times New Roman" w:eastAsia="Times New Roman" w:hAnsi="Times New Roman" w:cs="Times New Roman"/>
    </w:rPr>
  </w:style>
  <w:style w:type="paragraph" w:styleId="a9">
    <w:name w:val="Balloon Text"/>
    <w:basedOn w:val="a"/>
    <w:link w:val="aa"/>
    <w:uiPriority w:val="99"/>
    <w:semiHidden/>
    <w:unhideWhenUsed/>
    <w:rsid w:val="003B342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3422"/>
    <w:rPr>
      <w:rFonts w:ascii="Segoe UI" w:hAnsi="Segoe UI" w:cs="Segoe UI"/>
      <w:sz w:val="18"/>
      <w:szCs w:val="18"/>
    </w:rPr>
  </w:style>
  <w:style w:type="character" w:styleId="ab">
    <w:name w:val="Emphasis"/>
    <w:basedOn w:val="a0"/>
    <w:uiPriority w:val="20"/>
    <w:qFormat/>
    <w:rsid w:val="005E3DCD"/>
    <w:rPr>
      <w:i/>
      <w:iCs/>
    </w:rPr>
  </w:style>
  <w:style w:type="paragraph" w:customStyle="1" w:styleId="ConsPlusNormal">
    <w:name w:val="ConsPlusNormal"/>
    <w:rsid w:val="00BE3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BE3DE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copytarget">
    <w:name w:val="copy_target"/>
    <w:rsid w:val="00337E15"/>
  </w:style>
  <w:style w:type="paragraph" w:customStyle="1" w:styleId="alignright">
    <w:name w:val="align_right"/>
    <w:basedOn w:val="a"/>
    <w:rsid w:val="00D1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D1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AC7428"/>
    <w:pPr>
      <w:spacing w:after="0" w:line="240" w:lineRule="auto"/>
      <w:jc w:val="center"/>
    </w:pPr>
    <w:rPr>
      <w:rFonts w:ascii="Times New Roman" w:eastAsia="SimSun" w:hAnsi="Times New Roman" w:cs="Times New Roman"/>
      <w:sz w:val="28"/>
      <w:szCs w:val="28"/>
      <w:lang w:eastAsia="ru-RU"/>
    </w:rPr>
  </w:style>
  <w:style w:type="character" w:customStyle="1" w:styleId="ad">
    <w:name w:val="Название Знак"/>
    <w:basedOn w:val="a0"/>
    <w:link w:val="ac"/>
    <w:rsid w:val="00AC7428"/>
    <w:rPr>
      <w:rFonts w:ascii="Times New Roman" w:eastAsia="SimSun" w:hAnsi="Times New Roman" w:cs="Times New Roman"/>
      <w:sz w:val="28"/>
      <w:szCs w:val="28"/>
      <w:lang w:eastAsia="ru-RU"/>
    </w:rPr>
  </w:style>
  <w:style w:type="paragraph" w:customStyle="1" w:styleId="ConsPlusNonformat">
    <w:name w:val="ConsPlusNonformat"/>
    <w:rsid w:val="00AC7428"/>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e">
    <w:name w:val="footnote text"/>
    <w:basedOn w:val="a"/>
    <w:link w:val="af"/>
    <w:unhideWhenUsed/>
    <w:rsid w:val="00AE0F95"/>
    <w:pPr>
      <w:widowControl w:val="0"/>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f">
    <w:name w:val="Текст сноски Знак"/>
    <w:basedOn w:val="a0"/>
    <w:link w:val="ae"/>
    <w:rsid w:val="00AE0F95"/>
    <w:rPr>
      <w:rFonts w:ascii="Times New Roman" w:eastAsia="Times New Roman" w:hAnsi="Times New Roman" w:cs="Courier New"/>
      <w:sz w:val="20"/>
      <w:szCs w:val="20"/>
      <w:lang w:eastAsia="ru-RU"/>
    </w:rPr>
  </w:style>
  <w:style w:type="character" w:styleId="af0">
    <w:name w:val="footnote reference"/>
    <w:basedOn w:val="a0"/>
    <w:unhideWhenUsed/>
    <w:rsid w:val="00AE0F95"/>
    <w:rPr>
      <w:vertAlign w:val="superscript"/>
    </w:rPr>
  </w:style>
  <w:style w:type="table" w:customStyle="1" w:styleId="10">
    <w:name w:val="Сетка таблицы1"/>
    <w:basedOn w:val="a1"/>
    <w:next w:val="a4"/>
    <w:rsid w:val="00AE0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6888"/>
    <w:rPr>
      <w:color w:val="0563C1" w:themeColor="hyperlink"/>
      <w:u w:val="single"/>
    </w:rPr>
  </w:style>
  <w:style w:type="table" w:styleId="a4">
    <w:name w:val="Table Grid"/>
    <w:basedOn w:val="a1"/>
    <w:uiPriority w:val="59"/>
    <w:rsid w:val="00ED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6A57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7DD"/>
  </w:style>
  <w:style w:type="paragraph" w:styleId="a7">
    <w:name w:val="header"/>
    <w:basedOn w:val="a"/>
    <w:link w:val="a8"/>
    <w:uiPriority w:val="99"/>
    <w:unhideWhenUsed/>
    <w:rsid w:val="006A57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57DD"/>
  </w:style>
  <w:style w:type="character" w:customStyle="1" w:styleId="Bodytext2">
    <w:name w:val="Body text (2)_"/>
    <w:basedOn w:val="a0"/>
    <w:link w:val="Bodytext20"/>
    <w:rsid w:val="00A71AD8"/>
    <w:rPr>
      <w:rFonts w:ascii="Times New Roman" w:eastAsia="Times New Roman" w:hAnsi="Times New Roman" w:cs="Times New Roman"/>
      <w:shd w:val="clear" w:color="auto" w:fill="FFFFFF"/>
    </w:rPr>
  </w:style>
  <w:style w:type="paragraph" w:customStyle="1" w:styleId="Bodytext20">
    <w:name w:val="Body text (2)"/>
    <w:basedOn w:val="a"/>
    <w:link w:val="Bodytext2"/>
    <w:rsid w:val="00A71AD8"/>
    <w:pPr>
      <w:widowControl w:val="0"/>
      <w:shd w:val="clear" w:color="auto" w:fill="FFFFFF"/>
      <w:spacing w:after="0" w:line="278" w:lineRule="exact"/>
    </w:pPr>
    <w:rPr>
      <w:rFonts w:ascii="Times New Roman" w:eastAsia="Times New Roman" w:hAnsi="Times New Roman" w:cs="Times New Roman"/>
    </w:rPr>
  </w:style>
  <w:style w:type="paragraph" w:styleId="a9">
    <w:name w:val="Balloon Text"/>
    <w:basedOn w:val="a"/>
    <w:link w:val="aa"/>
    <w:uiPriority w:val="99"/>
    <w:semiHidden/>
    <w:unhideWhenUsed/>
    <w:rsid w:val="003B342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B3422"/>
    <w:rPr>
      <w:rFonts w:ascii="Segoe UI" w:hAnsi="Segoe UI" w:cs="Segoe UI"/>
      <w:sz w:val="18"/>
      <w:szCs w:val="18"/>
    </w:rPr>
  </w:style>
  <w:style w:type="character" w:styleId="ab">
    <w:name w:val="Emphasis"/>
    <w:basedOn w:val="a0"/>
    <w:uiPriority w:val="20"/>
    <w:qFormat/>
    <w:rsid w:val="005E3DCD"/>
    <w:rPr>
      <w:i/>
      <w:iCs/>
    </w:rPr>
  </w:style>
  <w:style w:type="paragraph" w:customStyle="1" w:styleId="ConsPlusNormal">
    <w:name w:val="ConsPlusNormal"/>
    <w:rsid w:val="00BE3D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BE3DE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copytarget">
    <w:name w:val="copy_target"/>
    <w:rsid w:val="00337E15"/>
  </w:style>
  <w:style w:type="paragraph" w:customStyle="1" w:styleId="alignright">
    <w:name w:val="align_right"/>
    <w:basedOn w:val="a"/>
    <w:rsid w:val="00D1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D109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Title"/>
    <w:basedOn w:val="a"/>
    <w:link w:val="ad"/>
    <w:qFormat/>
    <w:rsid w:val="00AC7428"/>
    <w:pPr>
      <w:spacing w:after="0" w:line="240" w:lineRule="auto"/>
      <w:jc w:val="center"/>
    </w:pPr>
    <w:rPr>
      <w:rFonts w:ascii="Times New Roman" w:eastAsia="SimSun" w:hAnsi="Times New Roman" w:cs="Times New Roman"/>
      <w:sz w:val="28"/>
      <w:szCs w:val="28"/>
      <w:lang w:eastAsia="ru-RU"/>
    </w:rPr>
  </w:style>
  <w:style w:type="character" w:customStyle="1" w:styleId="ad">
    <w:name w:val="Название Знак"/>
    <w:basedOn w:val="a0"/>
    <w:link w:val="ac"/>
    <w:rsid w:val="00AC7428"/>
    <w:rPr>
      <w:rFonts w:ascii="Times New Roman" w:eastAsia="SimSun" w:hAnsi="Times New Roman" w:cs="Times New Roman"/>
      <w:sz w:val="28"/>
      <w:szCs w:val="28"/>
      <w:lang w:eastAsia="ru-RU"/>
    </w:rPr>
  </w:style>
  <w:style w:type="paragraph" w:customStyle="1" w:styleId="ConsPlusNonformat">
    <w:name w:val="ConsPlusNonformat"/>
    <w:rsid w:val="00AC7428"/>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e">
    <w:name w:val="footnote text"/>
    <w:basedOn w:val="a"/>
    <w:link w:val="af"/>
    <w:unhideWhenUsed/>
    <w:rsid w:val="00AE0F95"/>
    <w:pPr>
      <w:widowControl w:val="0"/>
      <w:autoSpaceDE w:val="0"/>
      <w:autoSpaceDN w:val="0"/>
      <w:adjustRightInd w:val="0"/>
      <w:spacing w:after="0" w:line="240" w:lineRule="auto"/>
    </w:pPr>
    <w:rPr>
      <w:rFonts w:ascii="Times New Roman" w:eastAsia="Times New Roman" w:hAnsi="Times New Roman" w:cs="Courier New"/>
      <w:sz w:val="20"/>
      <w:szCs w:val="20"/>
      <w:lang w:eastAsia="ru-RU"/>
    </w:rPr>
  </w:style>
  <w:style w:type="character" w:customStyle="1" w:styleId="af">
    <w:name w:val="Текст сноски Знак"/>
    <w:basedOn w:val="a0"/>
    <w:link w:val="ae"/>
    <w:rsid w:val="00AE0F95"/>
    <w:rPr>
      <w:rFonts w:ascii="Times New Roman" w:eastAsia="Times New Roman" w:hAnsi="Times New Roman" w:cs="Courier New"/>
      <w:sz w:val="20"/>
      <w:szCs w:val="20"/>
      <w:lang w:eastAsia="ru-RU"/>
    </w:rPr>
  </w:style>
  <w:style w:type="character" w:styleId="af0">
    <w:name w:val="footnote reference"/>
    <w:basedOn w:val="a0"/>
    <w:unhideWhenUsed/>
    <w:rsid w:val="00AE0F95"/>
    <w:rPr>
      <w:vertAlign w:val="superscript"/>
    </w:rPr>
  </w:style>
  <w:style w:type="table" w:customStyle="1" w:styleId="10">
    <w:name w:val="Сетка таблицы1"/>
    <w:basedOn w:val="a1"/>
    <w:next w:val="a4"/>
    <w:rsid w:val="00AE0F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2750">
      <w:bodyDiv w:val="1"/>
      <w:marLeft w:val="0"/>
      <w:marRight w:val="0"/>
      <w:marTop w:val="0"/>
      <w:marBottom w:val="0"/>
      <w:divBdr>
        <w:top w:val="none" w:sz="0" w:space="0" w:color="auto"/>
        <w:left w:val="none" w:sz="0" w:space="0" w:color="auto"/>
        <w:bottom w:val="none" w:sz="0" w:space="0" w:color="auto"/>
        <w:right w:val="none" w:sz="0" w:space="0" w:color="auto"/>
      </w:divBdr>
    </w:div>
    <w:div w:id="19767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n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178fz.roseltorg.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igi-arsla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igi-arslan.ru/" TargetMode="External"/><Relationship Id="rId5" Type="http://schemas.openxmlformats.org/officeDocument/2006/relationships/settings" Target="settings.xml"/><Relationship Id="rId15" Type="http://schemas.openxmlformats.org/officeDocument/2006/relationships/hyperlink" Target="https://torgi.gov.ru/new/" TargetMode="External"/><Relationship Id="rId10" Type="http://schemas.openxmlformats.org/officeDocument/2006/relationships/hyperlink" Target="https://178fz.roseltor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zkutushieva@mail.ru" TargetMode="External"/><Relationship Id="rId14" Type="http://schemas.openxmlformats.org/officeDocument/2006/relationships/hyperlink" Target="http://kigi-arsl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0C7D-8F6E-49A0-99E6-215153C7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18</Pages>
  <Words>8985</Words>
  <Characters>51217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Арслановский</cp:lastModifiedBy>
  <cp:revision>64</cp:revision>
  <cp:lastPrinted>2023-04-27T05:47:00Z</cp:lastPrinted>
  <dcterms:created xsi:type="dcterms:W3CDTF">2022-06-20T04:06:00Z</dcterms:created>
  <dcterms:modified xsi:type="dcterms:W3CDTF">2024-05-29T04:21:00Z</dcterms:modified>
</cp:coreProperties>
</file>