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F2" w:rsidRPr="00307393" w:rsidRDefault="00784EF2" w:rsidP="00784EF2">
      <w:pPr>
        <w:pStyle w:val="af0"/>
        <w:spacing w:line="240" w:lineRule="auto"/>
        <w:ind w:firstLine="360"/>
        <w:rPr>
          <w:rFonts w:ascii="Times New Roman" w:hAnsi="Times New Roman" w:cs="Times New Roman"/>
        </w:rPr>
      </w:pPr>
      <w:r w:rsidRPr="00307393">
        <w:rPr>
          <w:rFonts w:ascii="Times New Roman" w:hAnsi="Times New Roman" w:cs="Times New Roman"/>
        </w:rPr>
        <w:t>ПРАВИЛА  ЗЕМЛЕПОЛЬЗОВАНИЯ  И  ЗАСТРОЙКИ</w:t>
      </w:r>
    </w:p>
    <w:p w:rsidR="00784EF2" w:rsidRPr="00307393" w:rsidRDefault="00784EF2" w:rsidP="00784EF2">
      <w:pPr>
        <w:pStyle w:val="af0"/>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w:t>
      </w:r>
      <w:r>
        <w:rPr>
          <w:rFonts w:ascii="Times New Roman" w:hAnsi="Times New Roman" w:cs="Times New Roman"/>
        </w:rPr>
        <w:t>АРСЛАНОВСКИЙ</w:t>
      </w:r>
      <w:r w:rsidRPr="00307393">
        <w:rPr>
          <w:rFonts w:ascii="Times New Roman" w:hAnsi="Times New Roman" w:cs="Times New Roman"/>
        </w:rPr>
        <w:t xml:space="preserve"> СЕЛЬСОВЕТ МУНИЦИПАЛЬНОГО РАЙОНА КИГИНСКИЙ РАЙОН РЕСПУБЛИКИ БАШКОРТОСТАН</w:t>
      </w:r>
      <w:r>
        <w:rPr>
          <w:rFonts w:ascii="Times New Roman" w:hAnsi="Times New Roman" w:cs="Times New Roman"/>
        </w:rPr>
        <w:t xml:space="preserve"> (с изменениями от 29.03.2024г)</w:t>
      </w:r>
    </w:p>
    <w:p w:rsidR="00784EF2" w:rsidRPr="00307393" w:rsidRDefault="00784EF2" w:rsidP="00784EF2">
      <w:pPr>
        <w:pStyle w:val="af0"/>
        <w:spacing w:line="240" w:lineRule="auto"/>
        <w:ind w:firstLine="360"/>
        <w:rPr>
          <w:rFonts w:ascii="Times New Roman" w:hAnsi="Times New Roman" w:cs="Times New Roman"/>
        </w:rPr>
      </w:pPr>
    </w:p>
    <w:p w:rsidR="00784EF2" w:rsidRPr="00307393" w:rsidRDefault="00784EF2" w:rsidP="00784EF2">
      <w:pPr>
        <w:pStyle w:val="a5"/>
        <w:spacing w:before="0" w:beforeAutospacing="0" w:after="0" w:afterAutospacing="0"/>
        <w:ind w:firstLine="360"/>
        <w:jc w:val="both"/>
      </w:pPr>
      <w:r w:rsidRPr="00307393">
        <w:tab/>
        <w:t xml:space="preserve">Правила землепользования и застройки сельского поселения </w:t>
      </w:r>
      <w:r>
        <w:t>Арслановский</w:t>
      </w:r>
      <w:r w:rsidRPr="00307393">
        <w:t xml:space="preserve"> сельсовет муниципального района Кигинский район Республики Башкортостан (далее по тексту - «Правила») являются нормативным правовым актом органа местного самоуправления,  </w:t>
      </w:r>
    </w:p>
    <w:p w:rsidR="00784EF2" w:rsidRPr="00307393" w:rsidRDefault="00784EF2" w:rsidP="00784EF2">
      <w:pPr>
        <w:pStyle w:val="a5"/>
        <w:spacing w:before="0" w:beforeAutospacing="0" w:after="0" w:afterAutospacing="0"/>
        <w:jc w:val="both"/>
      </w:pPr>
      <w:r w:rsidRPr="0030739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rPr>
        <w:tab/>
      </w:r>
      <w:r w:rsidRPr="00307393">
        <w:rPr>
          <w:rFonts w:ascii="Times New Roman" w:hAnsi="Times New Roman" w:cs="Times New Roman"/>
          <w:sz w:val="24"/>
          <w:szCs w:val="24"/>
        </w:rPr>
        <w:t xml:space="preserve">Правила землепользования и застройки </w:t>
      </w:r>
      <w:r w:rsidRPr="00307393">
        <w:rPr>
          <w:rFonts w:ascii="Times New Roman" w:hAnsi="Times New Roman" w:cs="Times New Roman"/>
          <w:sz w:val="24"/>
          <w:szCs w:val="24"/>
          <w:shd w:val="clear" w:color="auto" w:fill="FFFFFF"/>
        </w:rPr>
        <w:t xml:space="preserve">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совет муниципального района Кигинский район Республики Башкортостан</w:t>
      </w:r>
      <w:r w:rsidRPr="00307393">
        <w:rPr>
          <w:rFonts w:ascii="Times New Roman" w:hAnsi="Times New Roman" w:cs="Times New Roman"/>
          <w:sz w:val="24"/>
          <w:szCs w:val="24"/>
        </w:rPr>
        <w:t xml:space="preserve">  – док</w:t>
      </w:r>
      <w:r w:rsidRPr="00307393">
        <w:rPr>
          <w:rFonts w:ascii="Times New Roman" w:hAnsi="Times New Roman" w:cs="Times New Roman"/>
          <w:sz w:val="24"/>
          <w:szCs w:val="24"/>
        </w:rPr>
        <w:t>у</w:t>
      </w:r>
      <w:r w:rsidRPr="00307393">
        <w:rPr>
          <w:rFonts w:ascii="Times New Roman" w:hAnsi="Times New Roman" w:cs="Times New Roman"/>
          <w:sz w:val="24"/>
          <w:szCs w:val="24"/>
        </w:rPr>
        <w:t>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w:t>
      </w:r>
      <w:r w:rsidRPr="00307393">
        <w:rPr>
          <w:rFonts w:ascii="Times New Roman" w:hAnsi="Times New Roman" w:cs="Times New Roman"/>
          <w:sz w:val="24"/>
          <w:szCs w:val="24"/>
        </w:rPr>
        <w:t>е</w:t>
      </w:r>
      <w:r w:rsidRPr="00307393">
        <w:rPr>
          <w:rFonts w:ascii="Times New Roman" w:hAnsi="Times New Roman" w:cs="Times New Roman"/>
          <w:sz w:val="24"/>
          <w:szCs w:val="24"/>
        </w:rPr>
        <w:t>ральным законом «Об общих принципах организации местного самоуправления в Ро</w:t>
      </w:r>
      <w:r w:rsidRPr="00307393">
        <w:rPr>
          <w:rFonts w:ascii="Times New Roman" w:hAnsi="Times New Roman" w:cs="Times New Roman"/>
          <w:sz w:val="24"/>
          <w:szCs w:val="24"/>
        </w:rPr>
        <w:t>с</w:t>
      </w:r>
      <w:r w:rsidRPr="00307393">
        <w:rPr>
          <w:rFonts w:ascii="Times New Roman" w:hAnsi="Times New Roman" w:cs="Times New Roman"/>
          <w:sz w:val="24"/>
          <w:szCs w:val="24"/>
        </w:rPr>
        <w:t xml:space="preserve">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w:t>
      </w:r>
      <w:r w:rsidRPr="00307393">
        <w:rPr>
          <w:rFonts w:ascii="Times New Roman" w:hAnsi="Times New Roman" w:cs="Times New Roman"/>
          <w:sz w:val="24"/>
          <w:szCs w:val="24"/>
        </w:rPr>
        <w:t xml:space="preserve">сельсовет муниципального района </w:t>
      </w:r>
      <w:r w:rsidRPr="00307393">
        <w:rPr>
          <w:rFonts w:ascii="Times New Roman" w:hAnsi="Times New Roman" w:cs="Times New Roman"/>
          <w:sz w:val="24"/>
          <w:szCs w:val="24"/>
          <w:shd w:val="clear" w:color="auto" w:fill="FFFFFF"/>
        </w:rPr>
        <w:t>Кигинский</w:t>
      </w:r>
      <w:r w:rsidRPr="00307393">
        <w:rPr>
          <w:rFonts w:ascii="Times New Roman" w:hAnsi="Times New Roman" w:cs="Times New Roman"/>
          <w:sz w:val="24"/>
          <w:szCs w:val="24"/>
        </w:rPr>
        <w:t xml:space="preserve"> район Республики Башкортостан, Генеральным планом </w:t>
      </w:r>
      <w:r w:rsidRPr="00307393">
        <w:rPr>
          <w:rFonts w:ascii="Times New Roman" w:hAnsi="Times New Roman" w:cs="Times New Roman"/>
          <w:sz w:val="24"/>
          <w:szCs w:val="24"/>
          <w:shd w:val="clear" w:color="auto" w:fill="FFFFFF"/>
        </w:rPr>
        <w:t xml:space="preserve">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кортостан</w:t>
      </w:r>
      <w:r w:rsidRPr="00307393">
        <w:rPr>
          <w:rFonts w:ascii="Times New Roman" w:hAnsi="Times New Roman" w:cs="Times New Roman"/>
          <w:sz w:val="24"/>
          <w:szCs w:val="24"/>
        </w:rPr>
        <w:t>, 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а также с учетом положений и иных актов и документов, определяющих о</w:t>
      </w:r>
      <w:r w:rsidRPr="00307393">
        <w:rPr>
          <w:rFonts w:ascii="Times New Roman" w:hAnsi="Times New Roman" w:cs="Times New Roman"/>
          <w:sz w:val="24"/>
          <w:szCs w:val="24"/>
        </w:rPr>
        <w:t>с</w:t>
      </w:r>
      <w:r w:rsidRPr="00307393">
        <w:rPr>
          <w:rFonts w:ascii="Times New Roman" w:hAnsi="Times New Roman" w:cs="Times New Roman"/>
          <w:sz w:val="24"/>
          <w:szCs w:val="24"/>
        </w:rPr>
        <w:t xml:space="preserve">новные направления социально-экономического и градостроительного развития </w:t>
      </w:r>
      <w:r w:rsidRPr="00307393">
        <w:rPr>
          <w:rFonts w:ascii="Times New Roman" w:hAnsi="Times New Roman" w:cs="Times New Roman"/>
          <w:sz w:val="24"/>
          <w:szCs w:val="24"/>
          <w:shd w:val="clear" w:color="auto" w:fill="FFFFFF"/>
        </w:rPr>
        <w:t>сел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 xml:space="preserve">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w:t>
      </w:r>
      <w:r w:rsidRPr="00307393">
        <w:rPr>
          <w:rFonts w:ascii="Times New Roman" w:hAnsi="Times New Roman" w:cs="Times New Roman"/>
          <w:sz w:val="24"/>
          <w:szCs w:val="24"/>
        </w:rPr>
        <w:t>, охраны культурного наследия, окружающей среды и раци</w:t>
      </w:r>
      <w:r w:rsidRPr="00307393">
        <w:rPr>
          <w:rFonts w:ascii="Times New Roman" w:hAnsi="Times New Roman" w:cs="Times New Roman"/>
          <w:sz w:val="24"/>
          <w:szCs w:val="24"/>
        </w:rPr>
        <w:t>о</w:t>
      </w:r>
      <w:r w:rsidRPr="00307393">
        <w:rPr>
          <w:rFonts w:ascii="Times New Roman" w:hAnsi="Times New Roman" w:cs="Times New Roman"/>
          <w:sz w:val="24"/>
          <w:szCs w:val="24"/>
        </w:rPr>
        <w:t>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w:t>
      </w:r>
      <w:r w:rsidRPr="00307393">
        <w:rPr>
          <w:rFonts w:ascii="Times New Roman" w:hAnsi="Times New Roman" w:cs="Times New Roman"/>
          <w:sz w:val="24"/>
          <w:szCs w:val="24"/>
        </w:rPr>
        <w:t>я</w:t>
      </w:r>
      <w:r w:rsidRPr="00307393">
        <w:rPr>
          <w:rFonts w:ascii="Times New Roman" w:hAnsi="Times New Roman" w:cs="Times New Roman"/>
          <w:sz w:val="24"/>
          <w:szCs w:val="24"/>
        </w:rPr>
        <w:t>док внесения в него изменений.</w:t>
      </w:r>
    </w:p>
    <w:p w:rsidR="00784EF2" w:rsidRPr="00307393" w:rsidRDefault="00784EF2" w:rsidP="00784EF2">
      <w:pPr>
        <w:pStyle w:val="a5"/>
        <w:spacing w:before="0" w:beforeAutospacing="0" w:after="0" w:afterAutospacing="0"/>
        <w:ind w:firstLine="360"/>
        <w:jc w:val="both"/>
      </w:pPr>
      <w:r w:rsidRPr="0030739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784EF2" w:rsidRPr="00307393" w:rsidRDefault="00784EF2" w:rsidP="00784EF2">
      <w:pPr>
        <w:pStyle w:val="a5"/>
        <w:spacing w:before="0" w:beforeAutospacing="0" w:after="0" w:afterAutospacing="0"/>
        <w:ind w:firstLine="360"/>
        <w:jc w:val="both"/>
      </w:pPr>
      <w:r w:rsidRPr="0030739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Арслановский</w:t>
      </w:r>
      <w:r w:rsidRPr="00307393">
        <w:t xml:space="preserve"> сельсовет муниципального района Кигинский район Республики Башкортостан.</w:t>
      </w:r>
    </w:p>
    <w:p w:rsidR="00784EF2" w:rsidRPr="00307393" w:rsidRDefault="00784EF2" w:rsidP="00784EF2">
      <w:pPr>
        <w:pStyle w:val="a5"/>
        <w:spacing w:before="0" w:beforeAutospacing="0" w:after="0" w:afterAutospacing="0"/>
        <w:ind w:firstLine="360"/>
        <w:jc w:val="both"/>
      </w:pPr>
      <w:r w:rsidRPr="00307393">
        <w:tab/>
        <w:t>Настоящие Правила состоят из следующих частей:</w:t>
      </w:r>
    </w:p>
    <w:p w:rsidR="00784EF2" w:rsidRPr="00307393" w:rsidRDefault="00784EF2" w:rsidP="00784EF2">
      <w:pPr>
        <w:pStyle w:val="a5"/>
        <w:spacing w:before="0" w:beforeAutospacing="0" w:after="0" w:afterAutospacing="0"/>
        <w:ind w:firstLine="360"/>
        <w:jc w:val="both"/>
      </w:pPr>
      <w:r w:rsidRPr="00307393">
        <w:t xml:space="preserve">Часть I. Порядок регулирования землепользования и застройки сельского поселения </w:t>
      </w:r>
      <w:r>
        <w:t>Арслановский</w:t>
      </w:r>
      <w:r w:rsidRPr="00307393">
        <w:t xml:space="preserve"> сельсовет муниципального района Кигинский район Республики Башкортостан.</w:t>
      </w:r>
    </w:p>
    <w:p w:rsidR="00784EF2" w:rsidRPr="00307393" w:rsidRDefault="00784EF2" w:rsidP="00784EF2">
      <w:pPr>
        <w:pStyle w:val="a5"/>
        <w:spacing w:before="0" w:beforeAutospacing="0" w:after="0" w:afterAutospacing="0"/>
        <w:ind w:firstLine="360"/>
        <w:jc w:val="both"/>
      </w:pPr>
      <w:r w:rsidRPr="00307393">
        <w:t xml:space="preserve">Часть II. Карта градостроительного зонирования сельского поселения </w:t>
      </w:r>
      <w:r>
        <w:t>Арслановский</w:t>
      </w:r>
      <w:r w:rsidRPr="00307393">
        <w:t xml:space="preserve"> сельсовет муниципального района Кигинский район Республики Башкортостан.</w:t>
      </w:r>
    </w:p>
    <w:p w:rsidR="00784EF2" w:rsidRPr="00307393" w:rsidRDefault="00784EF2" w:rsidP="00784EF2">
      <w:pPr>
        <w:pStyle w:val="a5"/>
        <w:spacing w:before="0" w:beforeAutospacing="0" w:after="0" w:afterAutospacing="0"/>
        <w:ind w:firstLine="360"/>
        <w:jc w:val="both"/>
      </w:pPr>
      <w:r w:rsidRPr="00307393">
        <w:t>Часть III.    Градостроительные регламенты.</w:t>
      </w:r>
    </w:p>
    <w:p w:rsidR="00784EF2" w:rsidRPr="00307393" w:rsidRDefault="00784EF2" w:rsidP="00784EF2">
      <w:pPr>
        <w:pStyle w:val="a5"/>
        <w:spacing w:before="0" w:beforeAutospacing="0" w:after="0" w:afterAutospacing="0"/>
        <w:ind w:firstLine="360"/>
        <w:jc w:val="both"/>
      </w:pPr>
    </w:p>
    <w:p w:rsidR="00784EF2" w:rsidRPr="00307393" w:rsidRDefault="00784EF2" w:rsidP="00784EF2">
      <w:pPr>
        <w:pStyle w:val="1"/>
        <w:numPr>
          <w:ilvl w:val="0"/>
          <w:numId w:val="0"/>
        </w:numPr>
        <w:tabs>
          <w:tab w:val="left" w:pos="708"/>
        </w:tabs>
        <w:ind w:firstLine="360"/>
        <w:rPr>
          <w:b w:val="0"/>
          <w:sz w:val="24"/>
          <w:szCs w:val="24"/>
        </w:rPr>
      </w:pPr>
    </w:p>
    <w:p w:rsidR="00784EF2" w:rsidRPr="00307393" w:rsidRDefault="00784EF2" w:rsidP="00784EF2"/>
    <w:p w:rsidR="00784EF2" w:rsidRPr="00307393" w:rsidRDefault="00784EF2" w:rsidP="00784EF2"/>
    <w:p w:rsidR="00784EF2" w:rsidRPr="00307393" w:rsidRDefault="00784EF2" w:rsidP="00784EF2"/>
    <w:p w:rsidR="00784EF2" w:rsidRPr="00307393" w:rsidRDefault="00784EF2" w:rsidP="00784EF2"/>
    <w:p w:rsidR="00784EF2" w:rsidRPr="00307393" w:rsidRDefault="00784EF2" w:rsidP="00784EF2"/>
    <w:p w:rsidR="00784EF2" w:rsidRPr="00307393" w:rsidRDefault="00784EF2" w:rsidP="00784EF2">
      <w:pPr>
        <w:pStyle w:val="1"/>
        <w:numPr>
          <w:ilvl w:val="0"/>
          <w:numId w:val="0"/>
        </w:numPr>
        <w:tabs>
          <w:tab w:val="left" w:pos="708"/>
        </w:tabs>
        <w:ind w:firstLine="360"/>
        <w:rPr>
          <w:b w:val="0"/>
          <w:sz w:val="24"/>
          <w:szCs w:val="24"/>
        </w:rPr>
      </w:pPr>
      <w:r w:rsidRPr="00307393">
        <w:rPr>
          <w:b w:val="0"/>
          <w:sz w:val="24"/>
          <w:szCs w:val="24"/>
        </w:rPr>
        <w:lastRenderedPageBreak/>
        <w:t xml:space="preserve">ЧАСТЬ </w:t>
      </w:r>
      <w:r w:rsidRPr="00307393">
        <w:rPr>
          <w:b w:val="0"/>
          <w:sz w:val="24"/>
          <w:szCs w:val="24"/>
          <w:lang w:val="en-US"/>
        </w:rPr>
        <w:t>I</w:t>
      </w:r>
      <w:r w:rsidRPr="00307393">
        <w:rPr>
          <w:b w:val="0"/>
          <w:sz w:val="24"/>
          <w:szCs w:val="24"/>
        </w:rPr>
        <w:t xml:space="preserve">. ПОРЯДОК РЕГУЛИРОВАНИЯ ЗЕМЛЕПОЛЬЗОВАНИЯ И ЗАСТРОЙКИ СЕЛЬСКОГО ПОСЕЛЕНИЯ </w:t>
      </w:r>
      <w:r>
        <w:rPr>
          <w:b w:val="0"/>
          <w:sz w:val="24"/>
          <w:szCs w:val="24"/>
        </w:rPr>
        <w:t>АРСЛАНОВСКИЙ</w:t>
      </w:r>
      <w:r w:rsidRPr="00307393">
        <w:rPr>
          <w:b w:val="0"/>
          <w:sz w:val="24"/>
          <w:szCs w:val="24"/>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1"/>
        <w:numPr>
          <w:ilvl w:val="0"/>
          <w:numId w:val="0"/>
        </w:numPr>
        <w:tabs>
          <w:tab w:val="left" w:pos="708"/>
        </w:tabs>
        <w:ind w:firstLine="360"/>
        <w:rPr>
          <w:sz w:val="24"/>
          <w:szCs w:val="24"/>
        </w:rPr>
      </w:pPr>
      <w:bookmarkStart w:id="0" w:name="_Toc32920409"/>
      <w:bookmarkStart w:id="1" w:name="_Toc32919783"/>
      <w:r w:rsidRPr="00307393">
        <w:rPr>
          <w:sz w:val="24"/>
          <w:szCs w:val="24"/>
        </w:rPr>
        <w:t xml:space="preserve">ГЛАВА </w:t>
      </w:r>
      <w:r w:rsidRPr="00307393">
        <w:rPr>
          <w:sz w:val="24"/>
          <w:szCs w:val="24"/>
          <w:lang w:val="en-US"/>
        </w:rPr>
        <w:t>I</w:t>
      </w:r>
      <w:r w:rsidRPr="00307393">
        <w:rPr>
          <w:sz w:val="24"/>
          <w:szCs w:val="24"/>
        </w:rPr>
        <w:t>. ОБЩИЕ ПОЛОЖЕНИЯ</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1"/>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1.</w:t>
      </w:r>
      <w:r w:rsidRPr="00307393">
        <w:rPr>
          <w:sz w:val="24"/>
          <w:szCs w:val="24"/>
        </w:rPr>
        <w:t xml:space="preserve"> Основные понятия, используемые в Правилах</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В настоящих Правилах приведенные понятия применяются в следующем значении:</w:t>
      </w:r>
    </w:p>
    <w:p w:rsidR="00784EF2" w:rsidRPr="00307393" w:rsidRDefault="00784EF2" w:rsidP="00784EF2">
      <w:pPr>
        <w:pStyle w:val="a5"/>
        <w:spacing w:before="0" w:beforeAutospacing="0" w:after="0" w:afterAutospacing="0"/>
        <w:ind w:firstLine="360"/>
        <w:jc w:val="both"/>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земельным(и) участком(ами) по договору аренды;</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a5"/>
        <w:spacing w:before="0" w:beforeAutospacing="0" w:after="0" w:afterAutospacing="0"/>
        <w:ind w:firstLine="567"/>
        <w:contextualSpacing/>
        <w:jc w:val="both"/>
        <w:rPr>
          <w:shd w:val="clear" w:color="auto" w:fill="FFFFFF"/>
        </w:rPr>
      </w:pPr>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состоящий из нескольких блоков, количество которых не превышает десять, ка</w:t>
      </w:r>
      <w:r w:rsidRPr="00307393">
        <w:rPr>
          <w:shd w:val="clear" w:color="auto" w:fill="FFFFFF"/>
        </w:rPr>
        <w:t>ж</w:t>
      </w:r>
      <w:r w:rsidRPr="00307393">
        <w:rPr>
          <w:shd w:val="clear" w:color="auto" w:fill="FFFFFF"/>
        </w:rPr>
        <w:t>дый из которых предназначен для проживания одной семьи, имеет общую стену (о</w:t>
      </w:r>
      <w:r w:rsidRPr="00307393">
        <w:rPr>
          <w:shd w:val="clear" w:color="auto" w:fill="FFFFFF"/>
        </w:rPr>
        <w:t>б</w:t>
      </w:r>
      <w:r w:rsidRPr="00307393">
        <w:rPr>
          <w:shd w:val="clear" w:color="auto" w:fill="FFFFFF"/>
        </w:rPr>
        <w:t>щие стены) без проемов с соседними блоками, расположен на отдельном земельном участке и имеет выход на территорию общего пользования,</w:t>
      </w:r>
      <w:r w:rsidRPr="00307393">
        <w:rPr>
          <w:rFonts w:ascii="Arial" w:hAnsi="Arial" w:cs="Arial"/>
        </w:rPr>
        <w:t xml:space="preserve"> </w:t>
      </w:r>
      <w:r w:rsidRPr="00307393">
        <w:t>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307393">
        <w:rPr>
          <w:shd w:val="clear" w:color="auto" w:fill="FFFFFF"/>
        </w:rPr>
        <w:t xml:space="preserve"> В соответствии с частью 2 статьи 49 Градостроительного кодекса Российской Федерации государственная эк</w:t>
      </w:r>
      <w:r w:rsidRPr="00307393">
        <w:rPr>
          <w:shd w:val="clear" w:color="auto" w:fill="FFFFFF"/>
        </w:rPr>
        <w:t>с</w:t>
      </w:r>
      <w:r w:rsidRPr="00307393">
        <w:rPr>
          <w:shd w:val="clear" w:color="auto" w:fill="FFFFFF"/>
        </w:rPr>
        <w:t xml:space="preserve">пертиза не проводится в отношении проектной документации, подготовленной для строительства жилых домов блокированной застройки;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водоохранная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lastRenderedPageBreak/>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нужд строительного процесса</w:t>
      </w:r>
      <w:r w:rsidRPr="00307393">
        <w:rPr>
          <w:rFonts w:ascii="Times New Roman" w:hAnsi="Times New Roman" w:cs="Times New Roman"/>
          <w:color w:val="auto"/>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spacing w:line="240" w:lineRule="auto"/>
        <w:ind w:firstLine="360"/>
        <w:rPr>
          <w:rFonts w:ascii="Times New Roman" w:hAnsi="Times New Roman" w:cs="Times New Roman"/>
          <w:spacing w:val="-1"/>
          <w:sz w:val="24"/>
          <w:szCs w:val="24"/>
        </w:rPr>
      </w:pPr>
      <w:r w:rsidRPr="00307393">
        <w:rPr>
          <w:rFonts w:ascii="Times New Roman" w:hAnsi="Times New Roman" w:cs="Times New Roman"/>
          <w:b/>
          <w:spacing w:val="-1"/>
          <w:sz w:val="24"/>
          <w:szCs w:val="24"/>
        </w:rPr>
        <w:t>градорегулирование</w:t>
      </w:r>
      <w:r w:rsidRPr="00307393">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84EF2" w:rsidRPr="00307393" w:rsidRDefault="00784EF2" w:rsidP="00784EF2">
      <w:pPr>
        <w:spacing w:line="240" w:lineRule="auto"/>
        <w:ind w:firstLine="360"/>
        <w:rPr>
          <w:rFonts w:ascii="Times New Roman" w:hAnsi="Times New Roman" w:cs="Times New Roman"/>
          <w:spacing w:val="-1"/>
          <w:sz w:val="24"/>
          <w:szCs w:val="24"/>
        </w:rPr>
      </w:pPr>
    </w:p>
    <w:p w:rsidR="00784EF2" w:rsidRPr="00307393" w:rsidRDefault="00784EF2" w:rsidP="00784EF2">
      <w:pPr>
        <w:spacing w:line="240" w:lineRule="auto"/>
        <w:ind w:firstLine="360"/>
        <w:rPr>
          <w:rFonts w:ascii="Times New Roman" w:hAnsi="Times New Roman" w:cs="Times New Roman"/>
          <w:spacing w:val="-1"/>
          <w:sz w:val="24"/>
          <w:szCs w:val="24"/>
        </w:rPr>
      </w:pPr>
      <w:r w:rsidRPr="00307393">
        <w:rPr>
          <w:rFonts w:ascii="Times New Roman" w:hAnsi="Times New Roman" w:cs="Times New Roman"/>
          <w:b/>
          <w:spacing w:val="-1"/>
          <w:sz w:val="24"/>
          <w:szCs w:val="24"/>
        </w:rPr>
        <w:t>градостроительная деятельность</w:t>
      </w:r>
      <w:r w:rsidRPr="00307393">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84EF2" w:rsidRPr="00307393" w:rsidRDefault="00784EF2" w:rsidP="00784EF2">
      <w:pPr>
        <w:spacing w:line="240" w:lineRule="auto"/>
        <w:ind w:firstLine="360"/>
        <w:rPr>
          <w:rFonts w:ascii="Times New Roman" w:hAnsi="Times New Roman" w:cs="Times New Roman"/>
          <w:spacing w:val="-1"/>
          <w:sz w:val="24"/>
          <w:szCs w:val="24"/>
        </w:rPr>
      </w:pPr>
    </w:p>
    <w:p w:rsidR="00784EF2" w:rsidRPr="00307393" w:rsidRDefault="00784EF2" w:rsidP="00784EF2">
      <w:pPr>
        <w:spacing w:line="240" w:lineRule="auto"/>
        <w:ind w:firstLine="360"/>
        <w:rPr>
          <w:rFonts w:ascii="Times New Roman" w:hAnsi="Times New Roman" w:cs="Times New Roman"/>
          <w:spacing w:val="-1"/>
          <w:sz w:val="24"/>
          <w:szCs w:val="24"/>
        </w:rPr>
      </w:pPr>
      <w:r w:rsidRPr="00307393">
        <w:rPr>
          <w:rFonts w:ascii="Times New Roman" w:hAnsi="Times New Roman" w:cs="Times New Roman"/>
          <w:b/>
          <w:spacing w:val="-1"/>
          <w:sz w:val="24"/>
          <w:szCs w:val="24"/>
        </w:rPr>
        <w:t>градостроительное зонирование</w:t>
      </w:r>
      <w:r w:rsidRPr="00307393">
        <w:rPr>
          <w:rFonts w:ascii="Times New Roman" w:hAnsi="Times New Roman" w:cs="Times New Roman"/>
          <w:spacing w:val="-1"/>
          <w:sz w:val="24"/>
          <w:szCs w:val="24"/>
        </w:rPr>
        <w:t xml:space="preserve"> – зонирование территории сельского поселения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 в целях определения территориальных зон и установления градостроительных регламентов;</w:t>
      </w:r>
    </w:p>
    <w:p w:rsidR="00784EF2" w:rsidRPr="00307393" w:rsidRDefault="00784EF2" w:rsidP="00784EF2">
      <w:pPr>
        <w:spacing w:line="240" w:lineRule="auto"/>
        <w:ind w:firstLine="360"/>
        <w:rPr>
          <w:rFonts w:ascii="Times New Roman" w:hAnsi="Times New Roman" w:cs="Times New Roman"/>
          <w:spacing w:val="-1"/>
          <w:sz w:val="24"/>
          <w:szCs w:val="24"/>
        </w:rPr>
      </w:pPr>
    </w:p>
    <w:p w:rsidR="00784EF2" w:rsidRPr="00307393" w:rsidRDefault="00784EF2" w:rsidP="00784EF2">
      <w:pPr>
        <w:spacing w:line="240" w:lineRule="auto"/>
        <w:ind w:firstLine="360"/>
        <w:rPr>
          <w:rFonts w:ascii="Times New Roman" w:hAnsi="Times New Roman" w:cs="Times New Roman"/>
          <w:spacing w:val="-1"/>
          <w:sz w:val="24"/>
          <w:szCs w:val="24"/>
        </w:rPr>
      </w:pPr>
      <w:r w:rsidRPr="00307393">
        <w:rPr>
          <w:rFonts w:ascii="Times New Roman" w:hAnsi="Times New Roman" w:cs="Times New Roman"/>
          <w:b/>
          <w:spacing w:val="-1"/>
          <w:sz w:val="24"/>
          <w:szCs w:val="24"/>
        </w:rPr>
        <w:t>градостроительные изменения</w:t>
      </w:r>
      <w:r w:rsidRPr="00307393">
        <w:rPr>
          <w:rFonts w:ascii="Times New Roman" w:hAnsi="Times New Roman" w:cs="Times New Roman"/>
          <w:spacing w:val="-1"/>
          <w:sz w:val="24"/>
          <w:szCs w:val="24"/>
        </w:rPr>
        <w:t xml:space="preserve"> – изменения параметров и (или) вида(ов) разрешенного использования земельных участков и (или) </w:t>
      </w:r>
      <w:r w:rsidRPr="00307393">
        <w:rPr>
          <w:rFonts w:ascii="Times New Roman" w:hAnsi="Times New Roman" w:cs="Times New Roman"/>
          <w:sz w:val="24"/>
          <w:szCs w:val="24"/>
        </w:rPr>
        <w:t xml:space="preserve">изменения функционального назначения </w:t>
      </w:r>
      <w:r w:rsidRPr="00307393">
        <w:rPr>
          <w:rFonts w:ascii="Times New Roman" w:hAnsi="Times New Roman" w:cs="Times New Roman"/>
          <w:spacing w:val="-1"/>
          <w:sz w:val="24"/>
          <w:szCs w:val="24"/>
        </w:rPr>
        <w:t>объектов капитального строительства, в соответствии с требованиями градостроительного регламента.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градостроительный план земельного участка</w:t>
      </w:r>
      <w:r w:rsidRPr="00307393">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z w:val="24"/>
          <w:szCs w:val="24"/>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w:t>
      </w:r>
      <w:r w:rsidRPr="00307393">
        <w:rPr>
          <w:rFonts w:ascii="Times New Roman" w:hAnsi="Times New Roman" w:cs="Times New Roman"/>
          <w:color w:val="auto"/>
          <w:sz w:val="24"/>
          <w:szCs w:val="24"/>
        </w:rPr>
        <w:lastRenderedPageBreak/>
        <w:t>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b/>
          <w:color w:val="auto"/>
          <w:sz w:val="24"/>
          <w:szCs w:val="24"/>
        </w:rPr>
      </w:pPr>
      <w:r w:rsidRPr="00307393">
        <w:rPr>
          <w:rFonts w:ascii="Times New Roman" w:hAnsi="Times New Roman" w:cs="Times New Roman"/>
          <w:b/>
          <w:color w:val="auto"/>
          <w:spacing w:val="2"/>
          <w:sz w:val="24"/>
          <w:szCs w:val="24"/>
          <w:shd w:val="clear" w:color="auto" w:fill="FFFFFF"/>
        </w:rPr>
        <w:t>градостроительный регламент</w:t>
      </w:r>
      <w:r w:rsidRPr="00307393">
        <w:rPr>
          <w:rFonts w:ascii="Times New Roman" w:hAnsi="Times New Roman" w:cs="Times New Roman"/>
          <w:color w:val="auto"/>
          <w:spacing w:val="2"/>
          <w:sz w:val="24"/>
          <w:szCs w:val="24"/>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84EF2" w:rsidRPr="00307393" w:rsidRDefault="00784EF2" w:rsidP="00784EF2">
      <w:pPr>
        <w:pStyle w:val="Web1"/>
        <w:spacing w:before="0" w:after="0"/>
        <w:ind w:left="0" w:right="0" w:firstLine="360"/>
        <w:rPr>
          <w:rFonts w:ascii="Times New Roman" w:hAnsi="Times New Roman" w:cs="Times New Roman"/>
          <w:b/>
          <w:color w:val="auto"/>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 xml:space="preserve">документы о правах на земельные участки </w:t>
      </w:r>
      <w:r w:rsidRPr="00307393">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784EF2" w:rsidRPr="00307393" w:rsidRDefault="00784EF2" w:rsidP="00784EF2">
      <w:pPr>
        <w:pStyle w:val="Web1"/>
        <w:spacing w:before="0" w:after="0"/>
        <w:ind w:left="0" w:right="0" w:firstLine="357"/>
        <w:rPr>
          <w:rFonts w:ascii="Times New Roman" w:hAnsi="Times New Roman" w:cs="Times New Roman"/>
          <w:color w:val="auto"/>
          <w:sz w:val="24"/>
          <w:szCs w:val="24"/>
        </w:rPr>
      </w:pPr>
      <w:r w:rsidRPr="00307393">
        <w:rPr>
          <w:rFonts w:ascii="Times New Roman" w:hAnsi="Times New Roman" w:cs="Times New Roman"/>
          <w:b/>
          <w:color w:val="auto"/>
          <w:sz w:val="24"/>
          <w:szCs w:val="24"/>
        </w:rPr>
        <w:t>деятельность по комплексному и устойчивому развитию территории</w:t>
      </w:r>
      <w:r w:rsidRPr="00307393">
        <w:rPr>
          <w:rFonts w:ascii="Times New Roman" w:hAnsi="Times New Roman" w:cs="Times New Roman"/>
          <w:color w:val="auto"/>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 xml:space="preserve">инженерные изыскания – </w:t>
      </w:r>
      <w:r w:rsidRPr="00307393">
        <w:rPr>
          <w:rFonts w:ascii="Times New Roman" w:hAnsi="Times New Roman" w:cs="Times New Roman"/>
          <w:color w:val="auto"/>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заказчик </w:t>
      </w:r>
      <w:r w:rsidRPr="00307393">
        <w:rPr>
          <w:rFonts w:ascii="Times New Roman" w:hAnsi="Times New Roman" w:cs="Times New Roman"/>
          <w:color w:val="auto"/>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застройщик</w:t>
      </w:r>
      <w:r w:rsidRPr="00307393">
        <w:rPr>
          <w:rFonts w:ascii="Times New Roman" w:hAnsi="Times New Roman" w:cs="Times New Roman"/>
          <w:color w:val="auto"/>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lastRenderedPageBreak/>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землевладельцы</w:t>
      </w:r>
      <w:r w:rsidRPr="00307393">
        <w:rPr>
          <w:rFonts w:ascii="Times New Roman" w:hAnsi="Times New Roman" w:cs="Times New Roman"/>
          <w:color w:val="auto"/>
          <w:spacing w:val="-1"/>
          <w:sz w:val="24"/>
          <w:szCs w:val="24"/>
        </w:rPr>
        <w:t xml:space="preserve"> – лица, владеющие и пользующиеся земельными участками на праве пожизненного наследуемого владения;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землепользователи</w:t>
      </w:r>
      <w:r w:rsidRPr="00307393">
        <w:rPr>
          <w:rFonts w:ascii="Times New Roman" w:hAnsi="Times New Roman" w:cs="Times New Roman"/>
          <w:color w:val="auto"/>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инженерное (инженерно-техническое) обеспечение территории</w:t>
      </w:r>
      <w:r w:rsidRPr="00307393">
        <w:rPr>
          <w:rFonts w:ascii="Times New Roman" w:hAnsi="Times New Roman" w:cs="Times New Roman"/>
          <w:color w:val="auto"/>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транспортная и социальная инфраструктуры</w:t>
      </w:r>
      <w:r w:rsidRPr="00307393">
        <w:rPr>
          <w:rFonts w:ascii="Times New Roman" w:hAnsi="Times New Roman" w:cs="Times New Roman"/>
          <w:color w:val="auto"/>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307393">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307393">
        <w:rPr>
          <w:rFonts w:ascii="Times New Roman" w:hAnsi="Times New Roman" w:cs="Times New Roman"/>
          <w:color w:val="auto"/>
          <w:sz w:val="24"/>
          <w:szCs w:val="24"/>
        </w:rPr>
        <w:lastRenderedPageBreak/>
        <w:t xml:space="preserve">населенных пунктов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xml:space="preserve">, создаваемый в соответствии с федеральным законодательством, законодательством Республики Башкортостан, Кигинский района Республики Башкортостан, нормативно-правовыми актами муниципального образования, подзаконными актами </w:t>
      </w:r>
      <w:r w:rsidRPr="00307393">
        <w:rPr>
          <w:rFonts w:ascii="Times New Roman" w:hAnsi="Times New Roman" w:cs="Times New Roman"/>
          <w:color w:val="auto"/>
          <w:sz w:val="24"/>
          <w:szCs w:val="24"/>
        </w:rPr>
        <w:t xml:space="preserve">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spacing w:line="240" w:lineRule="auto"/>
        <w:ind w:firstLine="360"/>
        <w:rPr>
          <w:rFonts w:ascii="Times New Roman" w:hAnsi="Times New Roman" w:cs="Times New Roman"/>
          <w:spacing w:val="-1"/>
          <w:sz w:val="24"/>
          <w:szCs w:val="24"/>
        </w:rPr>
      </w:pPr>
      <w:r w:rsidRPr="00307393">
        <w:rPr>
          <w:rFonts w:ascii="Times New Roman" w:hAnsi="Times New Roman" w:cs="Times New Roman"/>
          <w:b/>
          <w:sz w:val="24"/>
          <w:szCs w:val="24"/>
        </w:rPr>
        <w:t>максимальный процент застройки</w:t>
      </w:r>
      <w:r w:rsidRPr="0030739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307393">
        <w:rPr>
          <w:rFonts w:ascii="Times New Roman" w:hAnsi="Times New Roman" w:cs="Times New Roman"/>
          <w:spacing w:val="-1"/>
          <w:sz w:val="24"/>
          <w:szCs w:val="24"/>
        </w:rPr>
        <w:t xml:space="preserve">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процент строительного использования земельного участка</w:t>
      </w:r>
      <w:r w:rsidRPr="00307393">
        <w:rPr>
          <w:rFonts w:ascii="Times New Roman" w:hAnsi="Times New Roman" w:cs="Times New Roman"/>
          <w:color w:val="auto"/>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процент озеленения</w:t>
      </w:r>
      <w:r w:rsidRPr="00307393">
        <w:rPr>
          <w:rFonts w:ascii="Times New Roman" w:hAnsi="Times New Roman" w:cs="Times New Roman"/>
          <w:color w:val="auto"/>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z w:val="24"/>
          <w:szCs w:val="24"/>
        </w:rPr>
        <w:t>красные линии</w:t>
      </w:r>
      <w:r w:rsidRPr="00307393">
        <w:rPr>
          <w:rFonts w:ascii="Times New Roman" w:hAnsi="Times New Roman" w:cs="Times New Roman"/>
          <w:color w:val="auto"/>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z w:val="24"/>
          <w:szCs w:val="24"/>
        </w:rPr>
        <w:t>линейные объекты</w:t>
      </w:r>
      <w:r w:rsidRPr="00307393">
        <w:rPr>
          <w:rFonts w:ascii="Times New Roman" w:hAnsi="Times New Roman" w:cs="Times New Roman"/>
          <w:color w:val="auto"/>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784EF2" w:rsidRPr="00307393" w:rsidRDefault="00784EF2" w:rsidP="00784EF2">
      <w:pPr>
        <w:pStyle w:val="Web1"/>
        <w:spacing w:before="0" w:after="0"/>
        <w:ind w:left="0" w:right="0" w:firstLine="360"/>
        <w:rPr>
          <w:rFonts w:ascii="Times New Roman" w:hAnsi="Times New Roman" w:cs="Times New Roman"/>
          <w:b/>
          <w:color w:val="auto"/>
          <w:sz w:val="24"/>
          <w:szCs w:val="24"/>
        </w:rPr>
      </w:pPr>
    </w:p>
    <w:p w:rsidR="00784EF2" w:rsidRPr="00307393" w:rsidRDefault="00784EF2" w:rsidP="00784EF2">
      <w:pPr>
        <w:pStyle w:val="Web1"/>
        <w:spacing w:before="0" w:after="0"/>
        <w:ind w:left="0" w:right="0" w:firstLine="360"/>
        <w:rPr>
          <w:rFonts w:ascii="Arial" w:hAnsi="Arial"/>
          <w:color w:val="auto"/>
        </w:rPr>
      </w:pPr>
      <w:r w:rsidRPr="00307393">
        <w:rPr>
          <w:rFonts w:ascii="Times New Roman" w:hAnsi="Times New Roman" w:cs="Times New Roman"/>
          <w:b/>
          <w:color w:val="auto"/>
          <w:sz w:val="24"/>
          <w:szCs w:val="24"/>
        </w:rPr>
        <w:t>многоквартирный жилой дом</w:t>
      </w:r>
      <w:r w:rsidRPr="00307393">
        <w:rPr>
          <w:rFonts w:ascii="Times New Roman" w:hAnsi="Times New Roman" w:cs="Times New Roman"/>
          <w:color w:val="auto"/>
          <w:sz w:val="24"/>
          <w:szCs w:val="24"/>
        </w:rPr>
        <w:t xml:space="preserve"> - дом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sidRPr="00307393">
        <w:rPr>
          <w:rFonts w:ascii="Arial" w:hAnsi="Arial"/>
          <w:color w:val="auto"/>
        </w:rPr>
        <w:t>;</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lastRenderedPageBreak/>
        <w:t>недвижимость (недвижимое имущество)</w:t>
      </w:r>
      <w:r w:rsidRPr="00307393">
        <w:rPr>
          <w:rFonts w:ascii="Times New Roman" w:hAnsi="Times New Roman" w:cs="Times New Roman"/>
          <w:noProof/>
          <w:color w:val="auto"/>
          <w:sz w:val="24"/>
          <w:szCs w:val="24"/>
        </w:rPr>
        <w:t xml:space="preserve"> —</w:t>
      </w:r>
      <w:r w:rsidRPr="00307393">
        <w:rPr>
          <w:rFonts w:ascii="Times New Roman" w:hAnsi="Times New Roman" w:cs="Times New Roman"/>
          <w:color w:val="auto"/>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объект капитального строительства</w:t>
      </w:r>
      <w:r w:rsidRPr="00307393">
        <w:rPr>
          <w:rFonts w:ascii="Times New Roman" w:hAnsi="Times New Roman" w:cs="Times New Roman"/>
          <w:color w:val="auto"/>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объекты некапитального строительства</w:t>
      </w:r>
      <w:r w:rsidRPr="00307393">
        <w:rPr>
          <w:rFonts w:ascii="Times New Roman" w:hAnsi="Times New Roman" w:cs="Times New Roman"/>
          <w:color w:val="auto"/>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объекты культурного наследия</w:t>
      </w:r>
      <w:r w:rsidRPr="00307393">
        <w:rPr>
          <w:rFonts w:ascii="Times New Roman" w:hAnsi="Times New Roman" w:cs="Times New Roman"/>
          <w:color w:val="auto"/>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ограничения специального назначения на использование и застройку территории</w:t>
      </w:r>
      <w:r w:rsidRPr="00307393">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Кигинского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 xml:space="preserve">объект индивидуального жилищного строительства – </w:t>
      </w:r>
      <w:r w:rsidRPr="00307393">
        <w:rPr>
          <w:rFonts w:ascii="Times New Roman" w:hAnsi="Times New Roman" w:cs="Times New Roman"/>
          <w:color w:val="auto"/>
          <w:sz w:val="24"/>
          <w:szCs w:val="24"/>
        </w:rPr>
        <w:t>отдельно стоящий</w:t>
      </w:r>
      <w:r w:rsidRPr="00307393">
        <w:rPr>
          <w:rFonts w:ascii="Times New Roman" w:hAnsi="Times New Roman" w:cs="Times New Roman"/>
          <w:b/>
          <w:color w:val="auto"/>
          <w:sz w:val="24"/>
          <w:szCs w:val="24"/>
        </w:rPr>
        <w:t xml:space="preserve"> </w:t>
      </w:r>
      <w:r w:rsidRPr="00307393">
        <w:rPr>
          <w:rFonts w:ascii="Times New Roman" w:hAnsi="Times New Roman" w:cs="Times New Roman"/>
          <w:color w:val="auto"/>
          <w:sz w:val="24"/>
          <w:szCs w:val="24"/>
        </w:rPr>
        <w:t>жилой дом с количеством этажей не более чем три, предназначенный для проживания одной семьи;</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подрядчик </w:t>
      </w:r>
      <w:r w:rsidRPr="00307393">
        <w:rPr>
          <w:rFonts w:ascii="Times New Roman" w:hAnsi="Times New Roman" w:cs="Times New Roman"/>
          <w:color w:val="auto"/>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правообладатели земельных участков, объектов капитального строительства</w:t>
      </w:r>
      <w:r w:rsidRPr="00307393">
        <w:rPr>
          <w:rFonts w:ascii="Times New Roman" w:hAnsi="Times New Roman" w:cs="Times New Roman"/>
          <w:color w:val="auto"/>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07393">
        <w:rPr>
          <w:rFonts w:ascii="Times New Roman" w:hAnsi="Times New Roman" w:cs="Times New Roman"/>
          <w:color w:val="auto"/>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прибрежная защитная полоса</w:t>
      </w:r>
      <w:r w:rsidRPr="00307393">
        <w:rPr>
          <w:rFonts w:ascii="Times New Roman" w:hAnsi="Times New Roman" w:cs="Times New Roman"/>
          <w:color w:val="auto"/>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 границ земельного участка</w:t>
      </w:r>
      <w:r w:rsidRPr="00307393">
        <w:rPr>
          <w:rFonts w:ascii="Times New Roman" w:hAnsi="Times New Roman" w:cs="Times New Roman"/>
          <w:color w:val="auto"/>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проектная документация</w:t>
      </w:r>
      <w:r w:rsidRPr="00307393">
        <w:rPr>
          <w:rFonts w:ascii="Times New Roman" w:hAnsi="Times New Roman" w:cs="Times New Roman"/>
          <w:color w:val="auto"/>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проект планировки территории</w:t>
      </w:r>
      <w:r w:rsidRPr="00307393">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307393">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 планировки территории квартала (микрорайона, планировочно-обособленной части квартала)</w:t>
      </w:r>
      <w:r w:rsidRPr="00307393">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проект межевания территории</w:t>
      </w:r>
      <w:r w:rsidRPr="00307393">
        <w:rPr>
          <w:rFonts w:ascii="Times New Roman" w:hAnsi="Times New Roman" w:cs="Times New Roman"/>
          <w:color w:val="auto"/>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публичный сервитут</w:t>
      </w:r>
      <w:r w:rsidRPr="00307393">
        <w:rPr>
          <w:rFonts w:ascii="Times New Roman" w:hAnsi="Times New Roman" w:cs="Times New Roman"/>
          <w:color w:val="auto"/>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snapToGrid w:val="0"/>
          <w:color w:val="auto"/>
          <w:spacing w:val="-1"/>
          <w:sz w:val="24"/>
          <w:szCs w:val="24"/>
        </w:rPr>
      </w:pPr>
      <w:r w:rsidRPr="00307393">
        <w:rPr>
          <w:rFonts w:ascii="Times New Roman" w:hAnsi="Times New Roman" w:cs="Times New Roman"/>
          <w:b/>
          <w:snapToGrid w:val="0"/>
          <w:color w:val="auto"/>
          <w:spacing w:val="-1"/>
          <w:sz w:val="24"/>
          <w:szCs w:val="24"/>
        </w:rPr>
        <w:t>разрешение на ввод объекта в эксплуатацию</w:t>
      </w:r>
      <w:r w:rsidRPr="00307393">
        <w:rPr>
          <w:rFonts w:ascii="Times New Roman" w:hAnsi="Times New Roman" w:cs="Times New Roman"/>
          <w:snapToGrid w:val="0"/>
          <w:color w:val="auto"/>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307393">
        <w:rPr>
          <w:rFonts w:ascii="Times New Roman" w:hAnsi="Times New Roman" w:cs="Times New Roman"/>
          <w:color w:val="auto"/>
          <w:spacing w:val="-1"/>
          <w:sz w:val="24"/>
          <w:szCs w:val="24"/>
        </w:rPr>
        <w:t xml:space="preserve">– документ, выдаваемый заявителю за подписью главы </w:t>
      </w:r>
      <w:r w:rsidRPr="00307393">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w:t>
      </w:r>
      <w:r w:rsidRPr="00307393">
        <w:rPr>
          <w:rFonts w:ascii="Times New Roman" w:hAnsi="Times New Roman" w:cs="Times New Roman"/>
          <w:color w:val="auto"/>
          <w:spacing w:val="-1"/>
          <w:sz w:val="24"/>
          <w:szCs w:val="24"/>
        </w:rPr>
        <w:lastRenderedPageBreak/>
        <w:t>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ConsPlusNormal"/>
        <w:ind w:firstLine="540"/>
        <w:jc w:val="both"/>
        <w:rPr>
          <w:rFonts w:ascii="Times New Roman" w:hAnsi="Times New Roman" w:cs="Times New Roman"/>
          <w:sz w:val="24"/>
          <w:szCs w:val="24"/>
        </w:rPr>
      </w:pPr>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ГК РФ.</w:t>
      </w:r>
    </w:p>
    <w:p w:rsidR="00784EF2" w:rsidRPr="00307393" w:rsidRDefault="00784EF2" w:rsidP="00784EF2">
      <w:pPr>
        <w:pStyle w:val="Web1"/>
        <w:spacing w:before="0" w:after="0"/>
        <w:ind w:left="0" w:right="0" w:firstLine="360"/>
        <w:rPr>
          <w:rFonts w:ascii="Times New Roman" w:hAnsi="Times New Roman" w:cs="Times New Roman"/>
          <w:snapToGrid w:val="0"/>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заявителю за подписью главы </w:t>
      </w:r>
      <w:r w:rsidRPr="00307393">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район зонирования</w:t>
      </w:r>
      <w:r w:rsidRPr="00307393">
        <w:rPr>
          <w:rFonts w:ascii="Times New Roman" w:hAnsi="Times New Roman" w:cs="Times New Roman"/>
          <w:color w:val="auto"/>
          <w:spacing w:val="-1"/>
          <w:sz w:val="24"/>
          <w:szCs w:val="24"/>
        </w:rPr>
        <w:t xml:space="preserve"> – территория в замкнутых границах, отнесенная настоящими Правилами к одной территориальной зоне;</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резервирование земель, необходимых для муниципальных нужд </w:t>
      </w:r>
      <w:r w:rsidRPr="00307393">
        <w:rPr>
          <w:rFonts w:ascii="Times New Roman" w:hAnsi="Times New Roman" w:cs="Times New Roman"/>
          <w:color w:val="auto"/>
          <w:spacing w:val="-1"/>
          <w:sz w:val="24"/>
          <w:szCs w:val="24"/>
        </w:rPr>
        <w:t xml:space="preserve"> – определение территорий, необходимых для муниципальных нужд сельского поселения </w:t>
      </w:r>
      <w:r>
        <w:rPr>
          <w:rFonts w:ascii="Times New Roman" w:hAnsi="Times New Roman" w:cs="Times New Roman"/>
          <w:color w:val="auto"/>
          <w:spacing w:val="-1"/>
          <w:sz w:val="24"/>
          <w:szCs w:val="24"/>
        </w:rPr>
        <w:t>Арслановский</w:t>
      </w:r>
      <w:r w:rsidRPr="00307393">
        <w:rPr>
          <w:rFonts w:ascii="Times New Roman" w:hAnsi="Times New Roman" w:cs="Times New Roman"/>
          <w:color w:val="auto"/>
          <w:spacing w:val="-1"/>
          <w:sz w:val="24"/>
          <w:szCs w:val="24"/>
        </w:rPr>
        <w:t xml:space="preserve">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реконструкция</w:t>
      </w:r>
      <w:r w:rsidRPr="00307393">
        <w:rPr>
          <w:rFonts w:ascii="Times New Roman" w:hAnsi="Times New Roman" w:cs="Times New Roman"/>
          <w:color w:val="auto"/>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lastRenderedPageBreak/>
        <w:t>собственники земельных участков</w:t>
      </w:r>
      <w:r w:rsidRPr="00307393">
        <w:rPr>
          <w:rFonts w:ascii="Times New Roman" w:hAnsi="Times New Roman" w:cs="Times New Roman"/>
          <w:color w:val="auto"/>
          <w:spacing w:val="-1"/>
          <w:sz w:val="24"/>
          <w:szCs w:val="24"/>
        </w:rPr>
        <w:t xml:space="preserve"> – лица, обладающие правом владения, пользования и распоряжения земельным участком;</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z w:val="24"/>
          <w:szCs w:val="24"/>
        </w:rPr>
        <w:t>строительные изменения объектов капитального строительства</w:t>
      </w:r>
      <w:r w:rsidRPr="00307393">
        <w:rPr>
          <w:rFonts w:ascii="Times New Roman" w:hAnsi="Times New Roman" w:cs="Times New Roman"/>
          <w:color w:val="auto"/>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307393">
        <w:rPr>
          <w:rFonts w:ascii="Times New Roman" w:hAnsi="Times New Roman" w:cs="Times New Roman"/>
          <w:color w:val="auto"/>
          <w:spacing w:val="-1"/>
          <w:sz w:val="24"/>
          <w:szCs w:val="24"/>
        </w:rPr>
        <w:t>в соответствии с требованиями градостроительного регламента;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строительный контроль</w:t>
      </w:r>
      <w:r w:rsidRPr="00307393">
        <w:rPr>
          <w:rFonts w:ascii="Times New Roman" w:hAnsi="Times New Roman" w:cs="Times New Roman"/>
          <w:color w:val="auto"/>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строительство </w:t>
      </w:r>
      <w:r w:rsidRPr="00307393">
        <w:rPr>
          <w:rFonts w:ascii="Times New Roman" w:hAnsi="Times New Roman" w:cs="Times New Roman"/>
          <w:color w:val="auto"/>
          <w:spacing w:val="-1"/>
          <w:sz w:val="24"/>
          <w:szCs w:val="24"/>
        </w:rPr>
        <w:t>– создание зданий, строений, сооружений (в том числе на месте сносимых объектов капитального строительства);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w:t>
      </w:r>
      <w:r w:rsidRPr="00307393">
        <w:rPr>
          <w:rFonts w:ascii="Times New Roman" w:hAnsi="Times New Roman" w:cs="Times New Roman"/>
          <w:color w:val="auto"/>
          <w:sz w:val="24"/>
          <w:szCs w:val="24"/>
        </w:rPr>
        <w:lastRenderedPageBreak/>
        <w:t>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12 настоящих Правил с обязательным соблюдением требований технических регламентов;</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частный сервитут</w:t>
      </w:r>
      <w:r w:rsidRPr="00307393">
        <w:rPr>
          <w:rFonts w:ascii="Times New Roman" w:hAnsi="Times New Roman" w:cs="Times New Roman"/>
          <w:color w:val="auto"/>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84EF2" w:rsidRPr="00307393" w:rsidRDefault="00784EF2" w:rsidP="00784EF2">
      <w:pPr>
        <w:pStyle w:val="Web1"/>
        <w:spacing w:before="0" w:after="0"/>
        <w:ind w:left="0" w:right="0" w:firstLine="360"/>
        <w:rPr>
          <w:rFonts w:ascii="Times New Roman" w:hAnsi="Times New Roman" w:cs="Times New Roman"/>
          <w:b/>
          <w:color w:val="auto"/>
          <w:sz w:val="24"/>
          <w:szCs w:val="24"/>
        </w:rPr>
      </w:pP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784EF2" w:rsidRPr="00307393" w:rsidRDefault="00784EF2" w:rsidP="00784EF2">
      <w:pPr>
        <w:pStyle w:val="Web1"/>
        <w:spacing w:before="0" w:after="0"/>
        <w:ind w:left="0" w:right="0" w:firstLine="360"/>
        <w:rPr>
          <w:rFonts w:ascii="Times New Roman" w:hAnsi="Times New Roman" w:cs="Times New Roman"/>
          <w:color w:val="auto"/>
          <w:spacing w:val="-1"/>
          <w:sz w:val="24"/>
          <w:szCs w:val="24"/>
        </w:rPr>
      </w:pPr>
    </w:p>
    <w:bookmarkEnd w:id="0"/>
    <w:bookmarkEnd w:id="1"/>
    <w:p w:rsidR="00784EF2" w:rsidRDefault="00784EF2" w:rsidP="00784EF2">
      <w:pPr>
        <w:pStyle w:val="1"/>
        <w:numPr>
          <w:ilvl w:val="0"/>
          <w:numId w:val="0"/>
        </w:numPr>
        <w:tabs>
          <w:tab w:val="left" w:pos="708"/>
        </w:tabs>
        <w:ind w:firstLine="360"/>
        <w:rPr>
          <w:sz w:val="24"/>
          <w:szCs w:val="24"/>
        </w:rPr>
      </w:pPr>
    </w:p>
    <w:p w:rsidR="00784EF2" w:rsidRPr="00307393" w:rsidRDefault="00784EF2" w:rsidP="00784EF2">
      <w:pPr>
        <w:pStyle w:val="1"/>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2.</w:t>
      </w:r>
      <w:r w:rsidRPr="00307393">
        <w:rPr>
          <w:sz w:val="24"/>
          <w:szCs w:val="24"/>
        </w:rPr>
        <w:t xml:space="preserve"> Цели введения Правил</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tabs>
          <w:tab w:val="left" w:pos="284"/>
        </w:tabs>
        <w:overflowPunct w:val="0"/>
        <w:spacing w:line="240" w:lineRule="auto"/>
        <w:ind w:firstLine="360"/>
        <w:textAlignment w:val="baseline"/>
        <w:rPr>
          <w:rFonts w:ascii="Times New Roman" w:hAnsi="Times New Roman" w:cs="Times New Roman"/>
          <w:sz w:val="24"/>
          <w:szCs w:val="24"/>
        </w:rPr>
      </w:pPr>
      <w:r w:rsidRPr="00307393">
        <w:rPr>
          <w:rFonts w:ascii="Times New Roman" w:hAnsi="Times New Roman" w:cs="Times New Roman"/>
          <w:noProof/>
          <w:sz w:val="24"/>
          <w:szCs w:val="24"/>
        </w:rPr>
        <w:tab/>
        <w:t xml:space="preserve">1. </w:t>
      </w:r>
      <w:r w:rsidRPr="00307393">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784EF2" w:rsidRPr="00307393" w:rsidRDefault="00784EF2" w:rsidP="00784EF2">
      <w:pPr>
        <w:tabs>
          <w:tab w:val="left" w:pos="284"/>
        </w:tabs>
        <w:overflowPunct w:val="0"/>
        <w:spacing w:line="240" w:lineRule="auto"/>
        <w:ind w:firstLine="360"/>
        <w:textAlignment w:val="baseline"/>
        <w:rPr>
          <w:rFonts w:ascii="Times New Roman" w:hAnsi="Times New Roman" w:cs="Times New Roman"/>
          <w:sz w:val="24"/>
          <w:szCs w:val="24"/>
        </w:rPr>
      </w:pPr>
      <w:r w:rsidRPr="00307393">
        <w:rPr>
          <w:rFonts w:ascii="Times New Roman" w:hAnsi="Times New Roman" w:cs="Times New Roman"/>
          <w:sz w:val="24"/>
          <w:szCs w:val="24"/>
        </w:rPr>
        <w:tab/>
        <w:t xml:space="preserve"> Принятие Правил и введение на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системы градостроительного зонирования необходимо  в целях:</w:t>
      </w:r>
    </w:p>
    <w:p w:rsidR="00784EF2" w:rsidRPr="00307393" w:rsidRDefault="00784EF2" w:rsidP="00784EF2">
      <w:pPr>
        <w:numPr>
          <w:ilvl w:val="0"/>
          <w:numId w:val="2"/>
        </w:numPr>
        <w:tabs>
          <w:tab w:val="left" w:pos="284"/>
        </w:tabs>
        <w:overflowPunct w:val="0"/>
        <w:spacing w:line="240" w:lineRule="auto"/>
        <w:ind w:left="0" w:firstLine="360"/>
        <w:textAlignment w:val="baseline"/>
        <w:rPr>
          <w:rFonts w:ascii="Times New Roman" w:hAnsi="Times New Roman" w:cs="Times New Roman"/>
          <w:sz w:val="24"/>
          <w:szCs w:val="24"/>
        </w:rPr>
      </w:pPr>
      <w:r w:rsidRPr="00307393">
        <w:rPr>
          <w:rFonts w:ascii="Times New Roman" w:hAnsi="Times New Roman" w:cs="Times New Roman"/>
          <w:sz w:val="24"/>
          <w:szCs w:val="24"/>
        </w:rPr>
        <w:t xml:space="preserve">создания устойчивого развития территории населенных пунктов сельского поселения </w:t>
      </w:r>
      <w:r>
        <w:rPr>
          <w:rFonts w:ascii="Times New Roman" w:hAnsi="Times New Roman" w:cs="Times New Roman"/>
          <w:sz w:val="24"/>
          <w:szCs w:val="24"/>
        </w:rPr>
        <w:lastRenderedPageBreak/>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784EF2" w:rsidRPr="00307393" w:rsidRDefault="00784EF2" w:rsidP="00784EF2">
      <w:pPr>
        <w:numPr>
          <w:ilvl w:val="0"/>
          <w:numId w:val="2"/>
        </w:numPr>
        <w:tabs>
          <w:tab w:val="left" w:pos="284"/>
        </w:tabs>
        <w:overflowPunct w:val="0"/>
        <w:spacing w:line="240" w:lineRule="auto"/>
        <w:ind w:left="0" w:firstLine="360"/>
        <w:textAlignment w:val="baseline"/>
        <w:rPr>
          <w:rFonts w:ascii="Times New Roman" w:hAnsi="Times New Roman" w:cs="Times New Roman"/>
          <w:sz w:val="24"/>
          <w:szCs w:val="24"/>
        </w:rPr>
      </w:pPr>
      <w:r w:rsidRPr="00307393">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784EF2" w:rsidRPr="00307393" w:rsidRDefault="00784EF2" w:rsidP="00784EF2">
      <w:pPr>
        <w:numPr>
          <w:ilvl w:val="0"/>
          <w:numId w:val="2"/>
        </w:numPr>
        <w:tabs>
          <w:tab w:val="left" w:pos="284"/>
        </w:tabs>
        <w:overflowPunct w:val="0"/>
        <w:spacing w:line="240" w:lineRule="auto"/>
        <w:ind w:left="0" w:firstLine="360"/>
        <w:textAlignment w:val="baseline"/>
        <w:rPr>
          <w:rFonts w:ascii="Times New Roman" w:hAnsi="Times New Roman" w:cs="Times New Roman"/>
          <w:sz w:val="24"/>
          <w:szCs w:val="24"/>
        </w:rPr>
      </w:pPr>
      <w:r w:rsidRPr="00307393">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784EF2" w:rsidRPr="00307393" w:rsidRDefault="00784EF2" w:rsidP="00784EF2">
      <w:pPr>
        <w:numPr>
          <w:ilvl w:val="0"/>
          <w:numId w:val="2"/>
        </w:numPr>
        <w:tabs>
          <w:tab w:val="left" w:pos="284"/>
        </w:tabs>
        <w:overflowPunct w:val="0"/>
        <w:spacing w:line="240" w:lineRule="auto"/>
        <w:ind w:left="0" w:firstLine="360"/>
        <w:textAlignment w:val="baseline"/>
        <w:rPr>
          <w:rFonts w:ascii="Times New Roman" w:hAnsi="Times New Roman" w:cs="Times New Roman"/>
          <w:sz w:val="24"/>
          <w:szCs w:val="24"/>
        </w:rPr>
      </w:pPr>
      <w:r w:rsidRPr="00307393">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784EF2" w:rsidRPr="00307393" w:rsidRDefault="00784EF2" w:rsidP="00784EF2">
      <w:pPr>
        <w:numPr>
          <w:ilvl w:val="0"/>
          <w:numId w:val="2"/>
        </w:numPr>
        <w:tabs>
          <w:tab w:val="left" w:pos="284"/>
        </w:tabs>
        <w:overflowPunct w:val="0"/>
        <w:spacing w:line="240" w:lineRule="auto"/>
        <w:ind w:left="0" w:firstLine="360"/>
        <w:textAlignment w:val="baseline"/>
        <w:rPr>
          <w:rFonts w:ascii="Times New Roman" w:hAnsi="Times New Roman" w:cs="Times New Roman"/>
          <w:sz w:val="24"/>
          <w:szCs w:val="24"/>
        </w:rPr>
      </w:pPr>
      <w:r w:rsidRPr="00307393">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784EF2" w:rsidRPr="00307393" w:rsidRDefault="00784EF2" w:rsidP="00784EF2">
      <w:pPr>
        <w:pStyle w:val="af2"/>
        <w:tabs>
          <w:tab w:val="left" w:pos="709"/>
        </w:tabs>
        <w:spacing w:after="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784EF2" w:rsidRPr="00307393" w:rsidRDefault="00784EF2" w:rsidP="00784EF2">
      <w:pPr>
        <w:numPr>
          <w:ilvl w:val="0"/>
          <w:numId w:val="3"/>
        </w:numPr>
        <w:tabs>
          <w:tab w:val="left" w:pos="28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84EF2" w:rsidRPr="00307393" w:rsidRDefault="00784EF2" w:rsidP="00784EF2">
      <w:pPr>
        <w:numPr>
          <w:ilvl w:val="0"/>
          <w:numId w:val="3"/>
        </w:numPr>
        <w:tabs>
          <w:tab w:val="left" w:pos="28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создания условий для планировки территории.</w:t>
      </w:r>
    </w:p>
    <w:p w:rsidR="00784EF2" w:rsidRPr="00307393" w:rsidRDefault="00784EF2" w:rsidP="00784EF2">
      <w:pPr>
        <w:tabs>
          <w:tab w:val="left" w:pos="709"/>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3. Настоящие Правила регламентируют деятельность по:</w:t>
      </w:r>
    </w:p>
    <w:p w:rsidR="00784EF2" w:rsidRPr="00307393" w:rsidRDefault="00784EF2" w:rsidP="00784EF2">
      <w:pPr>
        <w:numPr>
          <w:ilvl w:val="0"/>
          <w:numId w:val="4"/>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84EF2" w:rsidRPr="00307393" w:rsidRDefault="00784EF2" w:rsidP="00784EF2">
      <w:pPr>
        <w:numPr>
          <w:ilvl w:val="0"/>
          <w:numId w:val="4"/>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установлению, изменению, закреплению границ земель общего использования;</w:t>
      </w:r>
    </w:p>
    <w:p w:rsidR="00784EF2" w:rsidRPr="00307393" w:rsidRDefault="00784EF2" w:rsidP="00784EF2">
      <w:pPr>
        <w:numPr>
          <w:ilvl w:val="0"/>
          <w:numId w:val="4"/>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784EF2" w:rsidRPr="00307393" w:rsidRDefault="00784EF2" w:rsidP="00784EF2">
      <w:pPr>
        <w:numPr>
          <w:ilvl w:val="0"/>
          <w:numId w:val="4"/>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784EF2" w:rsidRPr="00307393" w:rsidRDefault="00784EF2" w:rsidP="00784EF2">
      <w:pPr>
        <w:numPr>
          <w:ilvl w:val="0"/>
          <w:numId w:val="4"/>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согласованию проектной документации;</w:t>
      </w:r>
    </w:p>
    <w:p w:rsidR="00784EF2" w:rsidRPr="00307393" w:rsidRDefault="00784EF2" w:rsidP="00784EF2">
      <w:pPr>
        <w:numPr>
          <w:ilvl w:val="0"/>
          <w:numId w:val="4"/>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84EF2" w:rsidRPr="00307393" w:rsidRDefault="00784EF2" w:rsidP="00784EF2">
      <w:pPr>
        <w:numPr>
          <w:ilvl w:val="0"/>
          <w:numId w:val="4"/>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w:t>
      </w:r>
      <w:r w:rsidRPr="00307393">
        <w:rPr>
          <w:rFonts w:ascii="Times New Roman" w:hAnsi="Times New Roman" w:cs="Times New Roman"/>
          <w:b/>
          <w:sz w:val="24"/>
          <w:szCs w:val="24"/>
        </w:rPr>
        <w:t xml:space="preserve"> Состав Правил</w:t>
      </w:r>
    </w:p>
    <w:p w:rsidR="00784EF2" w:rsidRPr="00307393" w:rsidRDefault="00784EF2" w:rsidP="00784EF2">
      <w:pPr>
        <w:pStyle w:val="afa"/>
        <w:spacing w:before="0" w:beforeAutospacing="0" w:after="0" w:afterAutospacing="0"/>
        <w:ind w:firstLine="360"/>
        <w:rPr>
          <w:rFonts w:ascii="Times New Roman" w:hAnsi="Times New Roman" w:cs="Times New Roman"/>
          <w:b/>
          <w:sz w:val="24"/>
          <w:szCs w:val="24"/>
          <w:lang w:val="ru-RU"/>
        </w:rPr>
      </w:pPr>
      <w:r w:rsidRPr="00307393">
        <w:rPr>
          <w:rFonts w:ascii="Times New Roman" w:hAnsi="Times New Roman" w:cs="Times New Roman"/>
          <w:noProof/>
          <w:sz w:val="24"/>
          <w:szCs w:val="24"/>
          <w:lang w:val="ru-RU"/>
        </w:rPr>
        <w:t xml:space="preserve">1. </w:t>
      </w:r>
      <w:r w:rsidRPr="00307393">
        <w:rPr>
          <w:rFonts w:ascii="Times New Roman" w:hAnsi="Times New Roman" w:cs="Times New Roman"/>
          <w:sz w:val="24"/>
          <w:szCs w:val="24"/>
          <w:lang w:val="ru-RU"/>
        </w:rPr>
        <w:t>Настоящие Правила содержат три части:</w:t>
      </w:r>
    </w:p>
    <w:p w:rsidR="00784EF2" w:rsidRPr="00307393" w:rsidRDefault="00784EF2" w:rsidP="00784EF2">
      <w:pPr>
        <w:pStyle w:val="afa"/>
        <w:spacing w:before="0" w:beforeAutospacing="0" w:after="0" w:afterAutospacing="0"/>
        <w:ind w:firstLine="360"/>
        <w:jc w:val="both"/>
        <w:rPr>
          <w:rFonts w:ascii="Times New Roman" w:hAnsi="Times New Roman" w:cs="Times New Roman"/>
          <w:sz w:val="24"/>
          <w:szCs w:val="24"/>
          <w:lang w:val="ru-RU"/>
        </w:rPr>
      </w:pPr>
      <w:r w:rsidRPr="00307393">
        <w:rPr>
          <w:rFonts w:ascii="Times New Roman" w:hAnsi="Times New Roman" w:cs="Times New Roman"/>
          <w:sz w:val="24"/>
          <w:szCs w:val="24"/>
          <w:lang w:val="ru-RU"/>
        </w:rPr>
        <w:t xml:space="preserve">Часть </w:t>
      </w:r>
      <w:r w:rsidRPr="00307393">
        <w:rPr>
          <w:rFonts w:ascii="Times New Roman" w:hAnsi="Times New Roman" w:cs="Times New Roman"/>
          <w:sz w:val="24"/>
          <w:szCs w:val="24"/>
        </w:rPr>
        <w:t>I</w:t>
      </w:r>
      <w:r w:rsidRPr="0030739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Pr>
          <w:rFonts w:ascii="Times New Roman" w:hAnsi="Times New Roman" w:cs="Times New Roman"/>
          <w:sz w:val="24"/>
          <w:szCs w:val="24"/>
          <w:lang w:val="ru-RU"/>
        </w:rPr>
        <w:t>Арслановский</w:t>
      </w:r>
      <w:r w:rsidRPr="00307393">
        <w:rPr>
          <w:rFonts w:ascii="Times New Roman" w:hAnsi="Times New Roman" w:cs="Times New Roman"/>
          <w:sz w:val="24"/>
          <w:szCs w:val="24"/>
          <w:lang w:val="ru-RU"/>
        </w:rPr>
        <w:t xml:space="preserve"> сельсовет муниципального района Кигинский район Республики Башкортостан</w:t>
      </w:r>
      <w:r w:rsidRPr="00307393">
        <w:rPr>
          <w:rFonts w:ascii="Times New Roman" w:hAnsi="Times New Roman" w:cs="Times New Roman"/>
          <w:noProof/>
          <w:sz w:val="24"/>
          <w:szCs w:val="24"/>
          <w:lang w:val="ru-RU"/>
        </w:rPr>
        <w:t xml:space="preserve"> </w:t>
      </w:r>
      <w:r w:rsidRPr="00307393">
        <w:rPr>
          <w:rFonts w:ascii="Times New Roman" w:hAnsi="Times New Roman" w:cs="Times New Roman"/>
          <w:sz w:val="24"/>
          <w:szCs w:val="24"/>
          <w:lang w:val="ru-RU"/>
        </w:rPr>
        <w:t>";</w:t>
      </w:r>
    </w:p>
    <w:p w:rsidR="00784EF2" w:rsidRPr="00307393" w:rsidRDefault="00784EF2" w:rsidP="00784EF2">
      <w:pPr>
        <w:pStyle w:val="afa"/>
        <w:spacing w:before="0" w:beforeAutospacing="0" w:after="0" w:afterAutospacing="0"/>
        <w:ind w:firstLine="360"/>
        <w:jc w:val="both"/>
        <w:rPr>
          <w:rFonts w:ascii="Times New Roman" w:hAnsi="Times New Roman" w:cs="Times New Roman"/>
          <w:sz w:val="24"/>
          <w:szCs w:val="24"/>
          <w:lang w:val="ru-RU"/>
        </w:rPr>
      </w:pPr>
      <w:r w:rsidRPr="00307393">
        <w:rPr>
          <w:rFonts w:ascii="Times New Roman" w:hAnsi="Times New Roman" w:cs="Times New Roman"/>
          <w:sz w:val="24"/>
          <w:szCs w:val="24"/>
          <w:lang w:val="ru-RU"/>
        </w:rPr>
        <w:t xml:space="preserve">Часть </w:t>
      </w:r>
      <w:r w:rsidRPr="00307393">
        <w:rPr>
          <w:rFonts w:ascii="Times New Roman" w:hAnsi="Times New Roman" w:cs="Times New Roman"/>
          <w:sz w:val="24"/>
          <w:szCs w:val="24"/>
        </w:rPr>
        <w:t>II</w:t>
      </w:r>
      <w:r w:rsidRPr="00307393">
        <w:rPr>
          <w:rFonts w:ascii="Times New Roman" w:hAnsi="Times New Roman" w:cs="Times New Roman"/>
          <w:sz w:val="24"/>
          <w:szCs w:val="24"/>
          <w:lang w:val="ru-RU"/>
        </w:rPr>
        <w:t xml:space="preserve"> — " Карта градостроительного зонирования сельского поселения </w:t>
      </w:r>
      <w:r>
        <w:rPr>
          <w:rFonts w:ascii="Times New Roman" w:hAnsi="Times New Roman" w:cs="Times New Roman"/>
          <w:sz w:val="24"/>
          <w:szCs w:val="24"/>
          <w:lang w:val="ru-RU"/>
        </w:rPr>
        <w:t>Арслановский</w:t>
      </w:r>
      <w:r w:rsidRPr="00307393">
        <w:rPr>
          <w:rFonts w:ascii="Times New Roman" w:hAnsi="Times New Roman" w:cs="Times New Roman"/>
          <w:sz w:val="24"/>
          <w:szCs w:val="24"/>
          <w:lang w:val="ru-RU"/>
        </w:rPr>
        <w:t xml:space="preserve"> сельсовет муниципального района Кигинский район Республики Башкортостан ";</w:t>
      </w:r>
    </w:p>
    <w:p w:rsidR="00784EF2" w:rsidRPr="00307393" w:rsidRDefault="00784EF2" w:rsidP="00784EF2">
      <w:pPr>
        <w:pStyle w:val="afa"/>
        <w:spacing w:before="0" w:beforeAutospacing="0" w:after="0" w:afterAutospacing="0"/>
        <w:ind w:firstLine="360"/>
        <w:rPr>
          <w:rFonts w:ascii="Times New Roman" w:hAnsi="Times New Roman" w:cs="Times New Roman"/>
          <w:sz w:val="24"/>
          <w:szCs w:val="24"/>
          <w:lang w:val="ru-RU"/>
        </w:rPr>
      </w:pPr>
      <w:r w:rsidRPr="00307393">
        <w:rPr>
          <w:rFonts w:ascii="Times New Roman" w:hAnsi="Times New Roman" w:cs="Times New Roman"/>
          <w:sz w:val="24"/>
          <w:szCs w:val="24"/>
          <w:lang w:val="ru-RU"/>
        </w:rPr>
        <w:t xml:space="preserve">Часть </w:t>
      </w:r>
      <w:r w:rsidRPr="00307393">
        <w:rPr>
          <w:rFonts w:ascii="Times New Roman" w:hAnsi="Times New Roman" w:cs="Times New Roman"/>
          <w:sz w:val="24"/>
          <w:szCs w:val="24"/>
        </w:rPr>
        <w:t>III</w:t>
      </w:r>
      <w:r w:rsidRPr="00307393">
        <w:rPr>
          <w:rFonts w:ascii="Times New Roman" w:hAnsi="Times New Roman" w:cs="Times New Roman"/>
          <w:sz w:val="24"/>
          <w:szCs w:val="24"/>
          <w:lang w:val="ru-RU"/>
        </w:rPr>
        <w:t xml:space="preserve"> — " Градостроительные регламенты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Часть </w:t>
      </w:r>
      <w:r w:rsidRPr="00307393">
        <w:rPr>
          <w:rFonts w:ascii="Times New Roman" w:hAnsi="Times New Roman" w:cs="Times New Roman"/>
          <w:sz w:val="24"/>
          <w:szCs w:val="24"/>
          <w:lang w:val="en-US"/>
        </w:rPr>
        <w:t>I</w:t>
      </w:r>
      <w:r w:rsidRPr="00307393">
        <w:rPr>
          <w:rFonts w:ascii="Times New Roman" w:hAnsi="Times New Roman" w:cs="Times New Roman"/>
          <w:sz w:val="24"/>
          <w:szCs w:val="24"/>
        </w:rPr>
        <w:t xml:space="preserve"> Правил — "Порядок" регулирования землепользования и застройки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представлена в форме текста правовых и процедурных норм, регламентирующих:</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регулирование землепользования и застройки сельского поселения </w:t>
      </w:r>
      <w:r>
        <w:rPr>
          <w:rFonts w:ascii="Times New Roman" w:hAnsi="Times New Roman" w:cs="Times New Roman"/>
          <w:sz w:val="24"/>
          <w:szCs w:val="24"/>
        </w:rPr>
        <w:t xml:space="preserve">Арслановский </w:t>
      </w:r>
      <w:r w:rsidRPr="00307393">
        <w:rPr>
          <w:rFonts w:ascii="Times New Roman" w:hAnsi="Times New Roman" w:cs="Times New Roman"/>
          <w:sz w:val="24"/>
          <w:szCs w:val="24"/>
        </w:rPr>
        <w:t>сельсовет муниципального района Кигинский район Республики Башкортостан органами местного самоуправления;</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lastRenderedPageBreak/>
        <w:t>внесение изменений в Правила;</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проведение публичных слушаний по вопросам землепользования и застройки;</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подготовку документации по планировке территории;</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строительные изменения объектов капительного строительства</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информационное обеспечение градостроительной деятельности</w:t>
      </w:r>
    </w:p>
    <w:p w:rsidR="00784EF2" w:rsidRPr="00307393" w:rsidRDefault="00784EF2" w:rsidP="00784EF2">
      <w:pPr>
        <w:numPr>
          <w:ilvl w:val="0"/>
          <w:numId w:val="5"/>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регулирование иных вопросов землепользования и застройки.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Часть</w:t>
      </w:r>
      <w:r w:rsidRPr="00307393">
        <w:rPr>
          <w:rFonts w:ascii="Times New Roman" w:hAnsi="Times New Roman" w:cs="Times New Roman"/>
          <w:noProof/>
          <w:sz w:val="24"/>
          <w:szCs w:val="24"/>
        </w:rPr>
        <w:t xml:space="preserve"> </w:t>
      </w:r>
      <w:r w:rsidRPr="00307393">
        <w:rPr>
          <w:rFonts w:ascii="Times New Roman" w:hAnsi="Times New Roman" w:cs="Times New Roman"/>
          <w:sz w:val="24"/>
          <w:szCs w:val="24"/>
          <w:lang w:val="en-US"/>
        </w:rPr>
        <w:t>II</w:t>
      </w:r>
      <w:r w:rsidRPr="00307393">
        <w:rPr>
          <w:rFonts w:ascii="Times New Roman" w:hAnsi="Times New Roman" w:cs="Times New Roman"/>
          <w:sz w:val="24"/>
          <w:szCs w:val="24"/>
        </w:rPr>
        <w:t xml:space="preserve"> Правил</w:t>
      </w:r>
      <w:r w:rsidRPr="00307393">
        <w:rPr>
          <w:rFonts w:ascii="Times New Roman" w:hAnsi="Times New Roman" w:cs="Times New Roman"/>
          <w:noProof/>
          <w:sz w:val="24"/>
          <w:szCs w:val="24"/>
        </w:rPr>
        <w:t xml:space="preserve"> —</w:t>
      </w:r>
      <w:r w:rsidRPr="00307393">
        <w:rPr>
          <w:rFonts w:ascii="Times New Roman" w:hAnsi="Times New Roman" w:cs="Times New Roman"/>
          <w:sz w:val="24"/>
          <w:szCs w:val="24"/>
        </w:rPr>
        <w:t xml:space="preserve"> "Карта градостроительного зонирования"</w:t>
      </w:r>
      <w:r w:rsidRPr="00307393">
        <w:rPr>
          <w:rFonts w:ascii="Times New Roman" w:hAnsi="Times New Roman" w:cs="Times New Roman"/>
          <w:noProof/>
          <w:sz w:val="24"/>
          <w:szCs w:val="24"/>
        </w:rPr>
        <w:t xml:space="preserve"> —</w:t>
      </w:r>
      <w:r w:rsidRPr="00307393">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Часть</w:t>
      </w:r>
      <w:r w:rsidRPr="00307393">
        <w:rPr>
          <w:rFonts w:ascii="Times New Roman" w:hAnsi="Times New Roman" w:cs="Times New Roman"/>
          <w:noProof/>
          <w:sz w:val="24"/>
          <w:szCs w:val="24"/>
        </w:rPr>
        <w:t xml:space="preserve"> </w:t>
      </w:r>
      <w:r w:rsidRPr="00307393">
        <w:rPr>
          <w:rFonts w:ascii="Times New Roman" w:hAnsi="Times New Roman" w:cs="Times New Roman"/>
          <w:sz w:val="24"/>
          <w:szCs w:val="24"/>
          <w:lang w:val="en-US"/>
        </w:rPr>
        <w:t>III</w:t>
      </w:r>
      <w:r w:rsidRPr="00307393">
        <w:rPr>
          <w:rFonts w:ascii="Times New Roman" w:hAnsi="Times New Roman" w:cs="Times New Roman"/>
          <w:sz w:val="24"/>
          <w:szCs w:val="24"/>
        </w:rPr>
        <w:t xml:space="preserve"> Правил</w:t>
      </w:r>
      <w:r w:rsidRPr="00307393">
        <w:rPr>
          <w:rFonts w:ascii="Times New Roman" w:hAnsi="Times New Roman" w:cs="Times New Roman"/>
          <w:noProof/>
          <w:sz w:val="24"/>
          <w:szCs w:val="24"/>
        </w:rPr>
        <w:t xml:space="preserve"> —</w:t>
      </w:r>
      <w:r w:rsidRPr="00307393">
        <w:rPr>
          <w:rFonts w:ascii="Times New Roman" w:hAnsi="Times New Roman" w:cs="Times New Roman"/>
          <w:sz w:val="24"/>
          <w:szCs w:val="24"/>
        </w:rPr>
        <w:t xml:space="preserve"> "Градостроительные регламенты</w:t>
      </w:r>
      <w:r w:rsidRPr="00307393">
        <w:rPr>
          <w:rFonts w:ascii="Times New Roman" w:hAnsi="Times New Roman" w:cs="Times New Roman"/>
          <w:noProof/>
          <w:sz w:val="24"/>
          <w:szCs w:val="24"/>
        </w:rPr>
        <w:t>" —</w:t>
      </w:r>
      <w:r w:rsidRPr="00307393">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784EF2" w:rsidRPr="00307393" w:rsidRDefault="00784EF2" w:rsidP="00784EF2">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784EF2" w:rsidRPr="00307393" w:rsidRDefault="00784EF2" w:rsidP="00784EF2">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4EF2" w:rsidRPr="00307393" w:rsidRDefault="00784EF2" w:rsidP="00784EF2">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Кигинского района Республики Башкортостан.</w:t>
      </w:r>
    </w:p>
    <w:p w:rsidR="00784EF2" w:rsidRPr="00307393" w:rsidRDefault="00784EF2" w:rsidP="00784EF2">
      <w:pPr>
        <w:tabs>
          <w:tab w:val="left" w:pos="1134"/>
        </w:tabs>
        <w:spacing w:line="240" w:lineRule="auto"/>
        <w:ind w:firstLine="360"/>
        <w:rPr>
          <w:rFonts w:ascii="Times New Roman" w:hAnsi="Times New Roman" w:cs="Times New Roman"/>
          <w:sz w:val="24"/>
          <w:szCs w:val="24"/>
        </w:rPr>
      </w:pPr>
    </w:p>
    <w:p w:rsidR="00784EF2" w:rsidRPr="00307393" w:rsidRDefault="00784EF2" w:rsidP="00784EF2">
      <w:pPr>
        <w:pStyle w:val="1"/>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4.</w:t>
      </w:r>
      <w:r w:rsidRPr="00307393">
        <w:rPr>
          <w:sz w:val="24"/>
          <w:szCs w:val="24"/>
        </w:rPr>
        <w:t xml:space="preserve"> Открытость и доступность информации о землепользовании и застройке</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FR2"/>
        <w:spacing w:line="240" w:lineRule="auto"/>
        <w:ind w:firstLine="360"/>
        <w:rPr>
          <w:sz w:val="24"/>
          <w:szCs w:val="24"/>
        </w:rPr>
      </w:pPr>
      <w:r w:rsidRPr="00307393">
        <w:rPr>
          <w:noProof/>
          <w:sz w:val="24"/>
          <w:szCs w:val="24"/>
        </w:rPr>
        <w:t xml:space="preserve">   1. </w:t>
      </w:r>
      <w:r w:rsidRPr="0030739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784EF2" w:rsidRPr="00307393" w:rsidRDefault="00784EF2" w:rsidP="00784EF2">
      <w:pPr>
        <w:pStyle w:val="FR2"/>
        <w:spacing w:line="240" w:lineRule="auto"/>
        <w:ind w:firstLine="360"/>
        <w:rPr>
          <w:sz w:val="24"/>
          <w:szCs w:val="24"/>
        </w:rPr>
      </w:pPr>
      <w:r w:rsidRPr="00307393">
        <w:rPr>
          <w:sz w:val="24"/>
          <w:szCs w:val="24"/>
        </w:rPr>
        <w:t xml:space="preserve">     Администрация 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784EF2" w:rsidRPr="00307393" w:rsidRDefault="00784EF2" w:rsidP="00784EF2">
      <w:pPr>
        <w:pStyle w:val="FR2"/>
        <w:numPr>
          <w:ilvl w:val="0"/>
          <w:numId w:val="7"/>
        </w:numPr>
        <w:spacing w:line="240" w:lineRule="auto"/>
        <w:ind w:left="0" w:firstLine="360"/>
        <w:rPr>
          <w:sz w:val="24"/>
          <w:szCs w:val="24"/>
        </w:rPr>
      </w:pPr>
      <w:r w:rsidRPr="00307393">
        <w:rPr>
          <w:sz w:val="24"/>
          <w:szCs w:val="24"/>
        </w:rPr>
        <w:t>публикации Правил в средствах массовой информации и открытой продажи их копий;</w:t>
      </w:r>
    </w:p>
    <w:p w:rsidR="00784EF2" w:rsidRPr="00307393" w:rsidRDefault="00784EF2" w:rsidP="00784EF2">
      <w:pPr>
        <w:pStyle w:val="FR2"/>
        <w:numPr>
          <w:ilvl w:val="0"/>
          <w:numId w:val="7"/>
        </w:numPr>
        <w:spacing w:line="240" w:lineRule="auto"/>
        <w:ind w:left="0" w:firstLine="360"/>
        <w:rPr>
          <w:sz w:val="24"/>
          <w:szCs w:val="24"/>
        </w:rPr>
      </w:pPr>
      <w:r w:rsidRPr="00307393">
        <w:rPr>
          <w:sz w:val="24"/>
          <w:szCs w:val="24"/>
        </w:rPr>
        <w:t xml:space="preserve">предоставления Правил в библиотеки населенных пунктов 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Республики Башкортостан;</w:t>
      </w:r>
    </w:p>
    <w:p w:rsidR="00784EF2" w:rsidRPr="00307393" w:rsidRDefault="00784EF2" w:rsidP="00784EF2">
      <w:pPr>
        <w:pStyle w:val="FR2"/>
        <w:numPr>
          <w:ilvl w:val="0"/>
          <w:numId w:val="7"/>
        </w:numPr>
        <w:spacing w:line="240" w:lineRule="auto"/>
        <w:ind w:left="0" w:firstLine="360"/>
        <w:rPr>
          <w:sz w:val="24"/>
          <w:szCs w:val="24"/>
        </w:rPr>
      </w:pPr>
      <w:r w:rsidRPr="00307393">
        <w:rPr>
          <w:sz w:val="24"/>
          <w:szCs w:val="24"/>
        </w:rPr>
        <w:t>помещения Правил в сети «Интернет»  на официальном сайте сельского поселения, в случае наличия такого сайта;</w:t>
      </w:r>
    </w:p>
    <w:p w:rsidR="00784EF2" w:rsidRPr="00307393" w:rsidRDefault="00784EF2" w:rsidP="00784EF2">
      <w:pPr>
        <w:pStyle w:val="FR2"/>
        <w:numPr>
          <w:ilvl w:val="0"/>
          <w:numId w:val="7"/>
        </w:numPr>
        <w:spacing w:line="240" w:lineRule="auto"/>
        <w:ind w:left="0" w:firstLine="360"/>
        <w:rPr>
          <w:sz w:val="24"/>
          <w:szCs w:val="24"/>
        </w:rPr>
      </w:pPr>
      <w:r w:rsidRPr="0030739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Республики Башкортостан.</w:t>
      </w:r>
    </w:p>
    <w:p w:rsidR="00784EF2" w:rsidRPr="00307393" w:rsidRDefault="00784EF2" w:rsidP="00784EF2">
      <w:pPr>
        <w:numPr>
          <w:ilvl w:val="0"/>
          <w:numId w:val="7"/>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noProof/>
          <w:sz w:val="24"/>
          <w:szCs w:val="24"/>
        </w:rPr>
        <w:t xml:space="preserve">     3. </w:t>
      </w:r>
      <w:r w:rsidRPr="0030739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1"/>
        <w:numPr>
          <w:ilvl w:val="0"/>
          <w:numId w:val="0"/>
        </w:numPr>
        <w:tabs>
          <w:tab w:val="left" w:pos="708"/>
        </w:tabs>
        <w:ind w:firstLine="360"/>
        <w:rPr>
          <w:sz w:val="24"/>
          <w:szCs w:val="24"/>
        </w:rPr>
      </w:pPr>
      <w:r w:rsidRPr="00307393">
        <w:rPr>
          <w:sz w:val="24"/>
          <w:szCs w:val="24"/>
        </w:rPr>
        <w:lastRenderedPageBreak/>
        <w:t>Статья</w:t>
      </w:r>
      <w:r w:rsidRPr="00307393">
        <w:rPr>
          <w:noProof/>
          <w:sz w:val="24"/>
          <w:szCs w:val="24"/>
        </w:rPr>
        <w:t xml:space="preserve"> 5. </w:t>
      </w:r>
      <w:r w:rsidRPr="00307393">
        <w:rPr>
          <w:sz w:val="24"/>
          <w:szCs w:val="24"/>
        </w:rPr>
        <w:t xml:space="preserve"> Лица, осуществляющие землепользование и застройку</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регулируют действия физических и юридических лиц, связанные с:</w:t>
      </w:r>
    </w:p>
    <w:p w:rsidR="00784EF2" w:rsidRPr="00307393" w:rsidRDefault="00784EF2" w:rsidP="00784EF2">
      <w:pPr>
        <w:numPr>
          <w:ilvl w:val="0"/>
          <w:numId w:val="8"/>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784EF2" w:rsidRPr="00307393" w:rsidRDefault="00784EF2" w:rsidP="00784EF2">
      <w:pPr>
        <w:numPr>
          <w:ilvl w:val="0"/>
          <w:numId w:val="8"/>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84EF2" w:rsidRPr="00307393" w:rsidRDefault="00784EF2" w:rsidP="00784EF2">
      <w:pPr>
        <w:numPr>
          <w:ilvl w:val="0"/>
          <w:numId w:val="8"/>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784EF2" w:rsidRPr="00307393" w:rsidRDefault="00784EF2" w:rsidP="00784EF2">
      <w:pPr>
        <w:numPr>
          <w:ilvl w:val="0"/>
          <w:numId w:val="8"/>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обеспечением  действий по формированию земельных участков многоквартирных домов;</w:t>
      </w:r>
    </w:p>
    <w:p w:rsidR="00784EF2" w:rsidRPr="00307393" w:rsidRDefault="00784EF2" w:rsidP="00784EF2">
      <w:pPr>
        <w:numPr>
          <w:ilvl w:val="0"/>
          <w:numId w:val="8"/>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noProof/>
          <w:sz w:val="24"/>
          <w:szCs w:val="24"/>
        </w:rPr>
        <w:t xml:space="preserve">       2. </w:t>
      </w:r>
      <w:r w:rsidRPr="00307393">
        <w:rPr>
          <w:rFonts w:ascii="Times New Roman" w:hAnsi="Times New Roman" w:cs="Times New Roman"/>
          <w:sz w:val="24"/>
          <w:szCs w:val="24"/>
        </w:rPr>
        <w:t>Указанные в пункте 1</w:t>
      </w:r>
      <w:r w:rsidRPr="00307393">
        <w:rPr>
          <w:rFonts w:ascii="Times New Roman" w:hAnsi="Times New Roman" w:cs="Times New Roman"/>
          <w:noProof/>
          <w:sz w:val="24"/>
          <w:szCs w:val="24"/>
        </w:rPr>
        <w:t xml:space="preserve"> настоящей статьи </w:t>
      </w:r>
      <w:r w:rsidRPr="00307393">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детализирующими нормы настоящих Правил.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К иным  действиям физических и юридических лиц относятся:</w:t>
      </w:r>
    </w:p>
    <w:p w:rsidR="00784EF2" w:rsidRPr="00307393" w:rsidRDefault="00784EF2" w:rsidP="00784EF2">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784EF2" w:rsidRPr="00307393" w:rsidRDefault="00784EF2" w:rsidP="00784EF2">
      <w:pPr>
        <w:numPr>
          <w:ilvl w:val="0"/>
          <w:numId w:val="9"/>
        </w:numPr>
        <w:tabs>
          <w:tab w:val="clear" w:pos="720"/>
          <w:tab w:val="left" w:pos="993"/>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  размещение средств наружной рекламы;</w:t>
      </w:r>
    </w:p>
    <w:p w:rsidR="00784EF2" w:rsidRPr="00307393" w:rsidRDefault="00784EF2" w:rsidP="00784EF2">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784EF2" w:rsidRPr="00307393" w:rsidRDefault="00784EF2" w:rsidP="00784EF2">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межевание земельных участков;</w:t>
      </w:r>
    </w:p>
    <w:p w:rsidR="00784EF2" w:rsidRPr="00307393" w:rsidRDefault="00784EF2" w:rsidP="00784EF2">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иные действия, связанные с подготовкой и реализацией общественных или частных интересов по  землепользованию и застройке.</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noProof/>
          <w:sz w:val="24"/>
          <w:szCs w:val="24"/>
        </w:rPr>
        <w:t xml:space="preserve">      3. </w:t>
      </w:r>
      <w:r w:rsidRPr="00307393">
        <w:rPr>
          <w:rFonts w:ascii="Times New Roman" w:hAnsi="Times New Roman" w:cs="Times New Roman"/>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784EF2" w:rsidRDefault="00784EF2" w:rsidP="00784EF2">
      <w:pPr>
        <w:spacing w:line="240" w:lineRule="auto"/>
        <w:ind w:firstLine="360"/>
        <w:rPr>
          <w:rFonts w:ascii="Times New Roman" w:hAnsi="Times New Roman" w:cs="Times New Roman"/>
          <w:sz w:val="24"/>
          <w:szCs w:val="24"/>
        </w:rPr>
      </w:pPr>
    </w:p>
    <w:p w:rsidR="00784EF2" w:rsidRDefault="00784EF2" w:rsidP="00784EF2">
      <w:pPr>
        <w:spacing w:line="240" w:lineRule="auto"/>
        <w:ind w:firstLine="360"/>
        <w:rPr>
          <w:rFonts w:ascii="Times New Roman" w:hAnsi="Times New Roman" w:cs="Times New Roman"/>
          <w:sz w:val="24"/>
          <w:szCs w:val="24"/>
        </w:rPr>
      </w:pPr>
    </w:p>
    <w:p w:rsidR="00784EF2"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jc w:val="center"/>
        <w:rPr>
          <w:rFonts w:ascii="Times New Roman" w:hAnsi="Times New Roman" w:cs="Times New Roman"/>
          <w:b/>
          <w:noProof/>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784EF2" w:rsidRPr="00307393" w:rsidRDefault="00784EF2" w:rsidP="00784EF2">
      <w:pPr>
        <w:spacing w:line="240" w:lineRule="auto"/>
        <w:ind w:firstLine="360"/>
        <w:jc w:val="left"/>
        <w:rPr>
          <w:rFonts w:ascii="Times New Roman" w:hAnsi="Times New Roman" w:cs="Times New Roman"/>
          <w:b/>
          <w:noProof/>
          <w:sz w:val="24"/>
          <w:szCs w:val="24"/>
        </w:rPr>
      </w:pPr>
    </w:p>
    <w:p w:rsidR="00784EF2" w:rsidRPr="00307393" w:rsidRDefault="00784EF2" w:rsidP="00784EF2">
      <w:pPr>
        <w:spacing w:line="240" w:lineRule="auto"/>
        <w:ind w:firstLine="360"/>
        <w:rPr>
          <w:rFonts w:ascii="Times New Roman" w:hAnsi="Times New Roman" w:cs="Times New Roman"/>
          <w:noProof/>
          <w:sz w:val="24"/>
          <w:szCs w:val="24"/>
        </w:rPr>
      </w:pPr>
      <w:r w:rsidRPr="00307393">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307393">
        <w:rPr>
          <w:rFonts w:ascii="Times New Roman" w:hAnsi="Times New Roman" w:cs="Times New Roman"/>
          <w:sz w:val="24"/>
          <w:szCs w:val="24"/>
        </w:rPr>
        <w:t xml:space="preserve">сельского поселения </w:t>
      </w:r>
      <w:r w:rsidRPr="00307393">
        <w:rPr>
          <w:rFonts w:ascii="Times New Roman" w:hAnsi="Times New Roman" w:cs="Times New Roman"/>
          <w:noProof/>
          <w:sz w:val="24"/>
          <w:szCs w:val="24"/>
        </w:rPr>
        <w:t>в сети "Интернет" (при наличии такого сайта).</w:t>
      </w:r>
    </w:p>
    <w:p w:rsidR="00784EF2" w:rsidRPr="00307393" w:rsidRDefault="00784EF2" w:rsidP="00784EF2">
      <w:pPr>
        <w:spacing w:line="240" w:lineRule="auto"/>
        <w:ind w:firstLine="360"/>
        <w:rPr>
          <w:rFonts w:ascii="Times New Roman" w:hAnsi="Times New Roman" w:cs="Times New Roman"/>
          <w:noProof/>
          <w:sz w:val="24"/>
          <w:szCs w:val="24"/>
        </w:rPr>
      </w:pPr>
      <w:r w:rsidRPr="00307393">
        <w:rPr>
          <w:rFonts w:ascii="Times New Roman" w:hAnsi="Times New Roman" w:cs="Times New Roman"/>
          <w:noProof/>
          <w:sz w:val="24"/>
          <w:szCs w:val="24"/>
        </w:rPr>
        <w:t>2. Принятые до введения в действие настоящих</w:t>
      </w:r>
      <w:r w:rsidRPr="00307393">
        <w:rPr>
          <w:rFonts w:ascii="Times New Roman" w:hAnsi="Times New Roman" w:cs="Times New Roman"/>
          <w:sz w:val="24"/>
          <w:szCs w:val="24"/>
        </w:rPr>
        <w:t xml:space="preserve"> Правил, нормативные правовые акты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по вопросам землепользования и застройки применяются в части, не противоречащей настоящим Правилам.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3. Администрация сельского поселения после введения в действие настоящих Правил может </w:t>
      </w:r>
      <w:r w:rsidRPr="00307393">
        <w:rPr>
          <w:rFonts w:ascii="Times New Roman" w:hAnsi="Times New Roman" w:cs="Times New Roman"/>
          <w:sz w:val="24"/>
          <w:szCs w:val="24"/>
        </w:rPr>
        <w:lastRenderedPageBreak/>
        <w:t>принять решение:</w:t>
      </w:r>
    </w:p>
    <w:p w:rsidR="00784EF2" w:rsidRPr="00307393" w:rsidRDefault="00784EF2" w:rsidP="00784EF2">
      <w:pPr>
        <w:numPr>
          <w:ilvl w:val="0"/>
          <w:numId w:val="10"/>
        </w:numPr>
        <w:tabs>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 приведение в соответствии с настоящими Правилами ранее утвержденной  документации о застройке территории;</w:t>
      </w:r>
    </w:p>
    <w:p w:rsidR="00784EF2" w:rsidRPr="00307393" w:rsidRDefault="00784EF2" w:rsidP="00784EF2">
      <w:pPr>
        <w:numPr>
          <w:ilvl w:val="0"/>
          <w:numId w:val="10"/>
        </w:numPr>
        <w:tabs>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784EF2" w:rsidRPr="00307393" w:rsidRDefault="00784EF2" w:rsidP="00784EF2">
      <w:pPr>
        <w:numPr>
          <w:ilvl w:val="0"/>
          <w:numId w:val="11"/>
        </w:numPr>
        <w:tabs>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784EF2" w:rsidRPr="00307393" w:rsidRDefault="00784EF2" w:rsidP="00784EF2">
      <w:pPr>
        <w:numPr>
          <w:ilvl w:val="0"/>
          <w:numId w:val="11"/>
        </w:numPr>
        <w:tabs>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1"/>
        <w:numPr>
          <w:ilvl w:val="0"/>
          <w:numId w:val="0"/>
        </w:numPr>
        <w:tabs>
          <w:tab w:val="left" w:pos="708"/>
        </w:tabs>
        <w:ind w:firstLine="360"/>
        <w:rPr>
          <w:sz w:val="24"/>
          <w:szCs w:val="24"/>
        </w:rPr>
      </w:pPr>
      <w:r w:rsidRPr="00307393">
        <w:rPr>
          <w:sz w:val="24"/>
          <w:szCs w:val="24"/>
        </w:rPr>
        <w:t xml:space="preserve">ГЛАВА </w:t>
      </w:r>
      <w:r w:rsidRPr="00307393">
        <w:rPr>
          <w:sz w:val="24"/>
          <w:szCs w:val="24"/>
          <w:lang w:val="en-US"/>
        </w:rPr>
        <w:t>II</w:t>
      </w:r>
      <w:r w:rsidRPr="00307393">
        <w:rPr>
          <w:sz w:val="24"/>
          <w:szCs w:val="24"/>
        </w:rPr>
        <w:t xml:space="preserve">.ПОЛОЖЕНИЕ О РЕГУЛИРОВАНИИ  ЗЕМЛЕПОЛЬЗОВАНИЯ И ЗАСТРОЙКИ ОРГАНАМИ МЕСТНОГО САМОУПРАВЛЕНИЯ </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Статья 7.</w:t>
      </w:r>
      <w:r w:rsidRPr="00307393">
        <w:rPr>
          <w:rFonts w:ascii="Times New Roman" w:hAnsi="Times New Roman" w:cs="Times New Roman"/>
          <w:b/>
          <w:bCs/>
          <w:shd w:val="clear" w:color="auto" w:fill="FFFFFF"/>
        </w:rPr>
        <w:t xml:space="preserve"> </w:t>
      </w:r>
      <w:r w:rsidRPr="00307393">
        <w:rPr>
          <w:rFonts w:ascii="Times New Roman" w:hAnsi="Times New Roman" w:cs="Times New Roman"/>
          <w:b/>
          <w:bCs/>
          <w:sz w:val="24"/>
          <w:szCs w:val="24"/>
          <w:shd w:val="clear" w:color="auto" w:fill="FFFFFF"/>
        </w:rPr>
        <w:t xml:space="preserve">Органы местного самоуправления сельского поселения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Республики Ба</w:t>
      </w:r>
      <w:r w:rsidRPr="00307393">
        <w:rPr>
          <w:rFonts w:ascii="Times New Roman" w:hAnsi="Times New Roman" w:cs="Times New Roman"/>
          <w:b/>
          <w:bCs/>
          <w:sz w:val="24"/>
          <w:szCs w:val="24"/>
          <w:shd w:val="clear" w:color="auto" w:fill="FFFFFF"/>
        </w:rPr>
        <w:t>ш</w:t>
      </w:r>
      <w:r w:rsidRPr="00307393">
        <w:rPr>
          <w:rFonts w:ascii="Times New Roman" w:hAnsi="Times New Roman" w:cs="Times New Roman"/>
          <w:b/>
          <w:bCs/>
          <w:sz w:val="24"/>
          <w:szCs w:val="24"/>
          <w:shd w:val="clear" w:color="auto" w:fill="FFFFFF"/>
        </w:rPr>
        <w:t>кортостан</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1.Исполнительно-распорядительным органом местного самоуправления сельского </w:t>
      </w:r>
      <w:r w:rsidRPr="00307393">
        <w:rPr>
          <w:rFonts w:ascii="Times New Roman" w:hAnsi="Times New Roman" w:cs="Times New Roman"/>
          <w:sz w:val="24"/>
          <w:szCs w:val="24"/>
          <w:shd w:val="clear" w:color="auto" w:fill="FFFFFF"/>
        </w:rPr>
        <w:lastRenderedPageBreak/>
        <w:t xml:space="preserve">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публики Башкортостан, осуществляющим деятельность по регулированию землепол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зования и застройки в части подготовки и применения Правил, является администр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(далее - администрация сельского поселения).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2.</w:t>
      </w:r>
      <w:r w:rsidRPr="00307393">
        <w:rPr>
          <w:rFonts w:ascii="Times New Roman" w:hAnsi="Times New Roman" w:cs="Times New Roman"/>
          <w:sz w:val="24"/>
          <w:szCs w:val="24"/>
          <w:shd w:val="clear" w:color="auto" w:fill="FFFFFF"/>
        </w:rPr>
        <w:t xml:space="preserve"> Представительным органом местного самоуправления является Совет сельск</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(далее - Совет сельского поселения). </w:t>
      </w: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shd w:val="clear" w:color="auto" w:fill="FFFFFF"/>
        </w:rPr>
        <w:t>Совет сельского поселения осуществляет полномочия в сфере регулирования земл</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кортостан.</w:t>
      </w:r>
    </w:p>
    <w:p w:rsidR="00784EF2" w:rsidRPr="00307393" w:rsidRDefault="00784EF2" w:rsidP="00784EF2">
      <w:pPr>
        <w:spacing w:line="240" w:lineRule="auto"/>
        <w:ind w:firstLine="708"/>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3.</w:t>
      </w:r>
      <w:r w:rsidRPr="00307393">
        <w:rPr>
          <w:rFonts w:ascii="Times New Roman" w:hAnsi="Times New Roman" w:cs="Times New Roman"/>
          <w:sz w:val="24"/>
          <w:szCs w:val="24"/>
          <w:shd w:val="clear" w:color="auto" w:fill="FFFFFF"/>
        </w:rPr>
        <w:t xml:space="preserve"> Глава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shd w:val="clear" w:color="auto" w:fill="FFFFFF"/>
        </w:rPr>
        <w:t>Глава сельского поселения по вопросам подготовки и применения Правил землепол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зования и застройки: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вание указанных решений в порядке, установленном для официального опубликования муниципальных правовых актов, иной официальной информации;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утверждает персональный состав, и порядок деятельности комиссии по подг</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товке проекта правил землепользования и застройки (далее - Комиссия);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принимает решения о направлении проекта Правил землепользования и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стройки сельского поселения и проектов внесения в них изменений в Совет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для утве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ждения или об их отклонении; - по результатам публичных слушаний принимает решение о предоставлении разрешения на условно разрешенный вид использования земельного участка или об</w:t>
      </w:r>
      <w:r w:rsidRPr="00307393">
        <w:rPr>
          <w:rFonts w:ascii="Times New Roman" w:hAnsi="Times New Roman" w:cs="Times New Roman"/>
          <w:sz w:val="24"/>
          <w:szCs w:val="24"/>
          <w:shd w:val="clear" w:color="auto" w:fill="FFFFFF"/>
        </w:rPr>
        <w:t>ъ</w:t>
      </w:r>
      <w:r w:rsidRPr="00307393">
        <w:rPr>
          <w:rFonts w:ascii="Times New Roman" w:hAnsi="Times New Roman" w:cs="Times New Roman"/>
          <w:sz w:val="24"/>
          <w:szCs w:val="24"/>
          <w:shd w:val="clear" w:color="auto" w:fill="FFFFFF"/>
        </w:rPr>
        <w:t>екта капитального строительства или об отказе в предоставлении такого разрешения в соответствии со статьёй 39 Градостроительного кодекса;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принимает решение о предоставлении разрешения на отклонение от предел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принимает решения о подготовке документации по планировке территории сел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ского поселения в случаях, перечисленных в главе 3 части I настоящих Правил;</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принимает решения о возможности размещения объектов строительства на те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ритории сельского поселения необходимых для муниципальных нужд;</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-принимает решения об изъятии земельных участков в соответствии с действу</w:t>
      </w:r>
      <w:r w:rsidRPr="00307393">
        <w:rPr>
          <w:rFonts w:ascii="Times New Roman" w:hAnsi="Times New Roman" w:cs="Times New Roman"/>
          <w:sz w:val="24"/>
          <w:szCs w:val="24"/>
          <w:shd w:val="clear" w:color="auto" w:fill="FFFFFF"/>
        </w:rPr>
        <w:t>ю</w:t>
      </w:r>
      <w:r w:rsidRPr="00307393">
        <w:rPr>
          <w:rFonts w:ascii="Times New Roman" w:hAnsi="Times New Roman" w:cs="Times New Roman"/>
          <w:sz w:val="24"/>
          <w:szCs w:val="24"/>
          <w:shd w:val="clear" w:color="auto" w:fill="FFFFFF"/>
        </w:rPr>
        <w:t>щим законодательством;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иные полномочия в сфере регулирования землепользования и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стройки в соответствии с законодательством Российской Федерации,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 xml:space="preserve">кортостан и нормативно - правовыми актами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вет и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4. Совет сельск</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утверждает Правила землепользования и застройки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 xml:space="preserve">кортостан и изменения (дополнения) к ним; принимает решения о резервировании и об изъятии земель в границах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района Кигинский район Республики Башкортостан для муниципальных нужд в соответствии с Федеральным законом РФ № 499 от 31.12.2014 г.</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lastRenderedPageBreak/>
        <w:t>5.Органом, осуществляющим функции распоряжения, владения и управления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мельными участками, находящимися в собственности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стан, и земельными участками, государственная собственность на которые не разгр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 xml:space="preserve">кортостан, обеспечивающая проведение государственной и муниципальной политики в области земельных отношений на территории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совет муниципального района Кигинский район Республики Башкортостан.</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6.Уполномоченным органом, осуществляющим функции муниципального земел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 xml:space="preserve">ного контроля за использованием земель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является администрация муниципальн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го района Кигинский район.</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1) в части оформления прав пользования земельными участками: </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готовит проекты правовых актов о предоставлении земельных участков;</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выступает арендодателем земельных участков; </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мельных участков;</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приобретает в соответствии с федеральным законодательством земельные уч</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стки в собственность на территории сельского поселения; </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заключает договоры безвозмездного срочного пользования земельными учас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ками, соглашения об ограниченном пользовании земельными участками и согласов</w:t>
      </w:r>
      <w:r w:rsidRPr="00307393">
        <w:rPr>
          <w:rFonts w:ascii="Times New Roman" w:hAnsi="Times New Roman" w:cs="Times New Roman"/>
          <w:sz w:val="24"/>
          <w:szCs w:val="24"/>
          <w:shd w:val="clear" w:color="auto" w:fill="FFFFFF"/>
        </w:rPr>
        <w:t>ы</w:t>
      </w:r>
      <w:r w:rsidRPr="00307393">
        <w:rPr>
          <w:rFonts w:ascii="Times New Roman" w:hAnsi="Times New Roman" w:cs="Times New Roman"/>
          <w:sz w:val="24"/>
          <w:szCs w:val="24"/>
          <w:shd w:val="clear" w:color="auto" w:fill="FFFFFF"/>
        </w:rPr>
        <w:t>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щения объектов капитального строительства и иные предусмотренные законодател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 xml:space="preserve">ством Российской Федерации документы на земельные участки; </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организацию и проведение торгов (конкурсов, аукционов) по пр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даже земельных участков или права на заключение договоров аренды земельных уч</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стков, заключает договоры с организациями, специализирующимися на их проведении;</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предоставляет согласие на сделки с земельными участками и правами аренды земельных участков;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издает в пределах своей компетенции правовые акты по вопросам формиров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учета и управления земельными участками, находящимися в собственности сел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 xml:space="preserve">ского поселения, а также земельными участками, государственная собственность на которые не разграничена;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w:t>
      </w:r>
      <w:r w:rsidRPr="00307393">
        <w:rPr>
          <w:rFonts w:ascii="Times New Roman" w:hAnsi="Times New Roman" w:cs="Times New Roman"/>
          <w:sz w:val="24"/>
          <w:szCs w:val="24"/>
          <w:shd w:val="clear" w:color="auto" w:fill="FFFFFF"/>
        </w:rPr>
        <w:t>г</w:t>
      </w:r>
      <w:r w:rsidRPr="00307393">
        <w:rPr>
          <w:rFonts w:ascii="Times New Roman" w:hAnsi="Times New Roman" w:cs="Times New Roman"/>
          <w:sz w:val="24"/>
          <w:szCs w:val="24"/>
          <w:shd w:val="clear" w:color="auto" w:fill="FFFFFF"/>
        </w:rPr>
        <w:t>раничений и обременений на земельные участки, прекращения в установленных сл</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чаях прав третьих лиц на земельные участки;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в части мероприятий по организации землепользования, проведению кадастр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вых работ и планированию территории: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взаимодействует с отделом архитектуры и градостроительства  муниципального района Кигинский район Республики Башкортостан по вопросам разработки и утверждения пр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ектов межевания жилых кварталов существующей застройки, а также иных территорий сельского поселения;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выполняет функции муниципального заказчика на проведение кадастровых 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w:t>
      </w:r>
      <w:r w:rsidRPr="00307393">
        <w:rPr>
          <w:rFonts w:ascii="Times New Roman" w:hAnsi="Times New Roman" w:cs="Times New Roman"/>
          <w:sz w:val="24"/>
          <w:szCs w:val="24"/>
          <w:shd w:val="clear" w:color="auto" w:fill="FFFFFF"/>
        </w:rPr>
        <w:t>к</w:t>
      </w:r>
      <w:r w:rsidRPr="00307393">
        <w:rPr>
          <w:rFonts w:ascii="Times New Roman" w:hAnsi="Times New Roman" w:cs="Times New Roman"/>
          <w:sz w:val="24"/>
          <w:szCs w:val="24"/>
          <w:shd w:val="clear" w:color="auto" w:fill="FFFFFF"/>
        </w:rPr>
        <w:t>же для совершения сделок с земельными участками, расположенными в сельском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селении;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ведение Реестра единых объектов недвижимости в части учета земель сельского поселения;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формирование, сбор, обработку, хранение и представление орг</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нам </w:t>
      </w:r>
      <w:r w:rsidRPr="00307393">
        <w:rPr>
          <w:rFonts w:ascii="Times New Roman" w:hAnsi="Times New Roman" w:cs="Times New Roman"/>
          <w:sz w:val="24"/>
          <w:szCs w:val="24"/>
          <w:shd w:val="clear" w:color="auto" w:fill="FFFFFF"/>
        </w:rPr>
        <w:lastRenderedPageBreak/>
        <w:t>государственной власти и местного самоуправления сведений, необходимых для управления земельными участками;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в пределах своих полномочий взаимодействие с уполномоченн</w:t>
      </w:r>
      <w:r w:rsidRPr="00307393">
        <w:rPr>
          <w:rFonts w:ascii="Times New Roman" w:hAnsi="Times New Roman" w:cs="Times New Roman"/>
          <w:sz w:val="24"/>
          <w:szCs w:val="24"/>
          <w:shd w:val="clear" w:color="auto" w:fill="FFFFFF"/>
        </w:rPr>
        <w:t>ы</w:t>
      </w:r>
      <w:r w:rsidRPr="00307393">
        <w:rPr>
          <w:rFonts w:ascii="Times New Roman" w:hAnsi="Times New Roman" w:cs="Times New Roman"/>
          <w:sz w:val="24"/>
          <w:szCs w:val="24"/>
          <w:shd w:val="clear" w:color="auto" w:fill="FFFFFF"/>
        </w:rPr>
        <w:t>ми федеральными органами исполнительной власти по ведению государственного к</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дастра недвижимости, государственной регистрации прав на недвижимое имущество и сделок с ним;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w:t>
      </w:r>
      <w:r w:rsidRPr="00307393">
        <w:rPr>
          <w:rFonts w:ascii="Times New Roman" w:hAnsi="Times New Roman" w:cs="Times New Roman"/>
          <w:sz w:val="24"/>
          <w:szCs w:val="24"/>
          <w:shd w:val="clear" w:color="auto" w:fill="FFFFFF"/>
        </w:rPr>
        <w:t>я</w:t>
      </w:r>
      <w:r w:rsidRPr="00307393">
        <w:rPr>
          <w:rFonts w:ascii="Times New Roman" w:hAnsi="Times New Roman" w:cs="Times New Roman"/>
          <w:sz w:val="24"/>
          <w:szCs w:val="24"/>
          <w:shd w:val="clear" w:color="auto" w:fill="FFFFFF"/>
        </w:rPr>
        <w:t>ет юридическим и физическим лицам, органам власти информацию по вопросам зе</w:t>
      </w:r>
      <w:r w:rsidRPr="00307393">
        <w:rPr>
          <w:rFonts w:ascii="Times New Roman" w:hAnsi="Times New Roman" w:cs="Times New Roman"/>
          <w:sz w:val="24"/>
          <w:szCs w:val="24"/>
          <w:shd w:val="clear" w:color="auto" w:fill="FFFFFF"/>
        </w:rPr>
        <w:t>м</w:t>
      </w:r>
      <w:r w:rsidRPr="00307393">
        <w:rPr>
          <w:rFonts w:ascii="Times New Roman" w:hAnsi="Times New Roman" w:cs="Times New Roman"/>
          <w:sz w:val="24"/>
          <w:szCs w:val="24"/>
          <w:shd w:val="clear" w:color="auto" w:fill="FFFFFF"/>
        </w:rPr>
        <w:t xml:space="preserve">лепользования;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юридические действия, связанные с принудительным прекращ</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нием прав пожизненного наследуемого владения, постоянного (бессрочного) пользов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безвозмездного срочного пользования земельными участками ввиду их ненадл</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жащего использования;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во взаимодействии с отделом архитектуры и градостроительства  муниципального района Кигинский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ции по планировке территории в соответствии с федеральным законодательством;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 xml:space="preserve">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обращается в суд с исками по изъятию земельных участков для муниципальных нужд;</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4) Положение об уполномоченном органе, осуществляющем функции распоряж</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ния земельными участками, утверждается Советом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7.</w:t>
      </w:r>
      <w:r w:rsidRPr="00307393">
        <w:rPr>
          <w:rFonts w:ascii="Times New Roman" w:hAnsi="Times New Roman" w:cs="Times New Roman"/>
          <w:sz w:val="24"/>
          <w:szCs w:val="24"/>
          <w:shd w:val="clear" w:color="auto" w:fill="FFFFFF"/>
        </w:rPr>
        <w:t>Муниципальные учреждения, специализированные организации взаимодейс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тельством, на основании актов органов местного самоуправления, а также актов дол</w:t>
      </w:r>
      <w:r w:rsidRPr="00307393">
        <w:rPr>
          <w:rFonts w:ascii="Times New Roman" w:hAnsi="Times New Roman" w:cs="Times New Roman"/>
          <w:sz w:val="24"/>
          <w:szCs w:val="24"/>
          <w:shd w:val="clear" w:color="auto" w:fill="FFFFFF"/>
        </w:rPr>
        <w:t>ж</w:t>
      </w:r>
      <w:r w:rsidRPr="00307393">
        <w:rPr>
          <w:rFonts w:ascii="Times New Roman" w:hAnsi="Times New Roman" w:cs="Times New Roman"/>
          <w:sz w:val="24"/>
          <w:szCs w:val="24"/>
          <w:shd w:val="clear" w:color="auto" w:fill="FFFFFF"/>
        </w:rPr>
        <w:t>ностных лиц органов местного самоуправления либо соответствующих договоров.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8.Иные органы муниципального района Кигинский район Республики Башко</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784EF2" w:rsidRPr="00307393" w:rsidRDefault="00784EF2" w:rsidP="00784EF2">
      <w:pPr>
        <w:spacing w:line="240" w:lineRule="auto"/>
        <w:ind w:firstLine="567"/>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w:t>
      </w:r>
    </w:p>
    <w:p w:rsidR="00784EF2" w:rsidRDefault="00784EF2" w:rsidP="00784EF2">
      <w:pPr>
        <w:spacing w:line="240" w:lineRule="auto"/>
        <w:ind w:firstLine="590"/>
        <w:rPr>
          <w:rFonts w:ascii="Times New Roman" w:hAnsi="Times New Roman" w:cs="Times New Roman"/>
          <w:b/>
          <w:bCs/>
          <w:sz w:val="24"/>
          <w:szCs w:val="24"/>
          <w:shd w:val="clear" w:color="auto" w:fill="FFFFFF"/>
        </w:rPr>
      </w:pP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Статья 8. Комиссия по землепользованию и застройке сельского посел</w:t>
      </w:r>
      <w:r w:rsidRPr="00307393">
        <w:rPr>
          <w:rFonts w:ascii="Times New Roman" w:hAnsi="Times New Roman" w:cs="Times New Roman"/>
          <w:b/>
          <w:bCs/>
          <w:sz w:val="24"/>
          <w:szCs w:val="24"/>
          <w:shd w:val="clear" w:color="auto" w:fill="FFFFFF"/>
        </w:rPr>
        <w:t>е</w:t>
      </w:r>
      <w:r w:rsidRPr="00307393">
        <w:rPr>
          <w:rFonts w:ascii="Times New Roman" w:hAnsi="Times New Roman" w:cs="Times New Roman"/>
          <w:b/>
          <w:bCs/>
          <w:sz w:val="24"/>
          <w:szCs w:val="24"/>
          <w:shd w:val="clear" w:color="auto" w:fill="FFFFFF"/>
        </w:rPr>
        <w:t xml:space="preserve">ния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w:t>
      </w:r>
      <w:r w:rsidRPr="00307393">
        <w:rPr>
          <w:rFonts w:ascii="Times New Roman" w:hAnsi="Times New Roman" w:cs="Times New Roman"/>
          <w:b/>
          <w:bCs/>
          <w:sz w:val="24"/>
          <w:szCs w:val="24"/>
          <w:shd w:val="clear" w:color="auto" w:fill="FFFFFF"/>
        </w:rPr>
        <w:t>с</w:t>
      </w:r>
      <w:r w:rsidRPr="00307393">
        <w:rPr>
          <w:rFonts w:ascii="Times New Roman" w:hAnsi="Times New Roman" w:cs="Times New Roman"/>
          <w:b/>
          <w:bCs/>
          <w:sz w:val="24"/>
          <w:szCs w:val="24"/>
          <w:shd w:val="clear" w:color="auto" w:fill="FFFFFF"/>
        </w:rPr>
        <w:t xml:space="preserve">публики Башкортостан </w:t>
      </w:r>
    </w:p>
    <w:p w:rsidR="00784EF2" w:rsidRPr="00307393" w:rsidRDefault="00784EF2" w:rsidP="00784EF2">
      <w:pPr>
        <w:spacing w:line="240" w:lineRule="auto"/>
        <w:ind w:firstLine="590"/>
        <w:rPr>
          <w:rFonts w:ascii="Times New Roman" w:hAnsi="Times New Roman" w:cs="Times New Roman"/>
          <w:sz w:val="24"/>
          <w:szCs w:val="24"/>
        </w:rPr>
      </w:pP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 xml:space="preserve">1. </w:t>
      </w:r>
      <w:r w:rsidRPr="00307393">
        <w:rPr>
          <w:rFonts w:ascii="Times New Roman" w:hAnsi="Times New Roman" w:cs="Times New Roman"/>
          <w:sz w:val="24"/>
          <w:szCs w:val="24"/>
          <w:shd w:val="clear" w:color="auto" w:fill="FFFFFF"/>
        </w:rPr>
        <w:t xml:space="preserve">Комиссия по землепользованию и застройке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(далее – Комиссия) является постоянно де</w:t>
      </w:r>
      <w:r w:rsidRPr="00307393">
        <w:rPr>
          <w:rFonts w:ascii="Times New Roman" w:hAnsi="Times New Roman" w:cs="Times New Roman"/>
          <w:sz w:val="24"/>
          <w:szCs w:val="24"/>
          <w:shd w:val="clear" w:color="auto" w:fill="FFFFFF"/>
        </w:rPr>
        <w:t>й</w:t>
      </w:r>
      <w:r w:rsidRPr="00307393">
        <w:rPr>
          <w:rFonts w:ascii="Times New Roman" w:hAnsi="Times New Roman" w:cs="Times New Roman"/>
          <w:sz w:val="24"/>
          <w:szCs w:val="24"/>
          <w:shd w:val="clear" w:color="auto" w:fill="FFFFFF"/>
        </w:rPr>
        <w:t>ствующим, консультативным, коллегиальным, совещательным органом и формируется для реализации настоящих Правил.</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Комиссия формируется на основании постановления главы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 xml:space="preserve">ниципального района Кигинский район Республики Башкортостан и осуществляет свою деятельность в соответствии с настоящими Правилами, </w:t>
      </w:r>
      <w:r w:rsidRPr="00307393">
        <w:rPr>
          <w:rFonts w:ascii="Times New Roman" w:hAnsi="Times New Roman" w:cs="Times New Roman"/>
          <w:sz w:val="24"/>
          <w:szCs w:val="24"/>
          <w:shd w:val="clear" w:color="auto" w:fill="FFFFFF"/>
        </w:rPr>
        <w:lastRenderedPageBreak/>
        <w:t xml:space="preserve">Положением о Комиссии, иными актами, утверждаемыми главой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sz w:val="24"/>
          <w:szCs w:val="24"/>
          <w:shd w:val="clear" w:color="auto" w:fill="FFFFFF"/>
        </w:rPr>
        <w:t>- координация деятельности администрации сельского поселения в области ра</w:t>
      </w:r>
      <w:r w:rsidRPr="00307393">
        <w:rPr>
          <w:rFonts w:ascii="Times New Roman" w:hAnsi="Times New Roman" w:cs="Times New Roman"/>
          <w:sz w:val="24"/>
          <w:szCs w:val="24"/>
          <w:shd w:val="clear" w:color="auto" w:fill="FFFFFF"/>
        </w:rPr>
        <w:t>з</w:t>
      </w:r>
      <w:r w:rsidRPr="00307393">
        <w:rPr>
          <w:rFonts w:ascii="Times New Roman" w:hAnsi="Times New Roman" w:cs="Times New Roman"/>
          <w:sz w:val="24"/>
          <w:szCs w:val="24"/>
          <w:shd w:val="clear" w:color="auto" w:fill="FFFFFF"/>
        </w:rPr>
        <w:t>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смотрение проекта настоящих Правил;</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организация подготовки проектов нормативных правовых актов, иных докуме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 xml:space="preserve">тов, связанных с реализацией и применением настоящих Правил; </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подготовка Главе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РБ заключений по 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рации касающихся землепользования и застройки; </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sz w:val="24"/>
          <w:szCs w:val="24"/>
          <w:shd w:val="clear" w:color="auto" w:fill="FFFFFF"/>
        </w:rPr>
        <w:t>- направление сообщений о проведении публичных слушаний лицам, определе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ным статьями 39, 40 Градостроительного кодекса Российской Федерации;</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осуществление иных полномочий, возложенных на нее решением главы адм</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РБ. </w:t>
      </w:r>
    </w:p>
    <w:p w:rsidR="00784EF2" w:rsidRPr="00307393" w:rsidRDefault="00784EF2" w:rsidP="00784EF2">
      <w:pPr>
        <w:spacing w:line="240" w:lineRule="auto"/>
        <w:ind w:firstLine="590"/>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Персональный состав Комиссии утверждается Постановлением главы админ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Комиссия осуществляет свою деятельность в соответствии с настоящими Правилами.</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Председатель Комиссии назначается главой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В состав Комиссии могут включаться представители структурных подразделений администрации муниципального района Кигинский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государственных орг</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нов контроля и надзора, депутаты Совета.</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сов голос председателя Комиссии является решающим.</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При наличии информации о прямой или косвенной финансовой заинтересованн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сии должен быть освобожден от участия в голосовании по соответствующему вопросу.</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6.</w:t>
      </w:r>
      <w:r w:rsidRPr="00307393">
        <w:rPr>
          <w:rFonts w:ascii="Times New Roman" w:hAnsi="Times New Roman" w:cs="Times New Roman"/>
          <w:sz w:val="24"/>
          <w:szCs w:val="24"/>
          <w:shd w:val="clear" w:color="auto" w:fill="FFFFFF"/>
        </w:rPr>
        <w:t xml:space="preserve"> Заседания Комиссии ведет ее председатель или заместитель председателя.</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7.</w:t>
      </w:r>
      <w:r w:rsidRPr="00307393">
        <w:rPr>
          <w:rFonts w:ascii="Times New Roman" w:hAnsi="Times New Roman" w:cs="Times New Roman"/>
          <w:sz w:val="24"/>
          <w:szCs w:val="24"/>
          <w:shd w:val="clear" w:color="auto" w:fill="FFFFFF"/>
        </w:rPr>
        <w:t xml:space="preserve"> Решения Комиссии вступают в силу с момента подписания протокола и являю</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ся основанием для осуществления соответствующих действий всеми структурными подразделениями Администрации сельского поселения.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Протоколы всех заседаний и копии материалов хранятся в архиве сельского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селения.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8.Информация о работе Комиссии является открытой для всех заинтересованных лиц.</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Статья 9. Общие положения о физических и юридических лицах, осущест</w:t>
      </w:r>
      <w:r w:rsidRPr="00307393">
        <w:rPr>
          <w:rFonts w:ascii="Times New Roman" w:hAnsi="Times New Roman" w:cs="Times New Roman"/>
          <w:b/>
          <w:bCs/>
          <w:sz w:val="24"/>
          <w:szCs w:val="24"/>
          <w:shd w:val="clear" w:color="auto" w:fill="FFFFFF"/>
        </w:rPr>
        <w:t>в</w:t>
      </w:r>
      <w:r w:rsidRPr="00307393">
        <w:rPr>
          <w:rFonts w:ascii="Times New Roman" w:hAnsi="Times New Roman" w:cs="Times New Roman"/>
          <w:b/>
          <w:bCs/>
          <w:sz w:val="24"/>
          <w:szCs w:val="24"/>
          <w:shd w:val="clear" w:color="auto" w:fill="FFFFFF"/>
        </w:rPr>
        <w:t>ляющих землепользование и застройку</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В соответствии с действующим законодательством настоящие Правила, а та</w:t>
      </w:r>
      <w:r w:rsidRPr="00307393">
        <w:rPr>
          <w:rFonts w:ascii="Times New Roman" w:hAnsi="Times New Roman" w:cs="Times New Roman"/>
          <w:sz w:val="24"/>
          <w:szCs w:val="24"/>
          <w:shd w:val="clear" w:color="auto" w:fill="FFFFFF"/>
        </w:rPr>
        <w:t>к</w:t>
      </w:r>
      <w:r w:rsidRPr="00307393">
        <w:rPr>
          <w:rFonts w:ascii="Times New Roman" w:hAnsi="Times New Roman" w:cs="Times New Roman"/>
          <w:sz w:val="24"/>
          <w:szCs w:val="24"/>
          <w:shd w:val="clear" w:color="auto" w:fill="FFFFFF"/>
        </w:rPr>
        <w:t xml:space="preserve">же принимаемые в их развитие иные нормативно - правовые акты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w:t>
      </w:r>
      <w:r w:rsidRPr="00307393">
        <w:rPr>
          <w:rFonts w:ascii="Times New Roman" w:hAnsi="Times New Roman" w:cs="Times New Roman"/>
          <w:sz w:val="24"/>
          <w:szCs w:val="24"/>
          <w:shd w:val="clear" w:color="auto" w:fill="FFFFFF"/>
        </w:rPr>
        <w:lastRenderedPageBreak/>
        <w:t>сельсовет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 xml:space="preserve">кортостан регулируют действия физических и юридических лиц, предпринимателей, которые: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участвуют в торгах (конкурсах, аукционах) по предоставлению прав собственн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вующих объектов капитального строительства;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венных и муниципальных земель;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ектную документацию и осуществляют строительство, реконструкцию и иные измен</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ния объектов капитального строительства;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являясь собственниками помещений в многоквартирных домах, по своей ин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циативе обеспечивают действия по формированию земельных участков многокварти</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 xml:space="preserve">ных домов;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b/>
          <w:bCs/>
          <w:sz w:val="24"/>
          <w:szCs w:val="24"/>
          <w:shd w:val="clear" w:color="auto" w:fill="FFFFFF"/>
        </w:rPr>
        <w:t>.</w:t>
      </w:r>
      <w:r w:rsidRPr="00307393">
        <w:rPr>
          <w:rFonts w:ascii="Times New Roman" w:hAnsi="Times New Roman" w:cs="Times New Roman"/>
          <w:sz w:val="24"/>
          <w:szCs w:val="24"/>
          <w:shd w:val="clear" w:color="auto" w:fill="FFFFFF"/>
        </w:rPr>
        <w:t xml:space="preserve"> К иным действиям в области землепользования и застройки могут быть отнес</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ны: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возведение временных строений (с ограниченным сроком использования) на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мельных участках в границах территорий общего пользования, не подлежащих прив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тизации, передаваемых в аренду на срок не более пяти лет;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переоформление одного вида ранее предоставленного права на земельные уч</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стки на другой вид права, в том числе приватизация земельных участков под приват</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зированными объектами капитального строительства, переоформление права пожи</w:t>
      </w:r>
      <w:r w:rsidRPr="00307393">
        <w:rPr>
          <w:rFonts w:ascii="Times New Roman" w:hAnsi="Times New Roman" w:cs="Times New Roman"/>
          <w:sz w:val="24"/>
          <w:szCs w:val="24"/>
          <w:shd w:val="clear" w:color="auto" w:fill="FFFFFF"/>
        </w:rPr>
        <w:t>з</w:t>
      </w:r>
      <w:r w:rsidRPr="00307393">
        <w:rPr>
          <w:rFonts w:ascii="Times New Roman" w:hAnsi="Times New Roman" w:cs="Times New Roman"/>
          <w:sz w:val="24"/>
          <w:szCs w:val="24"/>
          <w:shd w:val="clear" w:color="auto" w:fill="FFFFFF"/>
        </w:rPr>
        <w:t>ненного наследуемого владения земельными участками или права постоянного бе</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 xml:space="preserve">срочного пользования земельными участками на право собственности, аренды или безвозмездного срочного пользования;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иные действия, связанные с подготовкой и реализацией общественных интер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сов или частных намерений по землепользованию и застройке.</w:t>
      </w:r>
    </w:p>
    <w:p w:rsidR="00784EF2" w:rsidRPr="00307393" w:rsidRDefault="00784EF2" w:rsidP="00784EF2">
      <w:pPr>
        <w:spacing w:line="240" w:lineRule="auto"/>
        <w:ind w:firstLine="709"/>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Статья 10. Порядок утверждения и вступление в силу Правил землепольз</w:t>
      </w:r>
      <w:r w:rsidRPr="00307393">
        <w:rPr>
          <w:rFonts w:ascii="Times New Roman" w:hAnsi="Times New Roman" w:cs="Times New Roman"/>
          <w:b/>
          <w:bCs/>
          <w:sz w:val="24"/>
          <w:szCs w:val="24"/>
          <w:shd w:val="clear" w:color="auto" w:fill="FFFFFF"/>
        </w:rPr>
        <w:t>о</w:t>
      </w:r>
      <w:r w:rsidRPr="00307393">
        <w:rPr>
          <w:rFonts w:ascii="Times New Roman" w:hAnsi="Times New Roman" w:cs="Times New Roman"/>
          <w:b/>
          <w:bCs/>
          <w:sz w:val="24"/>
          <w:szCs w:val="24"/>
          <w:shd w:val="clear" w:color="auto" w:fill="FFFFFF"/>
        </w:rPr>
        <w:t xml:space="preserve">вания и застройки сельского поселения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Республики Башкортостан </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1. Правил землепользования и застройки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совет муниципального района Кигинский район Республики Башкортостан утве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ждаются Советом сельск</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по результатам публичных слушаний и вступают в силу после их офиц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ального опубликования.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зультатах таких публичных слушаний.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Совет сельск</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по результатам рассмотрения проекта правил землепользования и застро</w:t>
      </w:r>
      <w:r w:rsidRPr="00307393">
        <w:rPr>
          <w:rFonts w:ascii="Times New Roman" w:hAnsi="Times New Roman" w:cs="Times New Roman"/>
          <w:sz w:val="24"/>
          <w:szCs w:val="24"/>
          <w:shd w:val="clear" w:color="auto" w:fill="FFFFFF"/>
        </w:rPr>
        <w:t>й</w:t>
      </w:r>
      <w:r w:rsidRPr="00307393">
        <w:rPr>
          <w:rFonts w:ascii="Times New Roman" w:hAnsi="Times New Roman" w:cs="Times New Roman"/>
          <w:sz w:val="24"/>
          <w:szCs w:val="24"/>
          <w:shd w:val="clear" w:color="auto" w:fill="FFFFFF"/>
        </w:rPr>
        <w:t>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селения (при наличии официального сайта) в сети Интернет.</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lastRenderedPageBreak/>
        <w:t>6.Органы государственной власти Российской Федерации, органы государстве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ной власти субъектов Российской Федерации вправе оспорить решение об утвержд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нии правил землепользования и застройки в судебном порядке в случае несоответс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ториального планирования субъектов Российской Федерации, утвержденным до у</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верждения правил землепользования и застройки.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w:t>
      </w:r>
      <w:r w:rsidRPr="00307393">
        <w:rPr>
          <w:rFonts w:ascii="Times New Roman" w:hAnsi="Times New Roman" w:cs="Times New Roman"/>
          <w:sz w:val="24"/>
          <w:szCs w:val="24"/>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8.</w:t>
      </w:r>
      <w:r w:rsidRPr="00307393">
        <w:rPr>
          <w:rFonts w:ascii="Times New Roman" w:hAnsi="Times New Roman" w:cs="Times New Roman"/>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 приведение в соответствии с настоящими Правилами ранее утвержденной д</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кументации о застройке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 разработке документации по планировке территорий, которая после утвержд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ния в установленном порядке может использоваться как основание для внесения и</w:t>
      </w:r>
      <w:r w:rsidRPr="00307393">
        <w:rPr>
          <w:rFonts w:ascii="Times New Roman" w:hAnsi="Times New Roman" w:cs="Times New Roman"/>
          <w:sz w:val="24"/>
          <w:szCs w:val="24"/>
          <w:shd w:val="clear" w:color="auto" w:fill="FFFFFF"/>
        </w:rPr>
        <w:t>з</w:t>
      </w:r>
      <w:r w:rsidRPr="00307393">
        <w:rPr>
          <w:rFonts w:ascii="Times New Roman" w:hAnsi="Times New Roman" w:cs="Times New Roman"/>
          <w:sz w:val="24"/>
          <w:szCs w:val="24"/>
          <w:shd w:val="clear" w:color="auto" w:fill="FFFFFF"/>
        </w:rPr>
        <w:t>менений в настоящие Правила в части уточнения, изменения границ территориальных зон, их состава, уточнения градостроительных регламентов.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9.</w:t>
      </w:r>
      <w:r w:rsidRPr="00307393">
        <w:rPr>
          <w:rFonts w:ascii="Times New Roman" w:hAnsi="Times New Roman" w:cs="Times New Roman"/>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ловии, что срок действия разрешения на строительство не истек.</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10.</w:t>
      </w:r>
      <w:r w:rsidRPr="00307393">
        <w:rPr>
          <w:rFonts w:ascii="Times New Roman" w:hAnsi="Times New Roman" w:cs="Times New Roman"/>
          <w:sz w:val="24"/>
          <w:szCs w:val="24"/>
          <w:shd w:val="clear" w:color="auto" w:fill="FFFFFF"/>
        </w:rPr>
        <w:t xml:space="preserve"> Использование земельных участков и расположенных на них объектов кап</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тального строительства допускается в соответствии с видом разрешенного использ</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вания, предусмотренным градостроительным регламентом для каждой территориал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ной зоны.</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11.</w:t>
      </w:r>
      <w:r w:rsidRPr="00307393">
        <w:rPr>
          <w:rFonts w:ascii="Times New Roman" w:hAnsi="Times New Roman" w:cs="Times New Roman"/>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виды их использования не входят в перечень видов разрешенного использов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установленных для конкретной территориальной зоны;</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их размеры и параметры не соответствуют предельным значениям, установле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ным градостроительным регламентом.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12.</w:t>
      </w:r>
      <w:r w:rsidRPr="00307393">
        <w:rPr>
          <w:rFonts w:ascii="Times New Roman" w:hAnsi="Times New Roman" w:cs="Times New Roman"/>
          <w:sz w:val="24"/>
          <w:szCs w:val="24"/>
          <w:shd w:val="clear" w:color="auto" w:fill="FFFFFF"/>
        </w:rPr>
        <w:t xml:space="preserve"> Указанные в п.9 настоящей статьи земельные участки или объекты капитал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строительства могут использоваться без установления срока приведения их в 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ответствие с градостроительным регламентом, за исключением случаев, если их и</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пользование опасно для жизни и здоровья человека, окружающей среды, объектов культурного наследия.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В соответствии с федеральными законами может быть наложен запрет на испол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следия.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 xml:space="preserve">13. </w:t>
      </w:r>
      <w:r w:rsidRPr="00307393">
        <w:rPr>
          <w:rFonts w:ascii="Times New Roman" w:hAnsi="Times New Roman" w:cs="Times New Roman"/>
          <w:sz w:val="24"/>
          <w:szCs w:val="24"/>
          <w:shd w:val="clear" w:color="auto" w:fill="FFFFFF"/>
        </w:rPr>
        <w:t>В случаях, когда объекты капитального строительства, расположены на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мельном участке и выходят за красные линии, установленные утвержденной докуме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тацией о застройке территории, приватизация такого земельного участка не допускае</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ся, а возможность использования таких объектов капитального строительства опред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ляется в соответствии с действующим законодательством.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14.</w:t>
      </w:r>
      <w:r w:rsidRPr="00307393">
        <w:rPr>
          <w:rFonts w:ascii="Times New Roman" w:hAnsi="Times New Roman" w:cs="Times New Roman"/>
          <w:sz w:val="24"/>
          <w:szCs w:val="24"/>
          <w:shd w:val="clear" w:color="auto" w:fill="FFFFFF"/>
        </w:rPr>
        <w:t xml:space="preserve"> Реконструкция и расширение существующих объектов капитального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метрам разрешенного строительства, реконструкции.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личивают степень несоответствия этих объектов настоящим Правилам. Несоответс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вующее градостроительным регламентам здание или сооружение, находящееся в 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стоянии значительного разрушения, не может быть перестроено кроме как в соответс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вии с разрешенными видами использования.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Несоответствующий вид использования недвижимости не может быть заменен на иной </w:t>
      </w:r>
      <w:r w:rsidRPr="00307393">
        <w:rPr>
          <w:rFonts w:ascii="Times New Roman" w:hAnsi="Times New Roman" w:cs="Times New Roman"/>
          <w:sz w:val="24"/>
          <w:szCs w:val="24"/>
          <w:shd w:val="clear" w:color="auto" w:fill="FFFFFF"/>
        </w:rPr>
        <w:lastRenderedPageBreak/>
        <w:t>несоответствующий вид использования.</w:t>
      </w:r>
    </w:p>
    <w:p w:rsidR="00784EF2" w:rsidRPr="00307393" w:rsidRDefault="00784EF2" w:rsidP="00784EF2">
      <w:pPr>
        <w:spacing w:line="240" w:lineRule="auto"/>
        <w:ind w:firstLine="360"/>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Pr="00307393">
        <w:rPr>
          <w:sz w:val="24"/>
          <w:szCs w:val="24"/>
          <w:shd w:val="clear" w:color="auto" w:fill="FFFFFF"/>
        </w:rPr>
        <w:t xml:space="preserve"> </w:t>
      </w:r>
      <w:r w:rsidRPr="00307393">
        <w:rPr>
          <w:rFonts w:ascii="Times New Roman" w:hAnsi="Times New Roman" w:cs="Times New Roman"/>
          <w:sz w:val="24"/>
          <w:szCs w:val="24"/>
          <w:shd w:val="clear" w:color="auto" w:fill="FFFFFF"/>
        </w:rPr>
        <w:t>регламентами.</w:t>
      </w:r>
    </w:p>
    <w:p w:rsidR="00784EF2" w:rsidRDefault="00784EF2" w:rsidP="00784EF2">
      <w:pPr>
        <w:spacing w:line="240" w:lineRule="auto"/>
        <w:ind w:firstLine="360"/>
        <w:rPr>
          <w:rFonts w:ascii="Times New Roman" w:hAnsi="Times New Roman" w:cs="Times New Roman"/>
          <w:sz w:val="24"/>
          <w:szCs w:val="24"/>
          <w:shd w:val="clear" w:color="auto" w:fill="FFFFFF"/>
        </w:rPr>
      </w:pP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shd w:val="clear" w:color="auto" w:fill="FFFFFF"/>
        </w:rPr>
        <w:t xml:space="preserve">ГЛАВА </w:t>
      </w:r>
      <w:r w:rsidRPr="00307393">
        <w:rPr>
          <w:rFonts w:ascii="Times New Roman" w:hAnsi="Times New Roman" w:cs="Times New Roman"/>
          <w:b/>
          <w:bCs/>
          <w:sz w:val="24"/>
          <w:szCs w:val="24"/>
          <w:shd w:val="clear" w:color="auto" w:fill="FFFFFF"/>
          <w:lang w:val="en-US"/>
        </w:rPr>
        <w:t>III</w:t>
      </w:r>
      <w:r w:rsidRPr="00307393">
        <w:rPr>
          <w:rFonts w:ascii="Times New Roman" w:hAnsi="Times New Roman" w:cs="Times New Roman"/>
          <w:b/>
          <w:bCs/>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Статья 11. Общий порядок изменения видов разрешенного использования земельных участков и объектов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 xml:space="preserve">тов и иных обязательных требований в соответствии с настоящими Правилами.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ляется в соответствии с градостроительным регламентом при условии соблюдения требований технических регламентов.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нием органов государственной власти, органов местного самоуправления, государс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сования.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4. В случаях, если физические и юридические лица хотят выбрать вид использов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из числа условно разрешенных настоящими Правилами для соответствующей те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вии со статьёй 39 Градостроительного кодекса Российской Федерации.</w:t>
      </w:r>
    </w:p>
    <w:p w:rsidR="00784EF2" w:rsidRPr="00307393" w:rsidRDefault="00784EF2" w:rsidP="00784EF2">
      <w:pPr>
        <w:spacing w:line="240" w:lineRule="auto"/>
        <w:ind w:firstLine="567"/>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принимаются в соответствии с федеральными законами.</w:t>
      </w:r>
    </w:p>
    <w:p w:rsidR="00784EF2" w:rsidRPr="00307393" w:rsidRDefault="00784EF2" w:rsidP="00784EF2">
      <w:pPr>
        <w:spacing w:line="240" w:lineRule="auto"/>
        <w:ind w:firstLine="567"/>
        <w:rPr>
          <w:rFonts w:ascii="Times New Roman" w:hAnsi="Times New Roman" w:cs="Times New Roman"/>
          <w:sz w:val="24"/>
          <w:szCs w:val="24"/>
          <w:shd w:val="clear" w:color="auto" w:fill="FFFFFF"/>
        </w:rPr>
      </w:pPr>
    </w:p>
    <w:p w:rsidR="00784EF2" w:rsidRDefault="00784EF2" w:rsidP="00784EF2">
      <w:pPr>
        <w:spacing w:line="240" w:lineRule="auto"/>
        <w:ind w:firstLine="567"/>
        <w:rPr>
          <w:rFonts w:ascii="Times New Roman" w:hAnsi="Times New Roman" w:cs="Times New Roman"/>
          <w:b/>
          <w:bCs/>
          <w:sz w:val="24"/>
          <w:szCs w:val="24"/>
          <w:shd w:val="clear" w:color="auto" w:fill="FFFFFF"/>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
          <w:bCs/>
          <w:sz w:val="24"/>
          <w:szCs w:val="24"/>
          <w:shd w:val="clear" w:color="auto" w:fill="FFFFF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Физическое или юридическое лицо, заинтересованное в предоставлении ра</w:t>
      </w:r>
      <w:r w:rsidRPr="00307393">
        <w:rPr>
          <w:rFonts w:ascii="Times New Roman" w:hAnsi="Times New Roman" w:cs="Times New Roman"/>
          <w:sz w:val="24"/>
          <w:szCs w:val="24"/>
          <w:shd w:val="clear" w:color="auto" w:fill="FFFFFF"/>
        </w:rPr>
        <w:t>з</w:t>
      </w:r>
      <w:r w:rsidRPr="00307393">
        <w:rPr>
          <w:rFonts w:ascii="Times New Roman" w:hAnsi="Times New Roman" w:cs="Times New Roman"/>
          <w:sz w:val="24"/>
          <w:szCs w:val="24"/>
          <w:shd w:val="clear" w:color="auto" w:fill="FFFFFF"/>
        </w:rPr>
        <w:t>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пользования), направляет заявление о предоставлении разрешения на условно ра</w:t>
      </w:r>
      <w:r w:rsidRPr="00307393">
        <w:rPr>
          <w:rFonts w:ascii="Times New Roman" w:hAnsi="Times New Roman" w:cs="Times New Roman"/>
          <w:sz w:val="24"/>
          <w:szCs w:val="24"/>
          <w:shd w:val="clear" w:color="auto" w:fill="FFFFFF"/>
        </w:rPr>
        <w:t>з</w:t>
      </w:r>
      <w:r w:rsidRPr="00307393">
        <w:rPr>
          <w:rFonts w:ascii="Times New Roman" w:hAnsi="Times New Roman" w:cs="Times New Roman"/>
          <w:sz w:val="24"/>
          <w:szCs w:val="24"/>
          <w:shd w:val="clear" w:color="auto" w:fill="FFFFFF"/>
        </w:rPr>
        <w:t>решенный вид использования в Комиссию.</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Заявление о предоставлении разрешения на условно разрешенный вид и</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пользования должно содержать следующую информацию:</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фамилию, имя, отчество, паспортные данные заявителя, номер контактного т</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лефона в случае подачи заявления физическим лицом;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данные о земельном участке или объекте капитального строительства, для кот</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рых испрашивается условно разрешенный вид использования;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подтверждение готовности нести расходы, связанные с организацией и провед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нием публичных слушаний, проводимых в соответствии с главой V настоящих Правил;</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lastRenderedPageBreak/>
        <w:t>- испрашиваемый заявителем условно разрешенный вид использования земел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участка или объекта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соотносимость вида и параметров испрашиваемого заявителем условно разр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шенного вида использования конкретного объекта недвижимости с видами использ</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вания рядом расположенных объектов недвижимости;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соответствие размеров земельного участка предполагаемому использованию;</w:t>
      </w:r>
    </w:p>
    <w:p w:rsidR="00784EF2" w:rsidRPr="00307393" w:rsidRDefault="00784EF2" w:rsidP="00784EF2">
      <w:pPr>
        <w:spacing w:line="240" w:lineRule="auto"/>
        <w:ind w:firstLine="708"/>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Заявление о предоставлении разрешения на условно разрешенный вид испол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лучения Комиссией заявления считается день вручения заказного письма.</w:t>
      </w:r>
    </w:p>
    <w:p w:rsidR="00784EF2" w:rsidRPr="00307393" w:rsidRDefault="00784EF2" w:rsidP="00784EF2">
      <w:pPr>
        <w:spacing w:line="240" w:lineRule="auto"/>
        <w:ind w:firstLine="567"/>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xml:space="preserve">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№403 «Об исчерпывающем перечне процедур в сфере жилищного строительства»), к указанной процедуре применимы требования Федерального закона от 27.07.2010  №210-ФЗ «Об организации предоставления государственных или муниципальных услуг». </w:t>
      </w:r>
    </w:p>
    <w:p w:rsidR="00784EF2" w:rsidRPr="00307393" w:rsidRDefault="00784EF2" w:rsidP="00784EF2">
      <w:pPr>
        <w:spacing w:line="240" w:lineRule="auto"/>
        <w:ind w:firstLine="567"/>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Муниципальная услуга может быть представлена в электронной форме  и через многофункциональный центр.</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84EF2" w:rsidRPr="00307393" w:rsidRDefault="00784EF2" w:rsidP="00784EF2">
      <w:pPr>
        <w:spacing w:line="240" w:lineRule="auto"/>
        <w:ind w:firstLine="708"/>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Вопрос о предоставлении разрешения на условно разрешенный вид испол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зования подлежит обсуждению на публичных слушаниях, в порядке установленном н</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стоящими Правилами.</w:t>
      </w:r>
    </w:p>
    <w:p w:rsidR="00784EF2" w:rsidRPr="00307393" w:rsidRDefault="00784EF2" w:rsidP="00784EF2">
      <w:pPr>
        <w:spacing w:line="240" w:lineRule="auto"/>
        <w:ind w:firstLine="708"/>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b/>
          <w:bCs/>
          <w:sz w:val="24"/>
          <w:szCs w:val="24"/>
          <w:shd w:val="clear" w:color="auto" w:fill="FFFFFF"/>
        </w:rPr>
        <w:t xml:space="preserve"> </w:t>
      </w:r>
      <w:r w:rsidRPr="00307393">
        <w:rPr>
          <w:rFonts w:ascii="Times New Roman" w:hAnsi="Times New Roman" w:cs="Times New Roman"/>
          <w:sz w:val="24"/>
          <w:szCs w:val="24"/>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784EF2" w:rsidRPr="00307393" w:rsidRDefault="00784EF2" w:rsidP="00784EF2">
      <w:pPr>
        <w:spacing w:line="240" w:lineRule="auto"/>
        <w:ind w:firstLine="708"/>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ликования муниципальных правовых актов, иной официальной информации, и разм</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щается на официальном сайте Администрации сельского поселения в сети "Интернет", в случае наличия такого сайта.</w:t>
      </w:r>
    </w:p>
    <w:p w:rsidR="00784EF2" w:rsidRPr="00307393" w:rsidRDefault="00784EF2" w:rsidP="00784EF2">
      <w:pPr>
        <w:spacing w:line="240" w:lineRule="auto"/>
        <w:ind w:firstLine="708"/>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6.</w:t>
      </w:r>
      <w:r w:rsidRPr="00307393">
        <w:rPr>
          <w:rFonts w:ascii="Times New Roman" w:hAnsi="Times New Roman" w:cs="Times New Roman"/>
          <w:sz w:val="24"/>
          <w:szCs w:val="24"/>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личных слушаний по инициативе физического или юридического лица, заинтересова</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ного в предоставлении разрешения на условно разрешенный вид использования, 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шение о предоставлении разрешения на условно разрешенный вид использования т</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кому лицу принимается без проведения публичных слушаний.</w:t>
      </w:r>
    </w:p>
    <w:p w:rsidR="00784EF2" w:rsidRPr="00307393" w:rsidRDefault="00784EF2" w:rsidP="00784EF2">
      <w:pPr>
        <w:spacing w:line="240" w:lineRule="auto"/>
        <w:ind w:firstLine="567"/>
        <w:rPr>
          <w:rFonts w:ascii="Times New Roman" w:hAnsi="Times New Roman" w:cs="Times New Roman"/>
          <w:sz w:val="24"/>
          <w:szCs w:val="24"/>
          <w:shd w:val="clear" w:color="auto" w:fill="FFFFFF"/>
        </w:rPr>
      </w:pPr>
      <w:r w:rsidRPr="00307393">
        <w:rPr>
          <w:rFonts w:ascii="Times New Roman" w:hAnsi="Times New Roman" w:cs="Times New Roman"/>
          <w:bCs/>
          <w:sz w:val="24"/>
          <w:szCs w:val="24"/>
          <w:shd w:val="clear" w:color="auto" w:fill="FFFFFF"/>
        </w:rPr>
        <w:t>7.</w:t>
      </w:r>
      <w:r w:rsidRPr="00307393">
        <w:rPr>
          <w:rFonts w:ascii="Times New Roman" w:hAnsi="Times New Roman" w:cs="Times New Roman"/>
          <w:sz w:val="24"/>
          <w:szCs w:val="24"/>
          <w:shd w:val="clear" w:color="auto" w:fill="FFFFFF"/>
        </w:rPr>
        <w:t xml:space="preserve"> Физическое или юридическое лицо вправе оспорить в судебном порядке реш</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ние о предоставлении разрешения на условно разрешенный вид использования или об отказе в предоставлении такого разрешения.</w:t>
      </w:r>
    </w:p>
    <w:p w:rsidR="00784EF2" w:rsidRPr="00307393" w:rsidRDefault="00784EF2" w:rsidP="00784EF2">
      <w:pPr>
        <w:spacing w:line="240" w:lineRule="auto"/>
        <w:ind w:firstLine="567"/>
        <w:rPr>
          <w:rFonts w:ascii="Times New Roman" w:hAnsi="Times New Roman" w:cs="Times New Roman"/>
          <w:sz w:val="24"/>
          <w:szCs w:val="24"/>
          <w:shd w:val="clear" w:color="auto" w:fill="FFFFFF"/>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ГЛАВА </w:t>
      </w:r>
      <w:r w:rsidRPr="00307393">
        <w:rPr>
          <w:rFonts w:ascii="Times New Roman" w:hAnsi="Times New Roman" w:cs="Times New Roman"/>
          <w:b/>
          <w:sz w:val="24"/>
          <w:szCs w:val="24"/>
          <w:lang w:val="en-US"/>
        </w:rPr>
        <w:t>IV</w:t>
      </w:r>
      <w:r w:rsidRPr="00307393">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567"/>
        <w:rPr>
          <w:rFonts w:eastAsia="Arial"/>
          <w:b/>
          <w:bCs/>
          <w:sz w:val="24"/>
          <w:szCs w:val="24"/>
        </w:rPr>
      </w:pPr>
      <w:r w:rsidRPr="00307393">
        <w:rPr>
          <w:rFonts w:ascii="Times New Roman" w:hAnsi="Times New Roman" w:cs="Times New Roman"/>
          <w:b/>
          <w:sz w:val="24"/>
          <w:szCs w:val="24"/>
        </w:rPr>
        <w:t xml:space="preserve">Статья 13. </w:t>
      </w:r>
      <w:r w:rsidRPr="00307393">
        <w:rPr>
          <w:rFonts w:ascii="Times New Roman" w:eastAsia="Arial" w:hAnsi="Times New Roman" w:cs="Times New Roman"/>
          <w:b/>
          <w:bCs/>
          <w:sz w:val="24"/>
          <w:szCs w:val="24"/>
        </w:rPr>
        <w:t xml:space="preserve">Общие положения о планировке территории как способа градостроительной </w:t>
      </w:r>
      <w:r w:rsidRPr="00307393">
        <w:rPr>
          <w:rFonts w:ascii="Times New Roman" w:eastAsia="Arial" w:hAnsi="Times New Roman" w:cs="Times New Roman"/>
          <w:b/>
          <w:bCs/>
          <w:sz w:val="24"/>
          <w:szCs w:val="24"/>
        </w:rPr>
        <w:lastRenderedPageBreak/>
        <w:t>подготовки территорий и земельных участков, о документ</w:t>
      </w:r>
      <w:r w:rsidRPr="00307393">
        <w:rPr>
          <w:rFonts w:ascii="Times New Roman" w:eastAsia="Arial" w:hAnsi="Times New Roman" w:cs="Times New Roman"/>
          <w:b/>
          <w:bCs/>
          <w:sz w:val="24"/>
          <w:szCs w:val="24"/>
        </w:rPr>
        <w:t>а</w:t>
      </w:r>
      <w:r w:rsidRPr="00307393">
        <w:rPr>
          <w:rFonts w:ascii="Times New Roman" w:eastAsia="Arial" w:hAnsi="Times New Roman" w:cs="Times New Roman"/>
          <w:b/>
          <w:bCs/>
          <w:sz w:val="24"/>
          <w:szCs w:val="24"/>
        </w:rPr>
        <w:t xml:space="preserve">ции по планировке территории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w:t>
      </w:r>
      <w:r w:rsidRPr="00307393">
        <w:rPr>
          <w:rFonts w:ascii="Times New Roman" w:eastAsia="Arial" w:hAnsi="Times New Roman" w:cs="Times New Roman"/>
          <w:b/>
          <w:bCs/>
          <w:sz w:val="24"/>
          <w:szCs w:val="24"/>
        </w:rPr>
        <w:t>сельс</w:t>
      </w:r>
      <w:r w:rsidRPr="00307393">
        <w:rPr>
          <w:rFonts w:ascii="Times New Roman" w:eastAsia="Arial" w:hAnsi="Times New Roman" w:cs="Times New Roman"/>
          <w:b/>
          <w:bCs/>
          <w:sz w:val="24"/>
          <w:szCs w:val="24"/>
        </w:rPr>
        <w:t>о</w:t>
      </w:r>
      <w:r w:rsidRPr="00307393">
        <w:rPr>
          <w:rFonts w:ascii="Times New Roman" w:eastAsia="Arial" w:hAnsi="Times New Roman" w:cs="Times New Roman"/>
          <w:b/>
          <w:bCs/>
          <w:sz w:val="24"/>
          <w:szCs w:val="24"/>
        </w:rPr>
        <w:t>вет муниципального района Кигинский район Республики Башко</w:t>
      </w:r>
      <w:r w:rsidRPr="00307393">
        <w:rPr>
          <w:rFonts w:ascii="Times New Roman" w:eastAsia="Arial" w:hAnsi="Times New Roman" w:cs="Times New Roman"/>
          <w:b/>
          <w:bCs/>
          <w:sz w:val="24"/>
          <w:szCs w:val="24"/>
        </w:rPr>
        <w:t>р</w:t>
      </w:r>
      <w:r w:rsidRPr="00307393">
        <w:rPr>
          <w:rFonts w:ascii="Times New Roman" w:eastAsia="Arial" w:hAnsi="Times New Roman" w:cs="Times New Roman"/>
          <w:b/>
          <w:bCs/>
          <w:sz w:val="24"/>
          <w:szCs w:val="24"/>
        </w:rPr>
        <w:t>тостан</w:t>
      </w:r>
      <w:r w:rsidRPr="00307393">
        <w:rPr>
          <w:rFonts w:eastAsia="Arial"/>
          <w:b/>
          <w:bCs/>
          <w:sz w:val="24"/>
          <w:szCs w:val="24"/>
        </w:rPr>
        <w:t xml:space="preserve"> </w:t>
      </w:r>
    </w:p>
    <w:p w:rsidR="00784EF2" w:rsidRPr="00307393" w:rsidRDefault="00784EF2" w:rsidP="00784EF2">
      <w:pPr>
        <w:spacing w:line="240" w:lineRule="auto"/>
        <w:ind w:firstLine="360"/>
        <w:jc w:val="left"/>
        <w:rPr>
          <w:rFonts w:ascii="Times New Roman" w:hAnsi="Times New Roman" w:cs="Times New Roman"/>
          <w:sz w:val="24"/>
          <w:szCs w:val="24"/>
        </w:rPr>
      </w:pP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 Содержание и порядок разработки и утверждения документации по пл</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w:t>
      </w:r>
      <w:r w:rsidRPr="00307393">
        <w:rPr>
          <w:rFonts w:ascii="Times New Roman" w:eastAsia="Arial" w:hAnsi="Times New Roman" w:cs="Times New Roman"/>
          <w:sz w:val="24"/>
          <w:szCs w:val="24"/>
        </w:rPr>
        <w:t>ы</w:t>
      </w:r>
      <w:r w:rsidRPr="00307393">
        <w:rPr>
          <w:rFonts w:ascii="Times New Roman" w:eastAsia="Arial" w:hAnsi="Times New Roman" w:cs="Times New Roman"/>
          <w:sz w:val="24"/>
          <w:szCs w:val="24"/>
        </w:rPr>
        <w:t xml:space="preserve">ми актами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w:t>
      </w:r>
      <w:r w:rsidRPr="00307393">
        <w:rPr>
          <w:rFonts w:ascii="Times New Roman" w:eastAsia="Arial" w:hAnsi="Times New Roman" w:cs="Times New Roman"/>
          <w:sz w:val="24"/>
          <w:szCs w:val="24"/>
        </w:rPr>
        <w:t>й</w:t>
      </w:r>
      <w:r w:rsidRPr="00307393">
        <w:rPr>
          <w:rFonts w:ascii="Times New Roman" w:eastAsia="Arial" w:hAnsi="Times New Roman" w:cs="Times New Roman"/>
          <w:sz w:val="24"/>
          <w:szCs w:val="24"/>
        </w:rPr>
        <w:t>она Кигинский район Республики Башкортостан.</w:t>
      </w:r>
    </w:p>
    <w:p w:rsidR="00784EF2" w:rsidRPr="00307393" w:rsidRDefault="00784EF2" w:rsidP="00784EF2">
      <w:pPr>
        <w:spacing w:line="240" w:lineRule="auto"/>
        <w:ind w:firstLine="566"/>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Планировка территории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w:t>
      </w:r>
      <w:r w:rsidRPr="00307393">
        <w:rPr>
          <w:rFonts w:ascii="Times New Roman" w:eastAsia="Arial" w:hAnsi="Times New Roman" w:cs="Times New Roman"/>
          <w:sz w:val="24"/>
          <w:szCs w:val="24"/>
        </w:rPr>
        <w:t>у</w:t>
      </w:r>
      <w:r w:rsidRPr="00307393">
        <w:rPr>
          <w:rFonts w:ascii="Times New Roman" w:eastAsia="Arial" w:hAnsi="Times New Roman" w:cs="Times New Roman"/>
          <w:sz w:val="24"/>
          <w:szCs w:val="24"/>
        </w:rPr>
        <w:t xml:space="preserve">ниципального района Кигинский РБ район осуществляется на основе документации по планировке территории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w:t>
      </w:r>
      <w:r w:rsidRPr="00307393">
        <w:rPr>
          <w:rFonts w:ascii="Times New Roman" w:eastAsia="Arial" w:hAnsi="Times New Roman" w:cs="Times New Roman"/>
          <w:sz w:val="24"/>
          <w:szCs w:val="24"/>
        </w:rPr>
        <w:t>р</w:t>
      </w:r>
      <w:r w:rsidRPr="00307393">
        <w:rPr>
          <w:rFonts w:ascii="Times New Roman" w:eastAsia="Arial" w:hAnsi="Times New Roman" w:cs="Times New Roman"/>
          <w:sz w:val="24"/>
          <w:szCs w:val="24"/>
        </w:rPr>
        <w:t>тостан, включающей проекты планировки территории (без проектов межевания в их составе), проекты планировки территории с проектами межевания в сост</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ве проектов планировки территории, проектов межевания территории без ра</w:t>
      </w:r>
      <w:r w:rsidRPr="00307393">
        <w:rPr>
          <w:rFonts w:ascii="Times New Roman" w:eastAsia="Arial" w:hAnsi="Times New Roman" w:cs="Times New Roman"/>
          <w:sz w:val="24"/>
          <w:szCs w:val="24"/>
        </w:rPr>
        <w:t>з</w:t>
      </w:r>
      <w:r w:rsidRPr="00307393">
        <w:rPr>
          <w:rFonts w:ascii="Times New Roman" w:eastAsia="Arial" w:hAnsi="Times New Roman" w:cs="Times New Roman"/>
          <w:sz w:val="24"/>
          <w:szCs w:val="24"/>
        </w:rPr>
        <w:t>работки проектов планировки территории, при условии необходимости выпо</w:t>
      </w:r>
      <w:r w:rsidRPr="00307393">
        <w:rPr>
          <w:rFonts w:ascii="Times New Roman" w:eastAsia="Arial" w:hAnsi="Times New Roman" w:cs="Times New Roman"/>
          <w:sz w:val="24"/>
          <w:szCs w:val="24"/>
        </w:rPr>
        <w:t>л</w:t>
      </w:r>
      <w:r w:rsidRPr="00307393">
        <w:rPr>
          <w:rFonts w:ascii="Times New Roman" w:eastAsia="Arial" w:hAnsi="Times New Roman" w:cs="Times New Roman"/>
          <w:sz w:val="24"/>
          <w:szCs w:val="24"/>
        </w:rPr>
        <w:t>нения такого проекта в границах планировочного элемента, утвержденных в установле</w:t>
      </w:r>
      <w:r w:rsidRPr="00307393">
        <w:rPr>
          <w:rFonts w:ascii="Times New Roman" w:eastAsia="Arial" w:hAnsi="Times New Roman" w:cs="Times New Roman"/>
          <w:sz w:val="24"/>
          <w:szCs w:val="24"/>
        </w:rPr>
        <w:t>н</w:t>
      </w:r>
      <w:r w:rsidRPr="00307393">
        <w:rPr>
          <w:rFonts w:ascii="Times New Roman" w:eastAsia="Arial" w:hAnsi="Times New Roman" w:cs="Times New Roman"/>
          <w:sz w:val="24"/>
          <w:szCs w:val="24"/>
        </w:rPr>
        <w:t>ном порядке (может осуществляться в составе проектов межев</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ния).</w:t>
      </w:r>
    </w:p>
    <w:p w:rsidR="00784EF2" w:rsidRPr="00307393" w:rsidRDefault="00784EF2" w:rsidP="00784EF2">
      <w:pPr>
        <w:spacing w:line="240" w:lineRule="auto"/>
        <w:ind w:firstLine="566"/>
        <w:rPr>
          <w:rFonts w:ascii="Times New Roman" w:eastAsia="Arial" w:hAnsi="Times New Roman" w:cs="Times New Roman"/>
          <w:sz w:val="24"/>
          <w:szCs w:val="24"/>
        </w:rPr>
      </w:pPr>
      <w:r w:rsidRPr="00307393">
        <w:rPr>
          <w:rFonts w:ascii="Times New Roman" w:eastAsia="Arial" w:hAnsi="Times New Roman" w:cs="Times New Roman"/>
          <w:sz w:val="24"/>
          <w:szCs w:val="24"/>
        </w:rPr>
        <w:t>Подготовка проектов межевания территории осуществляется в составе проектов планировки или в виде отдельного документа.</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2. Документация по планировке территории разрабатывается на основании документов территориального планирования Республики Башкортостан, ген</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 xml:space="preserve">рального плана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ного района Кигинский район Республики Башкортостан, с соблюдением настоящих Правил, положений, временных положений, прин</w:t>
      </w:r>
      <w:r w:rsidRPr="00307393">
        <w:rPr>
          <w:rFonts w:ascii="Times New Roman" w:eastAsia="Arial" w:hAnsi="Times New Roman" w:cs="Times New Roman"/>
          <w:sz w:val="24"/>
          <w:szCs w:val="24"/>
        </w:rPr>
        <w:t>я</w:t>
      </w:r>
      <w:r w:rsidRPr="00307393">
        <w:rPr>
          <w:rFonts w:ascii="Times New Roman" w:eastAsia="Arial" w:hAnsi="Times New Roman" w:cs="Times New Roman"/>
          <w:sz w:val="24"/>
          <w:szCs w:val="24"/>
        </w:rPr>
        <w:t>тых в их развитие, технических регламентов и иных обязательных требований, уст</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новленных в соответствии с законодательством, к использованию и з</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стройке территории с учетом границ территорий объектов культурного наследия, включенных в ед</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ный государственный реестр объектов культурного наследия (памятников ист</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рии и культуры) народов Российской Федерации, Республики Башкортостан, границ территорий вновь выявленных объектов культурного н</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следия, границ зон с особыми условиями использования территорий, республиканских и мес</w:t>
      </w:r>
      <w:r w:rsidRPr="00307393">
        <w:rPr>
          <w:rFonts w:ascii="Times New Roman" w:eastAsia="Arial" w:hAnsi="Times New Roman" w:cs="Times New Roman"/>
          <w:sz w:val="24"/>
          <w:szCs w:val="24"/>
        </w:rPr>
        <w:t>т</w:t>
      </w:r>
      <w:r w:rsidRPr="00307393">
        <w:rPr>
          <w:rFonts w:ascii="Times New Roman" w:eastAsia="Arial" w:hAnsi="Times New Roman" w:cs="Times New Roman"/>
          <w:sz w:val="24"/>
          <w:szCs w:val="24"/>
        </w:rPr>
        <w:t>ных нормативов градостроительного проектирования и иных нормативно-технических документов, действующих на территории муниципал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ного района Кигинский район Ре</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публики Башкортостан.</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3. Решения о разработке различных видов документации по планировке территории принимаются Администрацией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с уч</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том  требований градостроительного регламента, характеристик планируемого развития конкретной территории, а также следующих особенн</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 xml:space="preserve">стей: </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димо определить, изменить:</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а) границы элементов планировочной структуры, в том числе для предо</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тавления земельных участков, выделенных в границах вновь образуемых эл</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ментов планировочной структуры, для комплексного освоения в целях жили</w:t>
      </w:r>
      <w:r w:rsidRPr="00307393">
        <w:rPr>
          <w:rFonts w:ascii="Times New Roman" w:eastAsia="Arial" w:hAnsi="Times New Roman" w:cs="Times New Roman"/>
          <w:sz w:val="24"/>
          <w:szCs w:val="24"/>
        </w:rPr>
        <w:t>щ</w:t>
      </w:r>
      <w:r w:rsidRPr="00307393">
        <w:rPr>
          <w:rFonts w:ascii="Times New Roman" w:eastAsia="Arial" w:hAnsi="Times New Roman" w:cs="Times New Roman"/>
          <w:sz w:val="24"/>
          <w:szCs w:val="24"/>
        </w:rPr>
        <w:t>ного и иных видов строительства;</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б) границы территорий общего пользования и земельных участков лине</w:t>
      </w:r>
      <w:r w:rsidRPr="00307393">
        <w:rPr>
          <w:rFonts w:ascii="Times New Roman" w:eastAsia="Arial" w:hAnsi="Times New Roman" w:cs="Times New Roman"/>
          <w:sz w:val="24"/>
          <w:szCs w:val="24"/>
        </w:rPr>
        <w:t>й</w:t>
      </w:r>
      <w:r w:rsidRPr="00307393">
        <w:rPr>
          <w:rFonts w:ascii="Times New Roman" w:eastAsia="Arial" w:hAnsi="Times New Roman" w:cs="Times New Roman"/>
          <w:sz w:val="24"/>
          <w:szCs w:val="24"/>
        </w:rPr>
        <w:t>ных объектов без определения границ иных земельных участков, кроме терр</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торий для государственных и муниципальных нужд;</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2) проектов планировки территорий с проектами межевания в составе пр</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ектов планировки территории, которые разрабатываются в случаях, когда п</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мимо границ, указанных в пункте 4.1 (1) настоящих Правил, а также помимо по</w:t>
      </w:r>
      <w:r w:rsidRPr="00307393">
        <w:rPr>
          <w:rFonts w:ascii="Times New Roman" w:eastAsia="Arial" w:hAnsi="Times New Roman" w:cs="Times New Roman"/>
          <w:sz w:val="24"/>
          <w:szCs w:val="24"/>
        </w:rPr>
        <w:t>д</w:t>
      </w:r>
      <w:r w:rsidRPr="00307393">
        <w:rPr>
          <w:rFonts w:ascii="Times New Roman" w:eastAsia="Arial" w:hAnsi="Times New Roman" w:cs="Times New Roman"/>
          <w:sz w:val="24"/>
          <w:szCs w:val="24"/>
        </w:rPr>
        <w:t>готовки градостроительных планов вновь образуемых, изменяемых земельных участков, необходимо определить, изменить:</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а) границы земельных участков, не входящих в границы территорий общего пользования;</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б) границы зон действия публичных сервитутов;</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в) границы зон планируемого размещения объектов капитального стро</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тельства, в том числе для государственных и муниципальных нужд;</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3) проектов межевания территории с градостроительными планами з</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 xml:space="preserve">мельных участков в их </w:t>
      </w:r>
      <w:r w:rsidRPr="00307393">
        <w:rPr>
          <w:rFonts w:ascii="Times New Roman" w:eastAsia="Arial" w:hAnsi="Times New Roman" w:cs="Times New Roman"/>
          <w:sz w:val="24"/>
          <w:szCs w:val="24"/>
        </w:rPr>
        <w:lastRenderedPageBreak/>
        <w:t>составе, которые разрабатываются в пределах красных линий, определяющих границы элементов планировочной структуры (ранее у</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тановленных проектами планировки), территории, не разделенной на земельные уч</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стки, либо разделение которой на земельные участки не завершено, либо треб</w:t>
      </w:r>
      <w:r w:rsidRPr="00307393">
        <w:rPr>
          <w:rFonts w:ascii="Times New Roman" w:eastAsia="Arial" w:hAnsi="Times New Roman" w:cs="Times New Roman"/>
          <w:sz w:val="24"/>
          <w:szCs w:val="24"/>
        </w:rPr>
        <w:t>у</w:t>
      </w:r>
      <w:r w:rsidRPr="00307393">
        <w:rPr>
          <w:rFonts w:ascii="Times New Roman" w:eastAsia="Arial" w:hAnsi="Times New Roman" w:cs="Times New Roman"/>
          <w:sz w:val="24"/>
          <w:szCs w:val="24"/>
        </w:rPr>
        <w:t>ется изменение ранее установленных границ земельных участков.</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мальные и (или) максимальные) размеры земельных участков, предусмотре</w:t>
      </w:r>
      <w:r w:rsidRPr="00307393">
        <w:rPr>
          <w:rFonts w:ascii="Times New Roman" w:eastAsia="Arial" w:hAnsi="Times New Roman" w:cs="Times New Roman"/>
          <w:sz w:val="24"/>
          <w:szCs w:val="24"/>
        </w:rPr>
        <w:t>н</w:t>
      </w:r>
      <w:r w:rsidRPr="00307393">
        <w:rPr>
          <w:rFonts w:ascii="Times New Roman" w:eastAsia="Arial" w:hAnsi="Times New Roman" w:cs="Times New Roman"/>
          <w:sz w:val="24"/>
          <w:szCs w:val="24"/>
        </w:rPr>
        <w:t xml:space="preserve">ные градостроительным регламентом. </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Обязательным условием разделения земельного участка на несколько з</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мельных участков является наличие подъездов, подходов к каждому образ</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ванному земельному участку. Объединение земельных участков в один земел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ный участок допускается только при условии, если образованный земельный участок будет находиться в границах одной территориальной зоны.</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5. Разработка проектов планировки осуществляется применительно к з</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строенным и подлежащим застройке территориям.</w:t>
      </w:r>
    </w:p>
    <w:p w:rsidR="00784EF2" w:rsidRPr="00307393" w:rsidRDefault="00784EF2" w:rsidP="00784EF2">
      <w:pPr>
        <w:spacing w:line="240" w:lineRule="auto"/>
        <w:ind w:firstLine="561"/>
        <w:rPr>
          <w:rFonts w:ascii="Times New Roman" w:eastAsia="Arial" w:hAnsi="Times New Roman" w:cs="Times New Roman"/>
          <w:sz w:val="24"/>
          <w:szCs w:val="24"/>
        </w:rPr>
      </w:pPr>
      <w:r w:rsidRPr="00307393">
        <w:rPr>
          <w:rFonts w:ascii="Times New Roman" w:eastAsia="Arial" w:hAnsi="Times New Roman" w:cs="Times New Roman"/>
          <w:sz w:val="24"/>
          <w:szCs w:val="24"/>
        </w:rPr>
        <w:t>Подготовка документации по планировке территории осуществляется в ц</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лях обеспечения устойчивого развития территории, выделения элементов пл</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нировочной структуры (кварталов, микрорайонов, иных элементов), установл</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ния границ земельных участков, на которых расположены объекты капитального строительства, границ земельных участков, предназначенных для строительс</w:t>
      </w:r>
      <w:r w:rsidRPr="00307393">
        <w:rPr>
          <w:rFonts w:ascii="Times New Roman" w:eastAsia="Arial" w:hAnsi="Times New Roman" w:cs="Times New Roman"/>
          <w:sz w:val="24"/>
          <w:szCs w:val="24"/>
        </w:rPr>
        <w:t>т</w:t>
      </w:r>
      <w:r w:rsidRPr="00307393">
        <w:rPr>
          <w:rFonts w:ascii="Times New Roman" w:eastAsia="Arial" w:hAnsi="Times New Roman" w:cs="Times New Roman"/>
          <w:sz w:val="24"/>
          <w:szCs w:val="24"/>
        </w:rPr>
        <w:t>ва объектов капитального строительства для муниципальных нужд, определ</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ния территории общего пользования, в том числе границ действия публичных серв</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тутов и размещения линейных объектов.</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eastAsia="Arial" w:hAnsi="Times New Roman" w:cs="Times New Roman"/>
          <w:sz w:val="24"/>
          <w:szCs w:val="24"/>
        </w:rPr>
        <w:t xml:space="preserve">6. </w:t>
      </w:r>
      <w:r w:rsidRPr="00307393">
        <w:rPr>
          <w:rFonts w:ascii="Times New Roman" w:hAnsi="Times New Roman" w:cs="Times New Roman"/>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84EF2" w:rsidRPr="00307393" w:rsidRDefault="00784EF2" w:rsidP="00784EF2">
      <w:pPr>
        <w:spacing w:line="240" w:lineRule="auto"/>
        <w:ind w:firstLine="561"/>
        <w:rPr>
          <w:rFonts w:ascii="Times New Roman" w:eastAsia="Arial" w:hAnsi="Times New Roman" w:cs="Times New Roman"/>
          <w:sz w:val="24"/>
          <w:szCs w:val="24"/>
        </w:rPr>
      </w:pPr>
      <w:r w:rsidRPr="00307393">
        <w:rPr>
          <w:rFonts w:ascii="Times New Roman" w:eastAsia="Arial" w:hAnsi="Times New Roman" w:cs="Times New Roman"/>
          <w:sz w:val="24"/>
          <w:szCs w:val="24"/>
        </w:rPr>
        <w:t>Проекты межевания застроенных территорий разрабатываются в целях у</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тановления границ застроенных земельных участков и границ, не застроенных земельных участков.</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стройки, планируемых для предоставления физическим и юридическим лицам для строительства, а также предназначенных для размещения объектов федерал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ного, регионального или местного значения.</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7. Подготовка градостроительных планов земельных участков осуществл</w:t>
      </w:r>
      <w:r w:rsidRPr="00307393">
        <w:rPr>
          <w:rFonts w:ascii="Times New Roman" w:eastAsia="Arial" w:hAnsi="Times New Roman" w:cs="Times New Roman"/>
          <w:sz w:val="24"/>
          <w:szCs w:val="24"/>
        </w:rPr>
        <w:t>я</w:t>
      </w:r>
      <w:r w:rsidRPr="00307393">
        <w:rPr>
          <w:rFonts w:ascii="Times New Roman" w:eastAsia="Arial" w:hAnsi="Times New Roman" w:cs="Times New Roman"/>
          <w:sz w:val="24"/>
          <w:szCs w:val="24"/>
        </w:rPr>
        <w:t>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Подготовка градостроительных планов земельных участков осуществляе</w:t>
      </w:r>
      <w:r w:rsidRPr="00307393">
        <w:rPr>
          <w:rFonts w:ascii="Times New Roman" w:eastAsia="Arial" w:hAnsi="Times New Roman" w:cs="Times New Roman"/>
          <w:sz w:val="24"/>
          <w:szCs w:val="24"/>
        </w:rPr>
        <w:t>т</w:t>
      </w:r>
      <w:r w:rsidRPr="00307393">
        <w:rPr>
          <w:rFonts w:ascii="Times New Roman" w:eastAsia="Arial" w:hAnsi="Times New Roman" w:cs="Times New Roman"/>
          <w:sz w:val="24"/>
          <w:szCs w:val="24"/>
        </w:rPr>
        <w:t>ся в составе проекта межевания территории или в виде отдельных документов по форме, установленной Правительством Российской Федерации  в соответс</w:t>
      </w:r>
      <w:r w:rsidRPr="00307393">
        <w:rPr>
          <w:rFonts w:ascii="Times New Roman" w:eastAsia="Arial" w:hAnsi="Times New Roman" w:cs="Times New Roman"/>
          <w:sz w:val="24"/>
          <w:szCs w:val="24"/>
        </w:rPr>
        <w:t>т</w:t>
      </w:r>
      <w:r w:rsidRPr="00307393">
        <w:rPr>
          <w:rFonts w:ascii="Times New Roman" w:eastAsia="Arial" w:hAnsi="Times New Roman" w:cs="Times New Roman"/>
          <w:sz w:val="24"/>
          <w:szCs w:val="24"/>
        </w:rPr>
        <w:t>вии с действующим федеральным законодательством.</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Утвержденный градостроительный план земельного участка является о</w:t>
      </w:r>
      <w:r w:rsidRPr="00307393">
        <w:rPr>
          <w:rFonts w:ascii="Times New Roman" w:eastAsia="Arial" w:hAnsi="Times New Roman" w:cs="Times New Roman"/>
          <w:sz w:val="24"/>
          <w:szCs w:val="24"/>
        </w:rPr>
        <w:t>д</w:t>
      </w:r>
      <w:r w:rsidRPr="00307393">
        <w:rPr>
          <w:rFonts w:ascii="Times New Roman" w:eastAsia="Arial" w:hAnsi="Times New Roman" w:cs="Times New Roman"/>
          <w:sz w:val="24"/>
          <w:szCs w:val="24"/>
        </w:rPr>
        <w:t>ним из оснований для подготовки проектной документации и получения разр</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шения на строительство, разрешения на ввод объектов в эксплуатацию при осуществлении строительства, реконструкции, капитального ремонта объектов к</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питального строительства.</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8. Положения документации по планировке территории сельского посел</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 xml:space="preserve">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о характеристиках развития систем социального, транспортного обслужив</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w:t>
      </w:r>
      <w:r w:rsidRPr="00307393">
        <w:rPr>
          <w:rFonts w:ascii="Times New Roman" w:eastAsia="Arial" w:hAnsi="Times New Roman" w:cs="Times New Roman"/>
          <w:sz w:val="24"/>
          <w:szCs w:val="24"/>
        </w:rPr>
        <w:t>я</w:t>
      </w:r>
      <w:r w:rsidRPr="00307393">
        <w:rPr>
          <w:rFonts w:ascii="Times New Roman" w:eastAsia="Arial" w:hAnsi="Times New Roman" w:cs="Times New Roman"/>
          <w:sz w:val="24"/>
          <w:szCs w:val="24"/>
        </w:rPr>
        <w:t xml:space="preserve">ется в соответствии с действующим законодательством. </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9. Посредством документации по планировке территории определяются:</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1) характеристики и параметры планируемого развития, строительного о</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 xml:space="preserve">воения и </w:t>
      </w:r>
      <w:r w:rsidRPr="00307393">
        <w:rPr>
          <w:rFonts w:ascii="Times New Roman" w:eastAsia="Arial" w:hAnsi="Times New Roman" w:cs="Times New Roman"/>
          <w:sz w:val="24"/>
          <w:szCs w:val="24"/>
        </w:rPr>
        <w:lastRenderedPageBreak/>
        <w:t>реконструкции территорий, включая характеристики и параметры ра</w:t>
      </w:r>
      <w:r w:rsidRPr="00307393">
        <w:rPr>
          <w:rFonts w:ascii="Times New Roman" w:eastAsia="Arial" w:hAnsi="Times New Roman" w:cs="Times New Roman"/>
          <w:sz w:val="24"/>
          <w:szCs w:val="24"/>
        </w:rPr>
        <w:t>з</w:t>
      </w:r>
      <w:r w:rsidRPr="00307393">
        <w:rPr>
          <w:rFonts w:ascii="Times New Roman" w:eastAsia="Arial" w:hAnsi="Times New Roman" w:cs="Times New Roman"/>
          <w:sz w:val="24"/>
          <w:szCs w:val="24"/>
        </w:rPr>
        <w:t>вития систем социального обслуживания, инженерного оборудования, необх</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димых для обеспечения застройки;</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2) линии градостроительного регулирования, в том числе:</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в) границы земельных участков, на которых расположены линейные объе</w:t>
      </w:r>
      <w:r w:rsidRPr="00307393">
        <w:rPr>
          <w:rFonts w:ascii="Times New Roman" w:eastAsia="Arial" w:hAnsi="Times New Roman" w:cs="Times New Roman"/>
          <w:sz w:val="24"/>
          <w:szCs w:val="24"/>
        </w:rPr>
        <w:t>к</w:t>
      </w:r>
      <w:r w:rsidRPr="00307393">
        <w:rPr>
          <w:rFonts w:ascii="Times New Roman" w:eastAsia="Arial" w:hAnsi="Times New Roman" w:cs="Times New Roman"/>
          <w:sz w:val="24"/>
          <w:szCs w:val="24"/>
        </w:rPr>
        <w:t>ты,  а также границы зон действия ограничений вдоль линейных объектов - гр</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ницы зон с особыми условиями использования территории, которые должны у</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танавливаться применительно к существующим видам линейных объектов;</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г) границы иных зон с особыми условиями использования территории;</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д) границы земель, планируемых к резервированию, либо земельных уч</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стков, планируемых к изъятию для государственных или муниципальных нужд, а  также границы земельных участков, определяемых для государственной или м</w:t>
      </w:r>
      <w:r w:rsidRPr="00307393">
        <w:rPr>
          <w:rFonts w:ascii="Times New Roman" w:eastAsia="Arial" w:hAnsi="Times New Roman" w:cs="Times New Roman"/>
          <w:sz w:val="24"/>
          <w:szCs w:val="24"/>
        </w:rPr>
        <w:t>у</w:t>
      </w:r>
      <w:r w:rsidRPr="00307393">
        <w:rPr>
          <w:rFonts w:ascii="Times New Roman" w:eastAsia="Arial" w:hAnsi="Times New Roman" w:cs="Times New Roman"/>
          <w:sz w:val="24"/>
          <w:szCs w:val="24"/>
        </w:rPr>
        <w:t>ниципальной собственности;</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е) границы земельных участков, планируемых  для предоставления физ</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ческим или юридическим лицам для строительства;</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w:t>
      </w:r>
      <w:r w:rsidRPr="00307393">
        <w:rPr>
          <w:rFonts w:ascii="Times New Roman" w:eastAsia="Arial" w:hAnsi="Times New Roman" w:cs="Times New Roman"/>
          <w:sz w:val="24"/>
          <w:szCs w:val="24"/>
        </w:rPr>
        <w:t>р</w:t>
      </w:r>
      <w:r w:rsidRPr="00307393">
        <w:rPr>
          <w:rFonts w:ascii="Times New Roman" w:eastAsia="Arial" w:hAnsi="Times New Roman" w:cs="Times New Roman"/>
          <w:sz w:val="24"/>
          <w:szCs w:val="24"/>
        </w:rPr>
        <w:t>тирных домов;</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з) границы территории, в отношении которой принимается решение о ра</w:t>
      </w:r>
      <w:r w:rsidRPr="00307393">
        <w:rPr>
          <w:rFonts w:ascii="Times New Roman" w:eastAsia="Arial" w:hAnsi="Times New Roman" w:cs="Times New Roman"/>
          <w:sz w:val="24"/>
          <w:szCs w:val="24"/>
        </w:rPr>
        <w:t>з</w:t>
      </w:r>
      <w:r w:rsidRPr="00307393">
        <w:rPr>
          <w:rFonts w:ascii="Times New Roman" w:eastAsia="Arial" w:hAnsi="Times New Roman" w:cs="Times New Roman"/>
          <w:sz w:val="24"/>
          <w:szCs w:val="24"/>
        </w:rPr>
        <w:t>витии застроенной территории, а также границы земельных участков в пределах такой территории.</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10. Проекты планировки и проекты межевания могут содержать в своем составе предложения по изменению (конкретизации, уточнению) положений н</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стоящих Правил в части границ территориальных зон и подзон, расположенных в границах проектирования и содержания градостроительных регламентов указа</w:t>
      </w:r>
      <w:r w:rsidRPr="00307393">
        <w:rPr>
          <w:rFonts w:ascii="Times New Roman" w:eastAsia="Arial" w:hAnsi="Times New Roman" w:cs="Times New Roman"/>
          <w:sz w:val="24"/>
          <w:szCs w:val="24"/>
        </w:rPr>
        <w:t>н</w:t>
      </w:r>
      <w:r w:rsidRPr="00307393">
        <w:rPr>
          <w:rFonts w:ascii="Times New Roman" w:eastAsia="Arial" w:hAnsi="Times New Roman" w:cs="Times New Roman"/>
          <w:sz w:val="24"/>
          <w:szCs w:val="24"/>
        </w:rPr>
        <w:t>ных зон. В этом случае проекты планировки и проекты межевания должны вкл</w:t>
      </w:r>
      <w:r w:rsidRPr="00307393">
        <w:rPr>
          <w:rFonts w:ascii="Times New Roman" w:eastAsia="Arial" w:hAnsi="Times New Roman" w:cs="Times New Roman"/>
          <w:sz w:val="24"/>
          <w:szCs w:val="24"/>
        </w:rPr>
        <w:t>ю</w:t>
      </w:r>
      <w:r w:rsidRPr="00307393">
        <w:rPr>
          <w:rFonts w:ascii="Times New Roman" w:eastAsia="Arial" w:hAnsi="Times New Roman" w:cs="Times New Roman"/>
          <w:sz w:val="24"/>
          <w:szCs w:val="24"/>
        </w:rPr>
        <w:t>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ний.</w:t>
      </w:r>
    </w:p>
    <w:p w:rsidR="00784EF2" w:rsidRPr="00307393" w:rsidRDefault="00784EF2" w:rsidP="00784EF2">
      <w:pPr>
        <w:spacing w:line="240" w:lineRule="auto"/>
        <w:ind w:firstLine="564"/>
        <w:rPr>
          <w:rFonts w:ascii="Times New Roman" w:eastAsia="Arial" w:hAnsi="Times New Roman" w:cs="Times New Roman"/>
          <w:sz w:val="24"/>
          <w:szCs w:val="24"/>
        </w:rPr>
      </w:pPr>
      <w:r w:rsidRPr="00307393">
        <w:rPr>
          <w:rFonts w:ascii="Times New Roman" w:eastAsia="Arial" w:hAnsi="Times New Roman" w:cs="Times New Roman"/>
          <w:sz w:val="24"/>
          <w:szCs w:val="24"/>
        </w:rPr>
        <w:t>11. Документация по планировке территории, посредством которой прои</w:t>
      </w:r>
      <w:r w:rsidRPr="00307393">
        <w:rPr>
          <w:rFonts w:ascii="Times New Roman" w:eastAsia="Arial" w:hAnsi="Times New Roman" w:cs="Times New Roman"/>
          <w:sz w:val="24"/>
          <w:szCs w:val="24"/>
        </w:rPr>
        <w:t>з</w:t>
      </w:r>
      <w:r w:rsidRPr="00307393">
        <w:rPr>
          <w:rFonts w:ascii="Times New Roman" w:eastAsia="Arial" w:hAnsi="Times New Roman" w:cs="Times New Roman"/>
          <w:sz w:val="24"/>
          <w:szCs w:val="24"/>
        </w:rPr>
        <w:t>водится формирование границ земельных участков, является основанием для установления границ земельных участков в соответствии с земельным закон</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дательством.</w:t>
      </w: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eastAsia="Arial" w:hAnsi="Times New Roman" w:cs="Times New Roman"/>
          <w:sz w:val="24"/>
          <w:szCs w:val="24"/>
        </w:rPr>
        <w:t xml:space="preserve">       12. Порядок подготовки, оформления, согласования и утверждения прое</w:t>
      </w:r>
      <w:r w:rsidRPr="00307393">
        <w:rPr>
          <w:rFonts w:ascii="Times New Roman" w:eastAsia="Arial" w:hAnsi="Times New Roman" w:cs="Times New Roman"/>
          <w:sz w:val="24"/>
          <w:szCs w:val="24"/>
        </w:rPr>
        <w:t>к</w:t>
      </w:r>
      <w:r w:rsidRPr="00307393">
        <w:rPr>
          <w:rFonts w:ascii="Times New Roman" w:eastAsia="Arial" w:hAnsi="Times New Roman" w:cs="Times New Roman"/>
          <w:sz w:val="24"/>
          <w:szCs w:val="24"/>
        </w:rPr>
        <w:t>тов планировки, межевания</w:t>
      </w:r>
      <w:r w:rsidRPr="00307393">
        <w:rPr>
          <w:rFonts w:ascii="Times New Roman" w:hAnsi="Times New Roman" w:cs="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вет муниципального района Кигинский район Республики Башкортостан.</w:t>
      </w:r>
    </w:p>
    <w:p w:rsidR="00784EF2" w:rsidRPr="00307393" w:rsidRDefault="00784EF2" w:rsidP="00784EF2"/>
    <w:p w:rsidR="00784EF2" w:rsidRPr="00307393" w:rsidRDefault="00784EF2" w:rsidP="00784EF2">
      <w:pPr>
        <w:spacing w:line="240" w:lineRule="auto"/>
        <w:ind w:firstLine="360"/>
        <w:jc w:val="center"/>
        <w:rPr>
          <w:rFonts w:ascii="Times New Roman" w:hAnsi="Times New Roman" w:cs="Times New Roman"/>
          <w:b/>
          <w:noProof/>
          <w:sz w:val="24"/>
          <w:szCs w:val="24"/>
        </w:rPr>
      </w:pPr>
      <w:r w:rsidRPr="00307393">
        <w:rPr>
          <w:rFonts w:ascii="Times New Roman" w:hAnsi="Times New Roman" w:cs="Times New Roman"/>
          <w:b/>
          <w:noProof/>
          <w:sz w:val="24"/>
          <w:szCs w:val="24"/>
        </w:rPr>
        <w:t>Статья 14. Порядок подготовки документации по планировке территории</w:t>
      </w:r>
    </w:p>
    <w:p w:rsidR="00784EF2" w:rsidRPr="00307393" w:rsidRDefault="00784EF2" w:rsidP="00784EF2">
      <w:pPr>
        <w:spacing w:line="240" w:lineRule="auto"/>
        <w:ind w:firstLine="360"/>
        <w:jc w:val="center"/>
        <w:rPr>
          <w:rFonts w:ascii="Times New Roman" w:hAnsi="Times New Roman" w:cs="Times New Roman"/>
          <w:b/>
          <w:noProof/>
          <w:sz w:val="24"/>
          <w:szCs w:val="24"/>
        </w:rPr>
      </w:pP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 Решение о подготовке документации по планировке территории прин</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 xml:space="preserve">мается органами местного самоуправления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w:t>
      </w:r>
      <w:r w:rsidRPr="00307393">
        <w:rPr>
          <w:rFonts w:ascii="Times New Roman" w:eastAsia="Arial" w:hAnsi="Times New Roman" w:cs="Times New Roman"/>
          <w:sz w:val="24"/>
          <w:szCs w:val="24"/>
        </w:rPr>
        <w:t>р</w:t>
      </w:r>
      <w:r w:rsidRPr="00307393">
        <w:rPr>
          <w:rFonts w:ascii="Times New Roman" w:eastAsia="Arial" w:hAnsi="Times New Roman" w:cs="Times New Roman"/>
          <w:sz w:val="24"/>
          <w:szCs w:val="24"/>
        </w:rPr>
        <w:t xml:space="preserve">тостан в соответствии с частью 1, 1.1, 1.2 статьи 45 Градостроительного Кодекса Российской Федерации. </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2. Администрация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обеспечивают подготовку документ</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 xml:space="preserve">ции по планировке территории на основании документов территориального планирования субъекта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пального района Кигинский район Республики Башкортостан,  если т</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кими документами предусмотрено размещение объектов капитального строительства местного значения или объектов капитального строительства  межселе</w:t>
      </w:r>
      <w:r w:rsidRPr="00307393">
        <w:rPr>
          <w:rFonts w:ascii="Times New Roman" w:eastAsia="Arial" w:hAnsi="Times New Roman" w:cs="Times New Roman"/>
          <w:sz w:val="24"/>
          <w:szCs w:val="24"/>
        </w:rPr>
        <w:t>н</w:t>
      </w:r>
      <w:r w:rsidRPr="00307393">
        <w:rPr>
          <w:rFonts w:ascii="Times New Roman" w:eastAsia="Arial" w:hAnsi="Times New Roman" w:cs="Times New Roman"/>
          <w:sz w:val="24"/>
          <w:szCs w:val="24"/>
        </w:rPr>
        <w:t xml:space="preserve">ных территорий. </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3. Администрация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 xml:space="preserve">публики Башкортостан  обеспечивает подготовку документации по планировке территории на основании генерального плана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настоящих Пр</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 xml:space="preserve">вил </w:t>
      </w:r>
      <w:r w:rsidRPr="00307393">
        <w:rPr>
          <w:rFonts w:ascii="Times New Roman" w:hAnsi="Times New Roman" w:cs="Times New Roman"/>
          <w:sz w:val="24"/>
          <w:szCs w:val="24"/>
          <w:shd w:val="clear" w:color="auto" w:fill="FFFFFF"/>
        </w:rPr>
        <w:t>(за исключением случая, установленного</w:t>
      </w:r>
      <w:r w:rsidRPr="00307393">
        <w:rPr>
          <w:rStyle w:val="apple-converted-space"/>
          <w:rFonts w:ascii="Times New Roman" w:hAnsi="Times New Roman"/>
          <w:szCs w:val="24"/>
          <w:shd w:val="clear" w:color="auto" w:fill="FFFFFF"/>
        </w:rPr>
        <w:t> </w:t>
      </w:r>
      <w:hyperlink r:id="rId5" w:anchor="dst101612" w:history="1">
        <w:r w:rsidRPr="00307393">
          <w:rPr>
            <w:rStyle w:val="a3"/>
            <w:rFonts w:ascii="Times New Roman" w:hAnsi="Times New Roman" w:cs="Times New Roman"/>
            <w:sz w:val="24"/>
            <w:szCs w:val="24"/>
            <w:shd w:val="clear" w:color="auto" w:fill="FFFFFF"/>
          </w:rPr>
          <w:t>частью 6 статьи 18</w:t>
        </w:r>
      </w:hyperlink>
      <w:r w:rsidRPr="00307393">
        <w:rPr>
          <w:rStyle w:val="apple-converted-space"/>
          <w:rFonts w:ascii="Times New Roman" w:hAnsi="Times New Roman"/>
          <w:szCs w:val="24"/>
          <w:shd w:val="clear" w:color="auto" w:fill="FFFFFF"/>
        </w:rPr>
        <w:t> </w:t>
      </w:r>
      <w:r w:rsidRPr="00307393">
        <w:rPr>
          <w:rFonts w:ascii="Times New Roman" w:eastAsia="Arial" w:hAnsi="Times New Roman" w:cs="Times New Roman"/>
          <w:sz w:val="24"/>
          <w:szCs w:val="24"/>
        </w:rPr>
        <w:t>Градостроительного Кодекса Российской Федерации</w:t>
      </w:r>
      <w:r w:rsidRPr="00307393">
        <w:rPr>
          <w:rFonts w:ascii="Times New Roman" w:hAnsi="Times New Roman" w:cs="Times New Roman"/>
          <w:sz w:val="24"/>
          <w:szCs w:val="24"/>
          <w:shd w:val="clear" w:color="auto" w:fill="FFFFFF"/>
        </w:rPr>
        <w:t>).</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lastRenderedPageBreak/>
        <w:t>4. В случае принятия решения о подготовке документации по планировке территории орган местного самоуправления  муниципального района Кигинский район Республики Башкортостан  в течение десяти дней со дня прин</w:t>
      </w:r>
      <w:r w:rsidRPr="00307393">
        <w:rPr>
          <w:rFonts w:ascii="Times New Roman" w:eastAsia="Arial" w:hAnsi="Times New Roman" w:cs="Times New Roman"/>
          <w:sz w:val="24"/>
          <w:szCs w:val="24"/>
        </w:rPr>
        <w:t>я</w:t>
      </w:r>
      <w:r w:rsidRPr="00307393">
        <w:rPr>
          <w:rFonts w:ascii="Times New Roman" w:eastAsia="Arial" w:hAnsi="Times New Roman" w:cs="Times New Roman"/>
          <w:sz w:val="24"/>
          <w:szCs w:val="24"/>
        </w:rPr>
        <w:t>тия такого решения направляют уведомление о принятом решении главе сел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 xml:space="preserve">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применительно к территориям в которых прин</w:t>
      </w:r>
      <w:r w:rsidRPr="00307393">
        <w:rPr>
          <w:rFonts w:ascii="Times New Roman" w:eastAsia="Arial" w:hAnsi="Times New Roman" w:cs="Times New Roman"/>
          <w:sz w:val="24"/>
          <w:szCs w:val="24"/>
        </w:rPr>
        <w:t>я</w:t>
      </w:r>
      <w:r w:rsidRPr="00307393">
        <w:rPr>
          <w:rFonts w:ascii="Times New Roman" w:eastAsia="Arial" w:hAnsi="Times New Roman" w:cs="Times New Roman"/>
          <w:sz w:val="24"/>
          <w:szCs w:val="24"/>
        </w:rPr>
        <w:t>то такое решение.</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5. Заказ на подготовку документации по планировке территории выполн</w:t>
      </w:r>
      <w:r w:rsidRPr="00307393">
        <w:rPr>
          <w:rFonts w:ascii="Times New Roman" w:eastAsia="Arial" w:hAnsi="Times New Roman" w:cs="Times New Roman"/>
          <w:sz w:val="24"/>
          <w:szCs w:val="24"/>
        </w:rPr>
        <w:t>я</w:t>
      </w:r>
      <w:r w:rsidRPr="00307393">
        <w:rPr>
          <w:rFonts w:ascii="Times New Roman" w:eastAsia="Arial" w:hAnsi="Times New Roman" w:cs="Times New Roman"/>
          <w:sz w:val="24"/>
          <w:szCs w:val="24"/>
        </w:rPr>
        <w:t>ется в соответствии с законодательством Российской Федерации.</w:t>
      </w:r>
    </w:p>
    <w:p w:rsidR="00784EF2" w:rsidRPr="00307393" w:rsidRDefault="00784EF2" w:rsidP="00784EF2">
      <w:pPr>
        <w:widowControl/>
        <w:shd w:val="clear" w:color="auto" w:fill="FFFFFF"/>
        <w:autoSpaceDE/>
        <w:autoSpaceDN/>
        <w:adjustRightInd/>
        <w:spacing w:line="290" w:lineRule="atLeast"/>
        <w:ind w:firstLine="547"/>
        <w:rPr>
          <w:rFonts w:ascii="Times New Roman" w:hAnsi="Times New Roman" w:cs="Times New Roman"/>
          <w:sz w:val="24"/>
          <w:szCs w:val="24"/>
        </w:rPr>
      </w:pPr>
      <w:r w:rsidRPr="00307393">
        <w:rPr>
          <w:rFonts w:ascii="Times New Roman" w:hAnsi="Times New Roman" w:cs="Times New Roman"/>
          <w:sz w:val="24"/>
          <w:szCs w:val="24"/>
        </w:rPr>
        <w:t>6 Решения о подготовке документации по планировке территории принимаются самостоятельно:</w:t>
      </w:r>
    </w:p>
    <w:p w:rsidR="00784EF2" w:rsidRPr="00307393" w:rsidRDefault="00784EF2" w:rsidP="00784EF2">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4" w:name="dst100152"/>
      <w:bookmarkEnd w:id="4"/>
      <w:r w:rsidRPr="00307393">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84EF2" w:rsidRPr="00307393" w:rsidRDefault="00784EF2" w:rsidP="00784EF2">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5" w:name="dst100153"/>
      <w:bookmarkEnd w:id="5"/>
      <w:r w:rsidRPr="00307393">
        <w:rPr>
          <w:rFonts w:ascii="Times New Roman" w:hAnsi="Times New Roman" w:cs="Times New Roman"/>
          <w:sz w:val="24"/>
          <w:szCs w:val="24"/>
        </w:rPr>
        <w:t>2) лицами, указанными в части 3 статьи 46.9 Гр К РФ;</w:t>
      </w:r>
    </w:p>
    <w:p w:rsidR="00784EF2" w:rsidRPr="00307393" w:rsidRDefault="00784EF2" w:rsidP="00784EF2">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6" w:name="dst100154"/>
      <w:bookmarkEnd w:id="6"/>
      <w:r w:rsidRPr="00307393">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84EF2" w:rsidRPr="00307393" w:rsidRDefault="00784EF2" w:rsidP="00784EF2">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7" w:name="dst100155"/>
      <w:bookmarkEnd w:id="7"/>
      <w:r w:rsidRPr="00307393">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84EF2" w:rsidRPr="00307393" w:rsidRDefault="00784EF2" w:rsidP="00784EF2">
      <w:pPr>
        <w:widowControl/>
        <w:shd w:val="clear" w:color="auto" w:fill="FFFFFF"/>
        <w:autoSpaceDE/>
        <w:autoSpaceDN/>
        <w:adjustRightInd/>
        <w:spacing w:line="290" w:lineRule="atLeast"/>
        <w:ind w:firstLine="547"/>
        <w:rPr>
          <w:rFonts w:ascii="Times New Roman" w:hAnsi="Times New Roman" w:cs="Times New Roman"/>
          <w:sz w:val="24"/>
          <w:szCs w:val="24"/>
        </w:rPr>
      </w:pPr>
      <w:bookmarkStart w:id="8" w:name="dst100156"/>
      <w:bookmarkEnd w:id="8"/>
      <w:r w:rsidRPr="00307393">
        <w:rPr>
          <w:rFonts w:ascii="Times New Roman" w:hAnsi="Times New Roman" w:cs="Times New Roman"/>
          <w:sz w:val="24"/>
          <w:szCs w:val="24"/>
        </w:rPr>
        <w:t>7. В случаях, предусмотренных п. 6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8. Заказчиками по разработке проектов планировки и проектов межевания могут выступать уполномоченные органы Администрации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 xml:space="preserve">публики Башкортостан  и подведомственные им службы и организации в части земель, находящихся в распоряжении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стан, а также ф</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зические и/или юридические лица.</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9. В случае, если разработка документации по планировке территории сел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 xml:space="preserve">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Республики Башкортостан  произв</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дится по заказам органов Администрации муниципального района Кигинский район Республики Башкортостан и подведомственных им служб и организаций, ее финансирование осуществляется за счет средств бюджета муниц</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пального района Кигинский район Республики Башкорт</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стан.</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10. Проекты планировки и проекты межевания территорий разрабатываю</w:t>
      </w:r>
      <w:r w:rsidRPr="00307393">
        <w:rPr>
          <w:rFonts w:ascii="Times New Roman" w:eastAsia="Arial" w:hAnsi="Times New Roman" w:cs="Times New Roman"/>
          <w:sz w:val="24"/>
          <w:szCs w:val="24"/>
        </w:rPr>
        <w:t>т</w:t>
      </w:r>
      <w:r w:rsidRPr="00307393">
        <w:rPr>
          <w:rFonts w:ascii="Times New Roman" w:eastAsia="Arial" w:hAnsi="Times New Roman" w:cs="Times New Roman"/>
          <w:sz w:val="24"/>
          <w:szCs w:val="24"/>
        </w:rPr>
        <w:t>ся в соответствии с техническими заданиями, подготовленными заказчиком и с</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гласованными с отделом архитектуры и градостроительства Администрации м</w:t>
      </w:r>
      <w:r w:rsidRPr="00307393">
        <w:rPr>
          <w:rFonts w:ascii="Times New Roman" w:eastAsia="Arial" w:hAnsi="Times New Roman" w:cs="Times New Roman"/>
          <w:sz w:val="24"/>
          <w:szCs w:val="24"/>
        </w:rPr>
        <w:t>у</w:t>
      </w:r>
      <w:r w:rsidRPr="00307393">
        <w:rPr>
          <w:rFonts w:ascii="Times New Roman" w:eastAsia="Arial" w:hAnsi="Times New Roman" w:cs="Times New Roman"/>
          <w:sz w:val="24"/>
          <w:szCs w:val="24"/>
        </w:rPr>
        <w:t>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11. Подготовка документации по планировке территории сельского посел</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 xml:space="preserve">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осуществляется на основании заключенного догов</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ра в соответствии с федеральным законодательством.</w:t>
      </w:r>
    </w:p>
    <w:p w:rsidR="00784EF2" w:rsidRPr="00307393" w:rsidRDefault="00784EF2" w:rsidP="00784EF2">
      <w:pPr>
        <w:spacing w:line="240" w:lineRule="auto"/>
        <w:ind w:firstLine="566"/>
        <w:rPr>
          <w:rFonts w:ascii="Times New Roman" w:eastAsia="Arial" w:hAnsi="Times New Roman" w:cs="Times New Roman"/>
          <w:sz w:val="24"/>
          <w:szCs w:val="24"/>
        </w:rPr>
      </w:pPr>
      <w:r w:rsidRPr="00307393">
        <w:rPr>
          <w:rFonts w:ascii="Times New Roman" w:eastAsia="Arial" w:hAnsi="Times New Roman" w:cs="Times New Roman"/>
          <w:sz w:val="24"/>
          <w:szCs w:val="24"/>
        </w:rPr>
        <w:t>Заказчик по разработке документации по планировке территории обесп</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чивает подготовку исходных данных для проектирования. Ответственность за достоверность исходных данных несут организации, предоставившие необх</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димые данные.</w:t>
      </w:r>
    </w:p>
    <w:p w:rsidR="00784EF2" w:rsidRPr="00307393" w:rsidRDefault="00784EF2" w:rsidP="00784EF2">
      <w:pPr>
        <w:spacing w:line="240" w:lineRule="auto"/>
        <w:ind w:firstLine="566"/>
        <w:rPr>
          <w:rFonts w:ascii="Times New Roman" w:eastAsia="Arial" w:hAnsi="Times New Roman" w:cs="Times New Roman"/>
          <w:sz w:val="24"/>
          <w:szCs w:val="24"/>
        </w:rPr>
      </w:pPr>
      <w:r w:rsidRPr="00307393">
        <w:rPr>
          <w:rFonts w:ascii="Times New Roman" w:eastAsia="Arial" w:hAnsi="Times New Roman" w:cs="Times New Roman"/>
          <w:sz w:val="24"/>
          <w:szCs w:val="24"/>
        </w:rPr>
        <w:t>Заказчик может заказать разработчику проектной документации сбор и</w:t>
      </w:r>
      <w:r w:rsidRPr="00307393">
        <w:rPr>
          <w:rFonts w:ascii="Times New Roman" w:eastAsia="Arial" w:hAnsi="Times New Roman" w:cs="Times New Roman"/>
          <w:sz w:val="24"/>
          <w:szCs w:val="24"/>
        </w:rPr>
        <w:t>с</w:t>
      </w:r>
      <w:r w:rsidRPr="00307393">
        <w:rPr>
          <w:rFonts w:ascii="Times New Roman" w:eastAsia="Arial" w:hAnsi="Times New Roman" w:cs="Times New Roman"/>
          <w:sz w:val="24"/>
          <w:szCs w:val="24"/>
        </w:rPr>
        <w:t>ходных данных. Условия подготовки исходных данных и финансирование этих работ определяются договором.</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12. Отдел архитектуры и градостроительства Администрации муниципал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ного района Кигинский район Республики Башкортостан и иные уполн</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 xml:space="preserve">моченные органы района 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 xml:space="preserve">ципального района Кигинский район Республики Башкортостан </w:t>
      </w:r>
      <w:r w:rsidRPr="00307393">
        <w:rPr>
          <w:rFonts w:ascii="Times New Roman" w:hAnsi="Times New Roman" w:cs="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307393">
        <w:rPr>
          <w:rFonts w:ascii="Times New Roman" w:hAnsi="Times New Roman" w:cs="Times New Roman"/>
          <w:sz w:val="24"/>
          <w:szCs w:val="24"/>
        </w:rPr>
        <w:t> </w:t>
      </w:r>
      <w:hyperlink r:id="rId6" w:anchor="dst1216" w:history="1">
        <w:r w:rsidRPr="00307393">
          <w:rPr>
            <w:rFonts w:ascii="Times New Roman" w:hAnsi="Times New Roman" w:cs="Times New Roman"/>
            <w:sz w:val="24"/>
            <w:szCs w:val="24"/>
          </w:rPr>
          <w:t>частью 10 статьи 45</w:t>
        </w:r>
      </w:hyperlink>
      <w:r w:rsidRPr="00307393">
        <w:rPr>
          <w:rFonts w:ascii="Times New Roman" w:hAnsi="Times New Roman" w:cs="Times New Roman"/>
          <w:sz w:val="24"/>
          <w:szCs w:val="24"/>
        </w:rPr>
        <w:t> </w:t>
      </w:r>
      <w:r w:rsidRPr="00307393">
        <w:rPr>
          <w:rFonts w:ascii="Times New Roman" w:hAnsi="Times New Roman" w:cs="Times New Roman"/>
          <w:sz w:val="24"/>
          <w:szCs w:val="24"/>
          <w:shd w:val="clear" w:color="auto" w:fill="FFFFFF"/>
        </w:rPr>
        <w:t xml:space="preserve">ГК РФ. По результатам проверки указанные </w:t>
      </w:r>
      <w:r w:rsidRPr="00307393">
        <w:rPr>
          <w:rFonts w:ascii="Times New Roman" w:hAnsi="Times New Roman" w:cs="Times New Roman"/>
          <w:sz w:val="24"/>
          <w:szCs w:val="24"/>
          <w:shd w:val="clear" w:color="auto" w:fill="FFFFFF"/>
        </w:rPr>
        <w:lastRenderedPageBreak/>
        <w:t>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307393">
        <w:rPr>
          <w:rFonts w:ascii="Times New Roman" w:eastAsia="Arial" w:hAnsi="Times New Roman" w:cs="Times New Roman"/>
          <w:sz w:val="24"/>
          <w:szCs w:val="24"/>
        </w:rPr>
        <w:t xml:space="preserve"> </w:t>
      </w:r>
    </w:p>
    <w:p w:rsidR="00784EF2" w:rsidRPr="00307393" w:rsidRDefault="00784EF2" w:rsidP="00784EF2">
      <w:pPr>
        <w:pStyle w:val="ConsPlusNormal"/>
        <w:ind w:firstLine="540"/>
        <w:jc w:val="both"/>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13.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 xml:space="preserve">14. Глава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с учетом заключения о результатах публичных слушаний по проекту планировки территории и прое</w:t>
      </w:r>
      <w:r w:rsidRPr="00307393">
        <w:rPr>
          <w:rFonts w:ascii="Times New Roman" w:eastAsia="Arial" w:hAnsi="Times New Roman" w:cs="Times New Roman"/>
          <w:sz w:val="24"/>
          <w:szCs w:val="24"/>
        </w:rPr>
        <w:t>к</w:t>
      </w:r>
      <w:r w:rsidRPr="00307393">
        <w:rPr>
          <w:rFonts w:ascii="Times New Roman" w:eastAsia="Arial" w:hAnsi="Times New Roman" w:cs="Times New Roman"/>
          <w:sz w:val="24"/>
          <w:szCs w:val="24"/>
        </w:rPr>
        <w:t>ту межевания территории, а также протокола публичных слушаний принимает решение об утверждении документации по планировке территории или об о</w:t>
      </w:r>
      <w:r w:rsidRPr="00307393">
        <w:rPr>
          <w:rFonts w:ascii="Times New Roman" w:eastAsia="Arial" w:hAnsi="Times New Roman" w:cs="Times New Roman"/>
          <w:sz w:val="24"/>
          <w:szCs w:val="24"/>
        </w:rPr>
        <w:t>т</w:t>
      </w:r>
      <w:r w:rsidRPr="00307393">
        <w:rPr>
          <w:rFonts w:ascii="Times New Roman" w:eastAsia="Arial" w:hAnsi="Times New Roman" w:cs="Times New Roman"/>
          <w:sz w:val="24"/>
          <w:szCs w:val="24"/>
        </w:rPr>
        <w:t>клонении такой документации и о направлении ее на доработку с учетом значений, указанных в заключ</w:t>
      </w:r>
      <w:r w:rsidRPr="00307393">
        <w:rPr>
          <w:rFonts w:ascii="Times New Roman" w:eastAsia="Arial" w:hAnsi="Times New Roman" w:cs="Times New Roman"/>
          <w:sz w:val="24"/>
          <w:szCs w:val="24"/>
        </w:rPr>
        <w:t>е</w:t>
      </w:r>
      <w:r w:rsidRPr="00307393">
        <w:rPr>
          <w:rFonts w:ascii="Times New Roman" w:eastAsia="Arial" w:hAnsi="Times New Roman" w:cs="Times New Roman"/>
          <w:sz w:val="24"/>
          <w:szCs w:val="24"/>
        </w:rPr>
        <w:t>нии и протоколе.</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15. Утвержденная документация по планировке территории (проекты пл</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нировки территории и проекты межевания территории) подлежит опубликов</w:t>
      </w:r>
      <w:r w:rsidRPr="00307393">
        <w:rPr>
          <w:rFonts w:ascii="Times New Roman" w:eastAsia="Arial" w:hAnsi="Times New Roman" w:cs="Times New Roman"/>
          <w:sz w:val="24"/>
          <w:szCs w:val="24"/>
        </w:rPr>
        <w:t>а</w:t>
      </w:r>
      <w:r w:rsidRPr="00307393">
        <w:rPr>
          <w:rFonts w:ascii="Times New Roman" w:eastAsia="Arial" w:hAnsi="Times New Roman" w:cs="Times New Roman"/>
          <w:sz w:val="24"/>
          <w:szCs w:val="24"/>
        </w:rPr>
        <w:t>нию в порядке, установленном для официального опубликования муниципал</w:t>
      </w:r>
      <w:r w:rsidRPr="00307393">
        <w:rPr>
          <w:rFonts w:ascii="Times New Roman" w:eastAsia="Arial" w:hAnsi="Times New Roman" w:cs="Times New Roman"/>
          <w:sz w:val="24"/>
          <w:szCs w:val="24"/>
        </w:rPr>
        <w:t>ь</w:t>
      </w:r>
      <w:r w:rsidRPr="00307393">
        <w:rPr>
          <w:rFonts w:ascii="Times New Roman" w:eastAsia="Arial" w:hAnsi="Times New Roman" w:cs="Times New Roman"/>
          <w:sz w:val="24"/>
          <w:szCs w:val="24"/>
        </w:rPr>
        <w:t>ных правовых актов, иной официальной информации, в течение семи дней со дня утверждения указанной документации и размещению на официальном са</w:t>
      </w:r>
      <w:r w:rsidRPr="00307393">
        <w:rPr>
          <w:rFonts w:ascii="Times New Roman" w:eastAsia="Arial" w:hAnsi="Times New Roman" w:cs="Times New Roman"/>
          <w:sz w:val="24"/>
          <w:szCs w:val="24"/>
        </w:rPr>
        <w:t>й</w:t>
      </w:r>
      <w:r w:rsidRPr="00307393">
        <w:rPr>
          <w:rFonts w:ascii="Times New Roman" w:eastAsia="Arial" w:hAnsi="Times New Roman" w:cs="Times New Roman"/>
          <w:sz w:val="24"/>
          <w:szCs w:val="24"/>
        </w:rPr>
        <w:t xml:space="preserve">те Администрации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в сети Инте</w:t>
      </w:r>
      <w:r w:rsidRPr="00307393">
        <w:rPr>
          <w:rFonts w:ascii="Times New Roman" w:eastAsia="Arial" w:hAnsi="Times New Roman" w:cs="Times New Roman"/>
          <w:sz w:val="24"/>
          <w:szCs w:val="24"/>
        </w:rPr>
        <w:t>р</w:t>
      </w:r>
      <w:r w:rsidRPr="00307393">
        <w:rPr>
          <w:rFonts w:ascii="Times New Roman" w:eastAsia="Arial" w:hAnsi="Times New Roman" w:cs="Times New Roman"/>
          <w:sz w:val="24"/>
          <w:szCs w:val="24"/>
        </w:rPr>
        <w:t>нет.</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16. Один экземпляр утвержденной документации по планировке террит</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рии подлежит передаче на бе</w:t>
      </w:r>
      <w:r w:rsidRPr="00307393">
        <w:rPr>
          <w:rFonts w:ascii="Times New Roman" w:eastAsia="Arial" w:hAnsi="Times New Roman" w:cs="Times New Roman"/>
          <w:sz w:val="24"/>
          <w:szCs w:val="24"/>
        </w:rPr>
        <w:t>з</w:t>
      </w:r>
      <w:r w:rsidRPr="00307393">
        <w:rPr>
          <w:rFonts w:ascii="Times New Roman" w:eastAsia="Arial" w:hAnsi="Times New Roman" w:cs="Times New Roman"/>
          <w:sz w:val="24"/>
          <w:szCs w:val="24"/>
        </w:rPr>
        <w:t>возмездной основе в архив отдела архитектуры и градостроительства Админ</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страции муниципального района Кигинский район Республики Башкорт</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стан для хранения и учета в информационной системе обеспечения град</w:t>
      </w:r>
      <w:r w:rsidRPr="00307393">
        <w:rPr>
          <w:rFonts w:ascii="Times New Roman" w:eastAsia="Arial" w:hAnsi="Times New Roman" w:cs="Times New Roman"/>
          <w:sz w:val="24"/>
          <w:szCs w:val="24"/>
        </w:rPr>
        <w:t>о</w:t>
      </w:r>
      <w:r w:rsidRPr="00307393">
        <w:rPr>
          <w:rFonts w:ascii="Times New Roman" w:eastAsia="Arial" w:hAnsi="Times New Roman" w:cs="Times New Roman"/>
          <w:sz w:val="24"/>
          <w:szCs w:val="24"/>
        </w:rPr>
        <w:t xml:space="preserve">строительной деятельности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eastAsia="Arial" w:hAnsi="Times New Roman" w:cs="Times New Roman"/>
          <w:sz w:val="24"/>
          <w:szCs w:val="24"/>
        </w:rPr>
      </w:pPr>
      <w:r w:rsidRPr="00307393">
        <w:rPr>
          <w:rFonts w:ascii="Times New Roman" w:eastAsia="Arial" w:hAnsi="Times New Roman" w:cs="Times New Roman"/>
          <w:sz w:val="24"/>
          <w:szCs w:val="24"/>
        </w:rPr>
        <w:t>17. Органы местного самоуправления, физические и юридические лица вправе оспорить в судебном порядке утвержденную документацию по план</w:t>
      </w:r>
      <w:r w:rsidRPr="00307393">
        <w:rPr>
          <w:rFonts w:ascii="Times New Roman" w:eastAsia="Arial" w:hAnsi="Times New Roman" w:cs="Times New Roman"/>
          <w:sz w:val="24"/>
          <w:szCs w:val="24"/>
        </w:rPr>
        <w:t>и</w:t>
      </w:r>
      <w:r w:rsidRPr="00307393">
        <w:rPr>
          <w:rFonts w:ascii="Times New Roman" w:eastAsia="Arial" w:hAnsi="Times New Roman" w:cs="Times New Roman"/>
          <w:sz w:val="24"/>
          <w:szCs w:val="24"/>
        </w:rPr>
        <w:t>ровке территорий.</w:t>
      </w: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eastAsia="Arial" w:hAnsi="Times New Roman" w:cs="Times New Roman"/>
          <w:sz w:val="24"/>
          <w:szCs w:val="24"/>
        </w:rPr>
        <w:t xml:space="preserve">       18. Порядок деятельности Администрации 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 по подготовке и утверждению документации по планировке те</w:t>
      </w:r>
      <w:r w:rsidRPr="00307393">
        <w:rPr>
          <w:rFonts w:ascii="Times New Roman" w:eastAsia="Arial" w:hAnsi="Times New Roman" w:cs="Times New Roman"/>
          <w:sz w:val="24"/>
          <w:szCs w:val="24"/>
        </w:rPr>
        <w:t>р</w:t>
      </w:r>
      <w:r w:rsidRPr="00307393">
        <w:rPr>
          <w:rFonts w:ascii="Times New Roman" w:eastAsia="Arial" w:hAnsi="Times New Roman" w:cs="Times New Roman"/>
          <w:sz w:val="24"/>
          <w:szCs w:val="24"/>
        </w:rPr>
        <w:t>ритории определяется дейс</w:t>
      </w:r>
      <w:r w:rsidRPr="00307393">
        <w:rPr>
          <w:rFonts w:ascii="Times New Roman" w:eastAsia="Arial" w:hAnsi="Times New Roman" w:cs="Times New Roman"/>
          <w:sz w:val="24"/>
          <w:szCs w:val="24"/>
        </w:rPr>
        <w:t>т</w:t>
      </w:r>
      <w:r w:rsidRPr="00307393">
        <w:rPr>
          <w:rFonts w:ascii="Times New Roman" w:eastAsia="Arial" w:hAnsi="Times New Roman" w:cs="Times New Roman"/>
          <w:sz w:val="24"/>
          <w:szCs w:val="24"/>
        </w:rPr>
        <w:t>вующим градостроительным законодательством</w:t>
      </w:r>
      <w:r w:rsidRPr="00307393">
        <w:rPr>
          <w:rFonts w:ascii="Times New Roman" w:hAnsi="Times New Roman" w:cs="Times New Roman"/>
          <w:sz w:val="24"/>
          <w:szCs w:val="24"/>
          <w:shd w:val="clear" w:color="auto" w:fill="FFFFFF"/>
        </w:rPr>
        <w:t xml:space="preserve"> и в соответствии с ним - настоящими Правилами.</w:t>
      </w:r>
    </w:p>
    <w:p w:rsidR="00784EF2" w:rsidRPr="00307393" w:rsidRDefault="00784EF2" w:rsidP="00784EF2">
      <w:pPr>
        <w:spacing w:line="240" w:lineRule="auto"/>
      </w:pPr>
    </w:p>
    <w:p w:rsidR="00784EF2" w:rsidRPr="00307393" w:rsidRDefault="00784EF2" w:rsidP="00784EF2">
      <w:pPr>
        <w:spacing w:line="240" w:lineRule="auto"/>
        <w:ind w:firstLine="567"/>
        <w:rPr>
          <w:rFonts w:ascii="Times New Roman" w:eastAsia="Arial" w:hAnsi="Times New Roman" w:cs="Times New Roman"/>
          <w:b/>
          <w:bCs/>
          <w:sz w:val="24"/>
          <w:szCs w:val="24"/>
        </w:rPr>
      </w:pPr>
      <w:r w:rsidRPr="00307393">
        <w:rPr>
          <w:rFonts w:ascii="Times New Roman" w:eastAsia="Arial" w:hAnsi="Times New Roman" w:cs="Times New Roman"/>
          <w:b/>
          <w:bCs/>
          <w:sz w:val="24"/>
          <w:szCs w:val="24"/>
        </w:rPr>
        <w:t xml:space="preserve">Статья 15. Развитие застроенных территорий сельского поселения </w:t>
      </w:r>
      <w:r>
        <w:rPr>
          <w:rFonts w:ascii="Times New Roman" w:eastAsia="Arial" w:hAnsi="Times New Roman" w:cs="Times New Roman"/>
          <w:b/>
          <w:bCs/>
          <w:sz w:val="24"/>
          <w:szCs w:val="24"/>
        </w:rPr>
        <w:t>Арслановский</w:t>
      </w:r>
      <w:r w:rsidRPr="00307393">
        <w:rPr>
          <w:rFonts w:ascii="Times New Roman" w:eastAsia="Arial" w:hAnsi="Times New Roman" w:cs="Times New Roman"/>
          <w:b/>
          <w:bCs/>
          <w:sz w:val="24"/>
          <w:szCs w:val="24"/>
        </w:rPr>
        <w:t xml:space="preserve"> сельсовет муниципального района Кигинский район Респу</w:t>
      </w:r>
      <w:r w:rsidRPr="00307393">
        <w:rPr>
          <w:rFonts w:ascii="Times New Roman" w:eastAsia="Arial" w:hAnsi="Times New Roman" w:cs="Times New Roman"/>
          <w:b/>
          <w:bCs/>
          <w:sz w:val="24"/>
          <w:szCs w:val="24"/>
        </w:rPr>
        <w:t>б</w:t>
      </w:r>
      <w:r w:rsidRPr="00307393">
        <w:rPr>
          <w:rFonts w:ascii="Times New Roman" w:eastAsia="Arial" w:hAnsi="Times New Roman" w:cs="Times New Roman"/>
          <w:b/>
          <w:bCs/>
          <w:sz w:val="24"/>
          <w:szCs w:val="24"/>
        </w:rPr>
        <w:t xml:space="preserve">лики Башкортостан </w:t>
      </w:r>
    </w:p>
    <w:p w:rsidR="00784EF2" w:rsidRPr="00307393" w:rsidRDefault="00784EF2" w:rsidP="00784EF2">
      <w:pPr>
        <w:spacing w:line="240" w:lineRule="auto"/>
        <w:ind w:firstLine="567"/>
        <w:rPr>
          <w:rFonts w:ascii="Times New Roman" w:eastAsia="Arial" w:hAnsi="Times New Roman" w:cs="Times New Roman"/>
          <w:bCs/>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84EF2" w:rsidRPr="00307393" w:rsidRDefault="00784EF2" w:rsidP="00784EF2">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2. Решение о развитии застроенной территории принимается главой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sz w:val="24"/>
          <w:szCs w:val="24"/>
        </w:rPr>
        <w:t>, если на такой территории расположены:</w:t>
      </w:r>
    </w:p>
    <w:p w:rsidR="00784EF2" w:rsidRPr="00307393" w:rsidRDefault="00784EF2" w:rsidP="00784EF2">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784EF2" w:rsidRPr="00307393" w:rsidRDefault="00784EF2" w:rsidP="00784EF2">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84EF2" w:rsidRPr="00307393" w:rsidRDefault="00784EF2" w:rsidP="00784EF2">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84EF2" w:rsidRPr="00307393" w:rsidRDefault="00784EF2" w:rsidP="00784EF2">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784EF2" w:rsidRPr="00307393" w:rsidRDefault="00784EF2" w:rsidP="00784EF2">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84EF2" w:rsidRPr="00307393" w:rsidRDefault="00784EF2" w:rsidP="00784EF2">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lastRenderedPageBreak/>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84EF2" w:rsidRPr="00307393" w:rsidRDefault="00784EF2" w:rsidP="00784EF2">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7. </w:t>
      </w:r>
      <w:r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84EF2" w:rsidRPr="00307393" w:rsidRDefault="00784EF2" w:rsidP="00784EF2">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8. </w:t>
      </w:r>
      <w:r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784EF2" w:rsidRPr="00307393" w:rsidRDefault="00784EF2" w:rsidP="00784EF2">
      <w:pPr>
        <w:spacing w:line="240" w:lineRule="auto"/>
        <w:ind w:firstLine="567"/>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Решение о проведении аукциона принимается главой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w:t>
      </w:r>
      <w:r w:rsidRPr="00307393">
        <w:rPr>
          <w:rFonts w:ascii="Times New Roman" w:eastAsia="Arial" w:hAnsi="Times New Roman" w:cs="Times New Roman"/>
          <w:bCs/>
          <w:sz w:val="24"/>
          <w:szCs w:val="24"/>
        </w:rPr>
        <w:t>муниципального района Кигинский район Ре</w:t>
      </w:r>
      <w:r w:rsidRPr="00307393">
        <w:rPr>
          <w:rFonts w:ascii="Times New Roman" w:eastAsia="Arial" w:hAnsi="Times New Roman" w:cs="Times New Roman"/>
          <w:bCs/>
          <w:sz w:val="24"/>
          <w:szCs w:val="24"/>
        </w:rPr>
        <w:t>с</w:t>
      </w:r>
      <w:r w:rsidRPr="00307393">
        <w:rPr>
          <w:rFonts w:ascii="Times New Roman" w:eastAsia="Arial" w:hAnsi="Times New Roman" w:cs="Times New Roman"/>
          <w:bCs/>
          <w:sz w:val="24"/>
          <w:szCs w:val="24"/>
        </w:rPr>
        <w:t>публики Башкортостан в соответствии со статьей 46</w:t>
      </w:r>
      <w:r w:rsidRPr="00307393">
        <w:rPr>
          <w:rFonts w:ascii="Times New Roman" w:eastAsia="Arial" w:hAnsi="Times New Roman" w:cs="Times New Roman"/>
          <w:bCs/>
          <w:sz w:val="24"/>
          <w:szCs w:val="24"/>
          <w:vertAlign w:val="superscript"/>
        </w:rPr>
        <w:t xml:space="preserve"> </w:t>
      </w:r>
      <w:r w:rsidRPr="00307393">
        <w:rPr>
          <w:rFonts w:ascii="Times New Roman" w:eastAsia="Arial" w:hAnsi="Times New Roman" w:cs="Times New Roman"/>
          <w:bCs/>
          <w:sz w:val="24"/>
          <w:szCs w:val="24"/>
        </w:rPr>
        <w:t>Градостроительного к</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декса РФ.</w:t>
      </w:r>
    </w:p>
    <w:p w:rsidR="00784EF2" w:rsidRPr="00307393" w:rsidRDefault="00784EF2" w:rsidP="00784EF2">
      <w:pPr>
        <w:spacing w:line="240" w:lineRule="auto"/>
        <w:rPr>
          <w:rFonts w:ascii="Times New Roman" w:hAnsi="Times New Roman" w:cs="Times New Roman"/>
          <w:sz w:val="24"/>
          <w:szCs w:val="29"/>
        </w:rPr>
      </w:pPr>
      <w:r w:rsidRPr="00307393">
        <w:rPr>
          <w:rFonts w:ascii="Times New Roman" w:hAnsi="Times New Roman" w:cs="Times New Roman"/>
        </w:rPr>
        <w:t xml:space="preserve">       </w:t>
      </w:r>
      <w:r w:rsidRPr="00307393">
        <w:rPr>
          <w:rFonts w:ascii="Times New Roman" w:hAnsi="Times New Roman" w:cs="Times New Roman"/>
          <w:bCs/>
        </w:rPr>
        <w:t xml:space="preserve">    </w:t>
      </w:r>
      <w:r w:rsidRPr="00307393">
        <w:rPr>
          <w:rFonts w:ascii="Times New Roman" w:hAnsi="Times New Roman" w:cs="Times New Roman"/>
          <w:bCs/>
          <w:sz w:val="24"/>
          <w:szCs w:val="29"/>
        </w:rPr>
        <w:t>9.</w:t>
      </w:r>
      <w:r w:rsidRPr="00307393">
        <w:rPr>
          <w:rFonts w:ascii="Times New Roman" w:hAnsi="Times New Roman" w:cs="Times New Roman"/>
          <w:sz w:val="24"/>
          <w:szCs w:val="29"/>
        </w:rPr>
        <w:t xml:space="preserve"> По договору о развитии застроенной территории одна сторона обязуе</w:t>
      </w:r>
      <w:r w:rsidRPr="00307393">
        <w:rPr>
          <w:rFonts w:ascii="Times New Roman" w:hAnsi="Times New Roman" w:cs="Times New Roman"/>
          <w:sz w:val="24"/>
          <w:szCs w:val="29"/>
        </w:rPr>
        <w:t>т</w:t>
      </w:r>
      <w:r w:rsidRPr="00307393">
        <w:rPr>
          <w:rFonts w:ascii="Times New Roman" w:hAnsi="Times New Roman" w:cs="Times New Roman"/>
          <w:sz w:val="24"/>
          <w:szCs w:val="29"/>
        </w:rPr>
        <w:t>ся в установленный договором срок своими силами и за свой счет и (или) с привл</w:t>
      </w:r>
      <w:r w:rsidRPr="00307393">
        <w:rPr>
          <w:rFonts w:ascii="Times New Roman" w:hAnsi="Times New Roman" w:cs="Times New Roman"/>
          <w:sz w:val="24"/>
          <w:szCs w:val="29"/>
        </w:rPr>
        <w:t>е</w:t>
      </w:r>
      <w:r w:rsidRPr="00307393">
        <w:rPr>
          <w:rFonts w:ascii="Times New Roman" w:hAnsi="Times New Roman" w:cs="Times New Roman"/>
          <w:sz w:val="24"/>
          <w:szCs w:val="29"/>
        </w:rPr>
        <w:t>чением других лиц и (или) средств других лиц выполнить обязательства, а другая сторона (орган местного самоуправления) обязуется создать необход</w:t>
      </w:r>
      <w:r w:rsidRPr="00307393">
        <w:rPr>
          <w:rFonts w:ascii="Times New Roman" w:hAnsi="Times New Roman" w:cs="Times New Roman"/>
          <w:sz w:val="24"/>
          <w:szCs w:val="29"/>
        </w:rPr>
        <w:t>и</w:t>
      </w:r>
      <w:r w:rsidRPr="00307393">
        <w:rPr>
          <w:rFonts w:ascii="Times New Roman" w:hAnsi="Times New Roman" w:cs="Times New Roman"/>
          <w:sz w:val="24"/>
          <w:szCs w:val="29"/>
        </w:rPr>
        <w:t xml:space="preserve">мые условия для выполнения обязательств. </w:t>
      </w:r>
    </w:p>
    <w:p w:rsidR="00784EF2" w:rsidRPr="00307393" w:rsidRDefault="00784EF2" w:rsidP="00784EF2">
      <w:pPr>
        <w:spacing w:line="240" w:lineRule="auto"/>
        <w:ind w:firstLine="567"/>
        <w:rPr>
          <w:rFonts w:ascii="Times New Roman" w:eastAsia="Arial" w:hAnsi="Times New Roman" w:cs="Times New Roman"/>
          <w:bCs/>
          <w:sz w:val="24"/>
          <w:szCs w:val="24"/>
        </w:rPr>
      </w:pPr>
      <w:r w:rsidRPr="00307393">
        <w:rPr>
          <w:rFonts w:ascii="Times New Roman" w:eastAsia="Arial" w:hAnsi="Times New Roman" w:cs="Times New Roman"/>
          <w:bCs/>
          <w:sz w:val="24"/>
          <w:szCs w:val="24"/>
        </w:rPr>
        <w:t>10. Существенными условиями договора являются:</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t>1) сведения о местоположении и площади застроенной территории, в о</w:t>
      </w:r>
      <w:r w:rsidRPr="00307393">
        <w:rPr>
          <w:rFonts w:ascii="Times New Roman" w:eastAsia="Arial" w:hAnsi="Times New Roman" w:cs="Times New Roman"/>
          <w:bCs/>
          <w:sz w:val="24"/>
          <w:szCs w:val="24"/>
        </w:rPr>
        <w:t>т</w:t>
      </w:r>
      <w:r w:rsidRPr="00307393">
        <w:rPr>
          <w:rFonts w:ascii="Times New Roman" w:eastAsia="Arial" w:hAnsi="Times New Roman" w:cs="Times New Roman"/>
          <w:bCs/>
          <w:sz w:val="24"/>
          <w:szCs w:val="24"/>
        </w:rPr>
        <w:t>ношении которой принято решение о развитии, перечень адресов зданий, строений, сооружений, подлежащих сносу, реконструкции;</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t>2) цена права на заключение договора;</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3) обязательство лица, заключившего договор с Администрацией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w:t>
      </w:r>
      <w:r w:rsidRPr="00307393">
        <w:rPr>
          <w:rFonts w:ascii="Times New Roman" w:eastAsia="Arial" w:hAnsi="Times New Roman" w:cs="Times New Roman"/>
          <w:bCs/>
          <w:sz w:val="24"/>
          <w:szCs w:val="24"/>
        </w:rPr>
        <w:t xml:space="preserve"> муниципального района Кигинский район Ре</w:t>
      </w:r>
      <w:r w:rsidRPr="00307393">
        <w:rPr>
          <w:rFonts w:ascii="Times New Roman" w:eastAsia="Arial" w:hAnsi="Times New Roman" w:cs="Times New Roman"/>
          <w:bCs/>
          <w:sz w:val="24"/>
          <w:szCs w:val="24"/>
        </w:rPr>
        <w:t>с</w:t>
      </w:r>
      <w:r w:rsidRPr="00307393">
        <w:rPr>
          <w:rFonts w:ascii="Times New Roman" w:eastAsia="Arial" w:hAnsi="Times New Roman" w:cs="Times New Roman"/>
          <w:bCs/>
          <w:sz w:val="24"/>
          <w:szCs w:val="24"/>
        </w:rPr>
        <w:t>публики Башкортостан, подготовить проект планировки застроенной террит</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рии,  включая проект межевания застроенной территории, в отношении которой принято решение о развитии, в соответствии с градостроительным ре</w:t>
      </w:r>
      <w:r w:rsidRPr="00307393">
        <w:rPr>
          <w:rFonts w:ascii="Times New Roman" w:eastAsia="Arial" w:hAnsi="Times New Roman" w:cs="Times New Roman"/>
          <w:bCs/>
          <w:sz w:val="24"/>
          <w:szCs w:val="24"/>
        </w:rPr>
        <w:t>г</w:t>
      </w:r>
      <w:r w:rsidRPr="00307393">
        <w:rPr>
          <w:rFonts w:ascii="Times New Roman" w:eastAsia="Arial" w:hAnsi="Times New Roman" w:cs="Times New Roman"/>
          <w:bCs/>
          <w:sz w:val="24"/>
          <w:szCs w:val="24"/>
        </w:rPr>
        <w:t>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w:t>
      </w:r>
      <w:r w:rsidRPr="00307393">
        <w:rPr>
          <w:rFonts w:ascii="Times New Roman" w:eastAsia="Arial" w:hAnsi="Times New Roman" w:cs="Times New Roman"/>
          <w:bCs/>
          <w:sz w:val="24"/>
          <w:szCs w:val="24"/>
        </w:rPr>
        <w:t>н</w:t>
      </w:r>
      <w:r w:rsidRPr="00307393">
        <w:rPr>
          <w:rFonts w:ascii="Times New Roman" w:eastAsia="Arial" w:hAnsi="Times New Roman" w:cs="Times New Roman"/>
          <w:bCs/>
          <w:sz w:val="24"/>
          <w:szCs w:val="24"/>
        </w:rPr>
        <w:t>тов;</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4) обязательство лица, заключившего договор с Администрацией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w:t>
      </w:r>
      <w:r w:rsidRPr="00307393">
        <w:rPr>
          <w:rFonts w:ascii="Times New Roman" w:eastAsia="Arial" w:hAnsi="Times New Roman" w:cs="Times New Roman"/>
          <w:bCs/>
          <w:sz w:val="24"/>
          <w:szCs w:val="24"/>
        </w:rPr>
        <w:t xml:space="preserve"> муниципального района Кигинский район Ре</w:t>
      </w:r>
      <w:r w:rsidRPr="00307393">
        <w:rPr>
          <w:rFonts w:ascii="Times New Roman" w:eastAsia="Arial" w:hAnsi="Times New Roman" w:cs="Times New Roman"/>
          <w:bCs/>
          <w:sz w:val="24"/>
          <w:szCs w:val="24"/>
        </w:rPr>
        <w:t>с</w:t>
      </w:r>
      <w:r w:rsidRPr="00307393">
        <w:rPr>
          <w:rFonts w:ascii="Times New Roman" w:eastAsia="Arial" w:hAnsi="Times New Roman" w:cs="Times New Roman"/>
          <w:bCs/>
          <w:sz w:val="24"/>
          <w:szCs w:val="24"/>
        </w:rPr>
        <w:t>публики Башкортостан, создать либо приобрести, а также передать в государстве</w:t>
      </w:r>
      <w:r w:rsidRPr="00307393">
        <w:rPr>
          <w:rFonts w:ascii="Times New Roman" w:eastAsia="Arial" w:hAnsi="Times New Roman" w:cs="Times New Roman"/>
          <w:bCs/>
          <w:sz w:val="24"/>
          <w:szCs w:val="24"/>
        </w:rPr>
        <w:t>н</w:t>
      </w:r>
      <w:r w:rsidRPr="00307393">
        <w:rPr>
          <w:rFonts w:ascii="Times New Roman" w:eastAsia="Arial" w:hAnsi="Times New Roman" w:cs="Times New Roman"/>
          <w:bCs/>
          <w:sz w:val="24"/>
          <w:szCs w:val="24"/>
        </w:rPr>
        <w:t>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w:t>
      </w:r>
      <w:r w:rsidRPr="00307393">
        <w:rPr>
          <w:rFonts w:ascii="Times New Roman" w:eastAsia="Arial" w:hAnsi="Times New Roman" w:cs="Times New Roman"/>
          <w:bCs/>
          <w:sz w:val="24"/>
          <w:szCs w:val="24"/>
        </w:rPr>
        <w:t>н</w:t>
      </w:r>
      <w:r w:rsidRPr="00307393">
        <w:rPr>
          <w:rFonts w:ascii="Times New Roman" w:eastAsia="Arial" w:hAnsi="Times New Roman" w:cs="Times New Roman"/>
          <w:bCs/>
          <w:sz w:val="24"/>
          <w:szCs w:val="24"/>
        </w:rPr>
        <w:t>ного обязательства;</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5) обязательство лица, заключившего договор с Администрацией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w:t>
      </w:r>
      <w:r w:rsidRPr="00307393">
        <w:rPr>
          <w:rFonts w:ascii="Times New Roman" w:eastAsia="Arial" w:hAnsi="Times New Roman" w:cs="Times New Roman"/>
          <w:bCs/>
          <w:sz w:val="24"/>
          <w:szCs w:val="24"/>
        </w:rPr>
        <w:t xml:space="preserve"> муниципального района Кигинский район Республики Башкортостан, уплатить выкупную цену за изымаемые на о</w:t>
      </w:r>
      <w:r w:rsidRPr="00307393">
        <w:rPr>
          <w:rFonts w:ascii="Times New Roman" w:eastAsia="Arial" w:hAnsi="Times New Roman" w:cs="Times New Roman"/>
          <w:bCs/>
          <w:sz w:val="24"/>
          <w:szCs w:val="24"/>
        </w:rPr>
        <w:t>с</w:t>
      </w:r>
      <w:r w:rsidRPr="00307393">
        <w:rPr>
          <w:rFonts w:ascii="Times New Roman" w:eastAsia="Arial" w:hAnsi="Times New Roman" w:cs="Times New Roman"/>
          <w:bCs/>
          <w:sz w:val="24"/>
          <w:szCs w:val="24"/>
        </w:rPr>
        <w:t xml:space="preserve">новании решения органа местного самоуправления сельского поселения </w:t>
      </w:r>
      <w:r>
        <w:rPr>
          <w:rFonts w:ascii="Times New Roman" w:eastAsia="Arial" w:hAnsi="Times New Roman" w:cs="Times New Roman"/>
          <w:bCs/>
          <w:sz w:val="24"/>
          <w:szCs w:val="24"/>
        </w:rPr>
        <w:t>Арслановский</w:t>
      </w:r>
      <w:r w:rsidRPr="00307393">
        <w:rPr>
          <w:rFonts w:ascii="Times New Roman" w:eastAsia="Arial" w:hAnsi="Times New Roman" w:cs="Times New Roman"/>
          <w:bCs/>
          <w:sz w:val="24"/>
          <w:szCs w:val="24"/>
        </w:rPr>
        <w:t xml:space="preserve"> сельсовет муниципального района Кигинский район Республики Башкортостан, принятого в соответствии с  жилищным законодательством, ж</w:t>
      </w:r>
      <w:r w:rsidRPr="00307393">
        <w:rPr>
          <w:rFonts w:ascii="Times New Roman" w:eastAsia="Arial" w:hAnsi="Times New Roman" w:cs="Times New Roman"/>
          <w:bCs/>
          <w:sz w:val="24"/>
          <w:szCs w:val="24"/>
        </w:rPr>
        <w:t>и</w:t>
      </w:r>
      <w:r w:rsidRPr="00307393">
        <w:rPr>
          <w:rFonts w:ascii="Times New Roman" w:eastAsia="Arial" w:hAnsi="Times New Roman" w:cs="Times New Roman"/>
          <w:bCs/>
          <w:sz w:val="24"/>
          <w:szCs w:val="24"/>
        </w:rPr>
        <w:t>лые помещения в многоквартирных домах, признанных аварийными и подл</w:t>
      </w:r>
      <w:r w:rsidRPr="00307393">
        <w:rPr>
          <w:rFonts w:ascii="Times New Roman" w:eastAsia="Arial" w:hAnsi="Times New Roman" w:cs="Times New Roman"/>
          <w:bCs/>
          <w:sz w:val="24"/>
          <w:szCs w:val="24"/>
        </w:rPr>
        <w:t>е</w:t>
      </w:r>
      <w:r w:rsidRPr="00307393">
        <w:rPr>
          <w:rFonts w:ascii="Times New Roman" w:eastAsia="Arial" w:hAnsi="Times New Roman" w:cs="Times New Roman"/>
          <w:bCs/>
          <w:sz w:val="24"/>
          <w:szCs w:val="24"/>
        </w:rPr>
        <w:t>жащими сносу и расположенные на застроенной территории, в отношении кот</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рой принято решение о развитии, и земельных участков, на которых распол</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жены такие многоквартирные дома, за исключением жилых помещений и земельных участков, находящихся в собственности, в том числе о</w:t>
      </w:r>
      <w:r w:rsidRPr="00307393">
        <w:rPr>
          <w:rFonts w:ascii="Times New Roman" w:eastAsia="Arial" w:hAnsi="Times New Roman" w:cs="Times New Roman"/>
          <w:bCs/>
          <w:sz w:val="24"/>
          <w:szCs w:val="24"/>
        </w:rPr>
        <w:t>б</w:t>
      </w:r>
      <w:r w:rsidRPr="00307393">
        <w:rPr>
          <w:rFonts w:ascii="Times New Roman" w:eastAsia="Arial" w:hAnsi="Times New Roman" w:cs="Times New Roman"/>
          <w:bCs/>
          <w:sz w:val="24"/>
          <w:szCs w:val="24"/>
        </w:rPr>
        <w:t>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w:t>
      </w:r>
      <w:r w:rsidRPr="00307393">
        <w:rPr>
          <w:rFonts w:ascii="Times New Roman" w:eastAsia="Arial" w:hAnsi="Times New Roman" w:cs="Times New Roman"/>
          <w:bCs/>
          <w:sz w:val="24"/>
          <w:szCs w:val="24"/>
        </w:rPr>
        <w:t>е</w:t>
      </w:r>
      <w:r w:rsidRPr="00307393">
        <w:rPr>
          <w:rFonts w:ascii="Times New Roman" w:eastAsia="Arial" w:hAnsi="Times New Roman" w:cs="Times New Roman"/>
          <w:bCs/>
          <w:sz w:val="24"/>
          <w:szCs w:val="24"/>
        </w:rPr>
        <w:t>ния;</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lastRenderedPageBreak/>
        <w:t xml:space="preserve">6) обязательство лица, заключившего договор с Администрацией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w:t>
      </w:r>
      <w:r w:rsidRPr="00307393">
        <w:rPr>
          <w:rFonts w:ascii="Times New Roman" w:eastAsia="Arial" w:hAnsi="Times New Roman" w:cs="Times New Roman"/>
          <w:bCs/>
          <w:sz w:val="24"/>
          <w:szCs w:val="24"/>
        </w:rPr>
        <w:t xml:space="preserve"> муниципального района Кигинский район Республики Башкортостан, осуществить строительство на застрое</w:t>
      </w:r>
      <w:r w:rsidRPr="00307393">
        <w:rPr>
          <w:rFonts w:ascii="Times New Roman" w:eastAsia="Arial" w:hAnsi="Times New Roman" w:cs="Times New Roman"/>
          <w:bCs/>
          <w:sz w:val="24"/>
          <w:szCs w:val="24"/>
        </w:rPr>
        <w:t>н</w:t>
      </w:r>
      <w:r w:rsidRPr="00307393">
        <w:rPr>
          <w:rFonts w:ascii="Times New Roman" w:eastAsia="Arial" w:hAnsi="Times New Roman" w:cs="Times New Roman"/>
          <w:bCs/>
          <w:sz w:val="24"/>
          <w:szCs w:val="24"/>
        </w:rPr>
        <w:t>ной территории, в отношении которой принято решение о развитии, в соответствии с утвержде</w:t>
      </w:r>
      <w:r w:rsidRPr="00307393">
        <w:rPr>
          <w:rFonts w:ascii="Times New Roman" w:eastAsia="Arial" w:hAnsi="Times New Roman" w:cs="Times New Roman"/>
          <w:bCs/>
          <w:sz w:val="24"/>
          <w:szCs w:val="24"/>
        </w:rPr>
        <w:t>н</w:t>
      </w:r>
      <w:r w:rsidRPr="00307393">
        <w:rPr>
          <w:rFonts w:ascii="Times New Roman" w:eastAsia="Arial" w:hAnsi="Times New Roman" w:cs="Times New Roman"/>
          <w:bCs/>
          <w:sz w:val="24"/>
          <w:szCs w:val="24"/>
        </w:rPr>
        <w:t>ным проектом планировки застроенной территории; максимальные сроки осуществления строительства; максимальные сроки выполнения указа</w:t>
      </w:r>
      <w:r w:rsidRPr="00307393">
        <w:rPr>
          <w:rFonts w:ascii="Times New Roman" w:eastAsia="Arial" w:hAnsi="Times New Roman" w:cs="Times New Roman"/>
          <w:bCs/>
          <w:sz w:val="24"/>
          <w:szCs w:val="24"/>
        </w:rPr>
        <w:t>н</w:t>
      </w:r>
      <w:r w:rsidRPr="00307393">
        <w:rPr>
          <w:rFonts w:ascii="Times New Roman" w:eastAsia="Arial" w:hAnsi="Times New Roman" w:cs="Times New Roman"/>
          <w:bCs/>
          <w:sz w:val="24"/>
          <w:szCs w:val="24"/>
        </w:rPr>
        <w:t>ного обяз</w:t>
      </w:r>
      <w:r w:rsidRPr="00307393">
        <w:rPr>
          <w:rFonts w:ascii="Times New Roman" w:eastAsia="Arial" w:hAnsi="Times New Roman" w:cs="Times New Roman"/>
          <w:bCs/>
          <w:sz w:val="24"/>
          <w:szCs w:val="24"/>
        </w:rPr>
        <w:t>а</w:t>
      </w:r>
      <w:r w:rsidRPr="00307393">
        <w:rPr>
          <w:rFonts w:ascii="Times New Roman" w:eastAsia="Arial" w:hAnsi="Times New Roman" w:cs="Times New Roman"/>
          <w:bCs/>
          <w:sz w:val="24"/>
          <w:szCs w:val="24"/>
        </w:rPr>
        <w:t>тельства;</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7) обязательство  Администрации сельского поселения </w:t>
      </w:r>
      <w:r>
        <w:rPr>
          <w:rFonts w:ascii="Times New Roman" w:eastAsia="Arial" w:hAnsi="Times New Roman" w:cs="Times New Roman"/>
          <w:bCs/>
          <w:sz w:val="24"/>
          <w:szCs w:val="24"/>
        </w:rPr>
        <w:t>Арслановский</w:t>
      </w:r>
      <w:r w:rsidRPr="00307393">
        <w:rPr>
          <w:rFonts w:ascii="Times New Roman" w:eastAsia="Arial" w:hAnsi="Times New Roman" w:cs="Times New Roman"/>
          <w:bCs/>
          <w:sz w:val="24"/>
          <w:szCs w:val="24"/>
        </w:rPr>
        <w:t xml:space="preserve"> сел</w:t>
      </w:r>
      <w:r w:rsidRPr="00307393">
        <w:rPr>
          <w:rFonts w:ascii="Times New Roman" w:eastAsia="Arial" w:hAnsi="Times New Roman" w:cs="Times New Roman"/>
          <w:bCs/>
          <w:sz w:val="24"/>
          <w:szCs w:val="24"/>
        </w:rPr>
        <w:t>ь</w:t>
      </w:r>
      <w:r w:rsidRPr="00307393">
        <w:rPr>
          <w:rFonts w:ascii="Times New Roman" w:eastAsia="Arial" w:hAnsi="Times New Roman" w:cs="Times New Roman"/>
          <w:bCs/>
          <w:sz w:val="24"/>
          <w:szCs w:val="24"/>
        </w:rPr>
        <w:t>совет муниципального района Кигинский район Республики Башкорт</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стан  утвердить проект планировки застроенной территории, включая  проект меж</w:t>
      </w:r>
      <w:r w:rsidRPr="00307393">
        <w:rPr>
          <w:rFonts w:ascii="Times New Roman" w:eastAsia="Arial" w:hAnsi="Times New Roman" w:cs="Times New Roman"/>
          <w:bCs/>
          <w:sz w:val="24"/>
          <w:szCs w:val="24"/>
        </w:rPr>
        <w:t>е</w:t>
      </w:r>
      <w:r w:rsidRPr="00307393">
        <w:rPr>
          <w:rFonts w:ascii="Times New Roman" w:eastAsia="Arial" w:hAnsi="Times New Roman" w:cs="Times New Roman"/>
          <w:bCs/>
          <w:sz w:val="24"/>
          <w:szCs w:val="24"/>
        </w:rPr>
        <w:t>вания застроенной территории, в отношении которой принято решение о развитии, в соответствии с градостроительным регламентом и местными но</w:t>
      </w:r>
      <w:r w:rsidRPr="00307393">
        <w:rPr>
          <w:rFonts w:ascii="Times New Roman" w:eastAsia="Arial" w:hAnsi="Times New Roman" w:cs="Times New Roman"/>
          <w:bCs/>
          <w:sz w:val="24"/>
          <w:szCs w:val="24"/>
        </w:rPr>
        <w:t>р</w:t>
      </w:r>
      <w:r w:rsidRPr="00307393">
        <w:rPr>
          <w:rFonts w:ascii="Times New Roman" w:eastAsia="Arial" w:hAnsi="Times New Roman" w:cs="Times New Roman"/>
          <w:bCs/>
          <w:sz w:val="24"/>
          <w:szCs w:val="24"/>
        </w:rPr>
        <w:t>мативами градостроительного проектирования (при их отсутствии – в соответствии с утвержденными органом местной администрации расчетными показат</w:t>
      </w:r>
      <w:r w:rsidRPr="00307393">
        <w:rPr>
          <w:rFonts w:ascii="Times New Roman" w:eastAsia="Arial" w:hAnsi="Times New Roman" w:cs="Times New Roman"/>
          <w:bCs/>
          <w:sz w:val="24"/>
          <w:szCs w:val="24"/>
        </w:rPr>
        <w:t>е</w:t>
      </w:r>
      <w:r w:rsidRPr="00307393">
        <w:rPr>
          <w:rFonts w:ascii="Times New Roman" w:eastAsia="Arial" w:hAnsi="Times New Roman" w:cs="Times New Roman"/>
          <w:bCs/>
          <w:sz w:val="24"/>
          <w:szCs w:val="24"/>
        </w:rPr>
        <w:t>лями обесп</w:t>
      </w:r>
      <w:r w:rsidRPr="00307393">
        <w:rPr>
          <w:rFonts w:ascii="Times New Roman" w:eastAsia="Arial" w:hAnsi="Times New Roman" w:cs="Times New Roman"/>
          <w:bCs/>
          <w:sz w:val="24"/>
          <w:szCs w:val="24"/>
        </w:rPr>
        <w:t>е</w:t>
      </w:r>
      <w:r w:rsidRPr="00307393">
        <w:rPr>
          <w:rFonts w:ascii="Times New Roman" w:eastAsia="Arial" w:hAnsi="Times New Roman" w:cs="Times New Roman"/>
          <w:bCs/>
          <w:sz w:val="24"/>
          <w:szCs w:val="24"/>
        </w:rPr>
        <w:t>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w:t>
      </w:r>
      <w:r w:rsidRPr="00307393">
        <w:rPr>
          <w:rFonts w:ascii="Times New Roman" w:eastAsia="Arial" w:hAnsi="Times New Roman" w:cs="Times New Roman"/>
          <w:bCs/>
          <w:sz w:val="24"/>
          <w:szCs w:val="24"/>
        </w:rPr>
        <w:t>н</w:t>
      </w:r>
      <w:r w:rsidRPr="00307393">
        <w:rPr>
          <w:rFonts w:ascii="Times New Roman" w:eastAsia="Arial" w:hAnsi="Times New Roman" w:cs="Times New Roman"/>
          <w:bCs/>
          <w:sz w:val="24"/>
          <w:szCs w:val="24"/>
        </w:rPr>
        <w:t>ного обязательства;</w:t>
      </w:r>
    </w:p>
    <w:p w:rsidR="00784EF2" w:rsidRPr="00307393" w:rsidRDefault="00784EF2" w:rsidP="00784EF2">
      <w:pPr>
        <w:spacing w:line="240" w:lineRule="auto"/>
        <w:ind w:firstLine="566"/>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8) обязательство Администрации сельского поселения </w:t>
      </w:r>
      <w:r>
        <w:rPr>
          <w:rFonts w:ascii="Times New Roman" w:eastAsia="Arial" w:hAnsi="Times New Roman" w:cs="Times New Roman"/>
          <w:bCs/>
          <w:sz w:val="24"/>
          <w:szCs w:val="24"/>
        </w:rPr>
        <w:t>Арслановский</w:t>
      </w:r>
      <w:r w:rsidRPr="00307393">
        <w:rPr>
          <w:rFonts w:ascii="Times New Roman" w:eastAsia="Arial" w:hAnsi="Times New Roman" w:cs="Times New Roman"/>
          <w:bCs/>
          <w:sz w:val="24"/>
          <w:szCs w:val="24"/>
        </w:rPr>
        <w:t xml:space="preserve"> сел</w:t>
      </w:r>
      <w:r w:rsidRPr="00307393">
        <w:rPr>
          <w:rFonts w:ascii="Times New Roman" w:eastAsia="Arial" w:hAnsi="Times New Roman" w:cs="Times New Roman"/>
          <w:bCs/>
          <w:sz w:val="24"/>
          <w:szCs w:val="24"/>
        </w:rPr>
        <w:t>ь</w:t>
      </w:r>
      <w:r w:rsidRPr="00307393">
        <w:rPr>
          <w:rFonts w:ascii="Times New Roman" w:eastAsia="Arial" w:hAnsi="Times New Roman" w:cs="Times New Roman"/>
          <w:bCs/>
          <w:sz w:val="24"/>
          <w:szCs w:val="24"/>
        </w:rPr>
        <w:t>совет муниципального района Кигинский район Республики Башкорт</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стан  принять в установленном порядке решение об изъятии путем выкупа ж</w:t>
      </w:r>
      <w:r w:rsidRPr="00307393">
        <w:rPr>
          <w:rFonts w:ascii="Times New Roman" w:eastAsia="Arial" w:hAnsi="Times New Roman" w:cs="Times New Roman"/>
          <w:bCs/>
          <w:sz w:val="24"/>
          <w:szCs w:val="24"/>
        </w:rPr>
        <w:t>и</w:t>
      </w:r>
      <w:r w:rsidRPr="00307393">
        <w:rPr>
          <w:rFonts w:ascii="Times New Roman" w:eastAsia="Arial" w:hAnsi="Times New Roman" w:cs="Times New Roman"/>
          <w:bCs/>
          <w:sz w:val="24"/>
          <w:szCs w:val="24"/>
        </w:rPr>
        <w:t>лых помещений в многоквартирных домах, признанных аварийными и подл</w:t>
      </w:r>
      <w:r w:rsidRPr="00307393">
        <w:rPr>
          <w:rFonts w:ascii="Times New Roman" w:eastAsia="Arial" w:hAnsi="Times New Roman" w:cs="Times New Roman"/>
          <w:bCs/>
          <w:sz w:val="24"/>
          <w:szCs w:val="24"/>
        </w:rPr>
        <w:t>е</w:t>
      </w:r>
      <w:r w:rsidRPr="00307393">
        <w:rPr>
          <w:rFonts w:ascii="Times New Roman" w:eastAsia="Arial" w:hAnsi="Times New Roman" w:cs="Times New Roman"/>
          <w:bCs/>
          <w:sz w:val="24"/>
          <w:szCs w:val="24"/>
        </w:rPr>
        <w:t>жащими сносу и расположенных на застроенной территории, в отношении кот</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рой принято решение о развитии, а также земельных участков, на которых ра</w:t>
      </w:r>
      <w:r w:rsidRPr="00307393">
        <w:rPr>
          <w:rFonts w:ascii="Times New Roman" w:eastAsia="Arial" w:hAnsi="Times New Roman" w:cs="Times New Roman"/>
          <w:bCs/>
          <w:sz w:val="24"/>
          <w:szCs w:val="24"/>
        </w:rPr>
        <w:t>с</w:t>
      </w:r>
      <w:r w:rsidRPr="00307393">
        <w:rPr>
          <w:rFonts w:ascii="Times New Roman" w:eastAsia="Arial" w:hAnsi="Times New Roman" w:cs="Times New Roman"/>
          <w:bCs/>
          <w:sz w:val="24"/>
          <w:szCs w:val="24"/>
        </w:rPr>
        <w:t>положены такие многоквартирные дома; максимальные сроки выполнения указанного об</w:t>
      </w:r>
      <w:r w:rsidRPr="00307393">
        <w:rPr>
          <w:rFonts w:ascii="Times New Roman" w:eastAsia="Arial" w:hAnsi="Times New Roman" w:cs="Times New Roman"/>
          <w:bCs/>
          <w:sz w:val="24"/>
          <w:szCs w:val="24"/>
        </w:rPr>
        <w:t>я</w:t>
      </w:r>
      <w:r w:rsidRPr="00307393">
        <w:rPr>
          <w:rFonts w:ascii="Times New Roman" w:eastAsia="Arial" w:hAnsi="Times New Roman" w:cs="Times New Roman"/>
          <w:bCs/>
          <w:sz w:val="24"/>
          <w:szCs w:val="24"/>
        </w:rPr>
        <w:t>зательства;</w:t>
      </w:r>
    </w:p>
    <w:p w:rsidR="00784EF2" w:rsidRPr="00307393" w:rsidRDefault="00784EF2" w:rsidP="00784EF2">
      <w:pPr>
        <w:spacing w:line="240" w:lineRule="auto"/>
        <w:ind w:firstLine="564"/>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9) обязательство Администрации сельского поселения </w:t>
      </w:r>
      <w:r>
        <w:rPr>
          <w:rFonts w:ascii="Times New Roman" w:eastAsia="Arial" w:hAnsi="Times New Roman" w:cs="Times New Roman"/>
          <w:bCs/>
          <w:sz w:val="24"/>
          <w:szCs w:val="24"/>
        </w:rPr>
        <w:t>Арслановский</w:t>
      </w:r>
      <w:r w:rsidRPr="00307393">
        <w:rPr>
          <w:rFonts w:ascii="Times New Roman" w:eastAsia="Arial" w:hAnsi="Times New Roman" w:cs="Times New Roman"/>
          <w:bCs/>
          <w:sz w:val="24"/>
          <w:szCs w:val="24"/>
        </w:rPr>
        <w:t xml:space="preserve"> сел</w:t>
      </w:r>
      <w:r w:rsidRPr="00307393">
        <w:rPr>
          <w:rFonts w:ascii="Times New Roman" w:eastAsia="Arial" w:hAnsi="Times New Roman" w:cs="Times New Roman"/>
          <w:bCs/>
          <w:sz w:val="24"/>
          <w:szCs w:val="24"/>
        </w:rPr>
        <w:t>ь</w:t>
      </w:r>
      <w:r w:rsidRPr="00307393">
        <w:rPr>
          <w:rFonts w:ascii="Times New Roman" w:eastAsia="Arial" w:hAnsi="Times New Roman" w:cs="Times New Roman"/>
          <w:bCs/>
          <w:sz w:val="24"/>
          <w:szCs w:val="24"/>
        </w:rPr>
        <w:t>совет муниципального района Кигинский район Республики Башкорт</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стан после выполнения лицом, заключившим договор с Администрацией сел</w:t>
      </w:r>
      <w:r w:rsidRPr="00307393">
        <w:rPr>
          <w:rFonts w:ascii="Times New Roman" w:eastAsia="Arial" w:hAnsi="Times New Roman" w:cs="Times New Roman"/>
          <w:bCs/>
          <w:sz w:val="24"/>
          <w:szCs w:val="24"/>
        </w:rPr>
        <w:t>ь</w:t>
      </w:r>
      <w:r w:rsidRPr="00307393">
        <w:rPr>
          <w:rFonts w:ascii="Times New Roman" w:eastAsia="Arial" w:hAnsi="Times New Roman" w:cs="Times New Roman"/>
          <w:bCs/>
          <w:sz w:val="24"/>
          <w:szCs w:val="24"/>
        </w:rPr>
        <w:t xml:space="preserve">ского поселения </w:t>
      </w:r>
      <w:r>
        <w:rPr>
          <w:rFonts w:ascii="Times New Roman" w:eastAsia="Arial" w:hAnsi="Times New Roman" w:cs="Times New Roman"/>
          <w:bCs/>
          <w:sz w:val="24"/>
          <w:szCs w:val="24"/>
        </w:rPr>
        <w:t>Арслановский</w:t>
      </w:r>
      <w:r w:rsidRPr="00307393">
        <w:rPr>
          <w:rFonts w:ascii="Times New Roman" w:eastAsia="Arial" w:hAnsi="Times New Roman" w:cs="Times New Roman"/>
          <w:bCs/>
          <w:sz w:val="24"/>
          <w:szCs w:val="24"/>
        </w:rPr>
        <w:t xml:space="preserve"> сельсовет муниципального района Кигинский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w:t>
      </w:r>
      <w:r w:rsidRPr="00307393">
        <w:rPr>
          <w:rFonts w:ascii="Times New Roman" w:eastAsia="Arial" w:hAnsi="Times New Roman" w:cs="Times New Roman"/>
          <w:bCs/>
          <w:sz w:val="24"/>
          <w:szCs w:val="24"/>
        </w:rPr>
        <w:t>т</w:t>
      </w:r>
      <w:r w:rsidRPr="00307393">
        <w:rPr>
          <w:rFonts w:ascii="Times New Roman" w:eastAsia="Arial" w:hAnsi="Times New Roman" w:cs="Times New Roman"/>
          <w:bCs/>
          <w:sz w:val="24"/>
          <w:szCs w:val="24"/>
        </w:rPr>
        <w:t>ва в границах застроенной территории, в отношении которой принято решение о развитии, земельные участки, которые находятся в муниципальной собственн</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сти или государственная собственность на которые не разграничена (если ра</w:t>
      </w:r>
      <w:r w:rsidRPr="00307393">
        <w:rPr>
          <w:rFonts w:ascii="Times New Roman" w:eastAsia="Arial" w:hAnsi="Times New Roman" w:cs="Times New Roman"/>
          <w:bCs/>
          <w:sz w:val="24"/>
          <w:szCs w:val="24"/>
        </w:rPr>
        <w:t>с</w:t>
      </w:r>
      <w:r w:rsidRPr="00307393">
        <w:rPr>
          <w:rFonts w:ascii="Times New Roman" w:eastAsia="Arial" w:hAnsi="Times New Roman" w:cs="Times New Roman"/>
          <w:bCs/>
          <w:sz w:val="24"/>
          <w:szCs w:val="24"/>
        </w:rPr>
        <w:t>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w:t>
      </w:r>
      <w:r w:rsidRPr="00307393">
        <w:rPr>
          <w:rFonts w:ascii="Times New Roman" w:eastAsia="Arial" w:hAnsi="Times New Roman" w:cs="Times New Roman"/>
          <w:bCs/>
          <w:sz w:val="24"/>
          <w:szCs w:val="24"/>
        </w:rPr>
        <w:t>а</w:t>
      </w:r>
      <w:r w:rsidRPr="00307393">
        <w:rPr>
          <w:rFonts w:ascii="Times New Roman" w:eastAsia="Arial" w:hAnsi="Times New Roman" w:cs="Times New Roman"/>
          <w:bCs/>
          <w:sz w:val="24"/>
          <w:szCs w:val="24"/>
        </w:rPr>
        <w:t>тельства;</w:t>
      </w:r>
    </w:p>
    <w:p w:rsidR="00784EF2" w:rsidRPr="00307393" w:rsidRDefault="00784EF2" w:rsidP="00784EF2">
      <w:pPr>
        <w:spacing w:line="240" w:lineRule="auto"/>
        <w:ind w:firstLine="564"/>
        <w:rPr>
          <w:rFonts w:ascii="Times New Roman" w:eastAsia="Arial" w:hAnsi="Times New Roman" w:cs="Times New Roman"/>
          <w:bCs/>
          <w:sz w:val="24"/>
          <w:szCs w:val="24"/>
        </w:rPr>
      </w:pPr>
      <w:r w:rsidRPr="00307393">
        <w:rPr>
          <w:rFonts w:ascii="Times New Roman" w:eastAsia="Arial" w:hAnsi="Times New Roman" w:cs="Times New Roman"/>
          <w:bCs/>
          <w:sz w:val="24"/>
          <w:szCs w:val="24"/>
        </w:rPr>
        <w:t>10) срок договора;</w:t>
      </w:r>
    </w:p>
    <w:p w:rsidR="00784EF2" w:rsidRPr="00307393" w:rsidRDefault="00784EF2" w:rsidP="00784EF2">
      <w:pPr>
        <w:spacing w:line="240" w:lineRule="auto"/>
        <w:ind w:firstLine="564"/>
        <w:rPr>
          <w:rFonts w:ascii="Times New Roman" w:eastAsia="Arial" w:hAnsi="Times New Roman" w:cs="Times New Roman"/>
          <w:bCs/>
          <w:sz w:val="24"/>
          <w:szCs w:val="24"/>
        </w:rPr>
      </w:pPr>
      <w:r w:rsidRPr="00307393">
        <w:rPr>
          <w:rFonts w:ascii="Times New Roman" w:eastAsia="Arial" w:hAnsi="Times New Roman" w:cs="Times New Roman"/>
          <w:bCs/>
          <w:sz w:val="24"/>
          <w:szCs w:val="24"/>
        </w:rPr>
        <w:t>11) ответственность сторон за неисполнение или ненадлежащее исполн</w:t>
      </w:r>
      <w:r w:rsidRPr="00307393">
        <w:rPr>
          <w:rFonts w:ascii="Times New Roman" w:eastAsia="Arial" w:hAnsi="Times New Roman" w:cs="Times New Roman"/>
          <w:bCs/>
          <w:sz w:val="24"/>
          <w:szCs w:val="24"/>
        </w:rPr>
        <w:t>е</w:t>
      </w:r>
      <w:r w:rsidRPr="00307393">
        <w:rPr>
          <w:rFonts w:ascii="Times New Roman" w:eastAsia="Arial" w:hAnsi="Times New Roman" w:cs="Times New Roman"/>
          <w:bCs/>
          <w:sz w:val="24"/>
          <w:szCs w:val="24"/>
        </w:rPr>
        <w:t xml:space="preserve">ние договора. </w:t>
      </w:r>
    </w:p>
    <w:p w:rsidR="00784EF2" w:rsidRPr="00307393" w:rsidRDefault="00784EF2" w:rsidP="00784EF2">
      <w:pPr>
        <w:spacing w:line="240" w:lineRule="auto"/>
        <w:ind w:firstLine="564"/>
        <w:rPr>
          <w:rFonts w:ascii="Times New Roman" w:eastAsia="Arial" w:hAnsi="Times New Roman" w:cs="Times New Roman"/>
          <w:bCs/>
          <w:sz w:val="24"/>
          <w:szCs w:val="24"/>
        </w:rPr>
      </w:pPr>
      <w:r w:rsidRPr="00307393">
        <w:rPr>
          <w:rFonts w:ascii="Times New Roman" w:eastAsia="Arial" w:hAnsi="Times New Roman" w:cs="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784EF2" w:rsidRPr="00307393" w:rsidRDefault="00784EF2" w:rsidP="00784EF2">
      <w:pPr>
        <w:spacing w:line="240" w:lineRule="auto"/>
        <w:ind w:firstLine="564"/>
        <w:rPr>
          <w:rFonts w:ascii="Times New Roman" w:eastAsia="Arial" w:hAnsi="Times New Roman" w:cs="Times New Roman"/>
          <w:bCs/>
          <w:sz w:val="24"/>
          <w:szCs w:val="24"/>
        </w:rPr>
      </w:pPr>
      <w:r w:rsidRPr="00307393">
        <w:rPr>
          <w:rFonts w:ascii="Times New Roman" w:eastAsia="Arial" w:hAnsi="Times New Roman" w:cs="Times New Roman"/>
          <w:bCs/>
          <w:sz w:val="24"/>
          <w:szCs w:val="24"/>
        </w:rPr>
        <w:t xml:space="preserve">11. Администрация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w:t>
      </w:r>
      <w:r w:rsidRPr="00307393">
        <w:rPr>
          <w:rFonts w:ascii="Times New Roman" w:eastAsia="Arial" w:hAnsi="Times New Roman" w:cs="Times New Roman"/>
          <w:bCs/>
          <w:sz w:val="24"/>
          <w:szCs w:val="24"/>
        </w:rPr>
        <w:t>муниц</w:t>
      </w:r>
      <w:r w:rsidRPr="00307393">
        <w:rPr>
          <w:rFonts w:ascii="Times New Roman" w:eastAsia="Arial" w:hAnsi="Times New Roman" w:cs="Times New Roman"/>
          <w:bCs/>
          <w:sz w:val="24"/>
          <w:szCs w:val="24"/>
        </w:rPr>
        <w:t>и</w:t>
      </w:r>
      <w:r w:rsidRPr="00307393">
        <w:rPr>
          <w:rFonts w:ascii="Times New Roman" w:eastAsia="Arial" w:hAnsi="Times New Roman" w:cs="Times New Roman"/>
          <w:bCs/>
          <w:sz w:val="24"/>
          <w:szCs w:val="24"/>
        </w:rPr>
        <w:t>пального района Кигинский район Республики Башкортостан в одност</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роннем порядке вправе отказаться от исполнения договора, также как и л</w:t>
      </w:r>
      <w:r w:rsidRPr="00307393">
        <w:rPr>
          <w:rFonts w:ascii="Times New Roman" w:eastAsia="Arial" w:hAnsi="Times New Roman" w:cs="Times New Roman"/>
          <w:bCs/>
          <w:sz w:val="24"/>
          <w:szCs w:val="24"/>
        </w:rPr>
        <w:t>и</w:t>
      </w:r>
      <w:r w:rsidRPr="00307393">
        <w:rPr>
          <w:rFonts w:ascii="Times New Roman" w:eastAsia="Arial" w:hAnsi="Times New Roman" w:cs="Times New Roman"/>
          <w:bCs/>
          <w:sz w:val="24"/>
          <w:szCs w:val="24"/>
        </w:rPr>
        <w:t xml:space="preserve">цо, заключившее договор с Администрацией </w:t>
      </w:r>
      <w:r w:rsidRPr="00307393">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Арслановский</w:t>
      </w:r>
      <w:r w:rsidRPr="00307393">
        <w:rPr>
          <w:rFonts w:ascii="Times New Roman" w:eastAsia="Arial" w:hAnsi="Times New Roman" w:cs="Times New Roman"/>
          <w:sz w:val="24"/>
          <w:szCs w:val="24"/>
        </w:rPr>
        <w:t xml:space="preserve"> сельсовет </w:t>
      </w:r>
      <w:r w:rsidRPr="00307393">
        <w:rPr>
          <w:rFonts w:ascii="Times New Roman" w:eastAsia="Arial" w:hAnsi="Times New Roman" w:cs="Times New Roman"/>
          <w:bCs/>
          <w:sz w:val="24"/>
          <w:szCs w:val="24"/>
        </w:rPr>
        <w:t>муниципального района Кигинский район Республики Башкортостан  вправе отказаться от исполнения договора в одностороннем п</w:t>
      </w:r>
      <w:r w:rsidRPr="00307393">
        <w:rPr>
          <w:rFonts w:ascii="Times New Roman" w:eastAsia="Arial" w:hAnsi="Times New Roman" w:cs="Times New Roman"/>
          <w:bCs/>
          <w:sz w:val="24"/>
          <w:szCs w:val="24"/>
        </w:rPr>
        <w:t>о</w:t>
      </w:r>
      <w:r w:rsidRPr="00307393">
        <w:rPr>
          <w:rFonts w:ascii="Times New Roman" w:eastAsia="Arial" w:hAnsi="Times New Roman" w:cs="Times New Roman"/>
          <w:bCs/>
          <w:sz w:val="24"/>
          <w:szCs w:val="24"/>
        </w:rPr>
        <w:t>рядке в случаях, предусмотренных пунктами  9, 10 статьи 46 (2) Градостроительного кодекса Российской Федер</w:t>
      </w:r>
      <w:r w:rsidRPr="00307393">
        <w:rPr>
          <w:rFonts w:ascii="Times New Roman" w:eastAsia="Arial" w:hAnsi="Times New Roman" w:cs="Times New Roman"/>
          <w:bCs/>
          <w:sz w:val="24"/>
          <w:szCs w:val="24"/>
        </w:rPr>
        <w:t>а</w:t>
      </w:r>
      <w:r w:rsidRPr="00307393">
        <w:rPr>
          <w:rFonts w:ascii="Times New Roman" w:eastAsia="Arial" w:hAnsi="Times New Roman" w:cs="Times New Roman"/>
          <w:bCs/>
          <w:sz w:val="24"/>
          <w:szCs w:val="24"/>
        </w:rPr>
        <w:t>ции.</w:t>
      </w: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p>
    <w:p w:rsidR="00784EF2" w:rsidRPr="00307393" w:rsidRDefault="00784EF2" w:rsidP="00784EF2">
      <w:pPr>
        <w:spacing w:line="240" w:lineRule="auto"/>
        <w:ind w:firstLine="567"/>
        <w:rPr>
          <w:rFonts w:ascii="Times New Roman" w:hAnsi="Times New Roman" w:cs="Times New Roman"/>
          <w:b/>
          <w:sz w:val="24"/>
          <w:szCs w:val="24"/>
        </w:rPr>
      </w:pPr>
      <w:r w:rsidRPr="00307393">
        <w:rPr>
          <w:rFonts w:ascii="Times New Roman" w:hAnsi="Times New Roman" w:cs="Times New Roman"/>
          <w:b/>
          <w:bCs/>
          <w:sz w:val="24"/>
          <w:szCs w:val="24"/>
          <w:shd w:val="clear" w:color="auto" w:fill="FFFFFF"/>
        </w:rPr>
        <w:t xml:space="preserve">ГЛАВА </w:t>
      </w:r>
      <w:r w:rsidRPr="00307393">
        <w:rPr>
          <w:rFonts w:ascii="Times New Roman" w:hAnsi="Times New Roman" w:cs="Times New Roman"/>
          <w:b/>
          <w:bCs/>
          <w:sz w:val="24"/>
          <w:szCs w:val="24"/>
          <w:shd w:val="clear" w:color="auto" w:fill="FFFFFF"/>
          <w:lang w:val="en-US"/>
        </w:rPr>
        <w:t>V</w:t>
      </w:r>
      <w:r w:rsidRPr="00307393">
        <w:rPr>
          <w:rFonts w:ascii="Times New Roman" w:hAnsi="Times New Roman" w:cs="Times New Roman"/>
          <w:b/>
          <w:bCs/>
          <w:sz w:val="24"/>
          <w:szCs w:val="24"/>
          <w:shd w:val="clear" w:color="auto" w:fill="FFFFFF"/>
        </w:rPr>
        <w:t xml:space="preserve">. ГРАДОСТРОИТЕЛЬНАЯ ПОДГОТОВКА ТЕРРИТОРИИ И ФОРМИРОВАНИЕ ЗЕМЕЛЬНЫХ УЧАСТКОВ СЕЛЬСКОГО ПОСЕЛЕНИЯ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b/>
          <w:sz w:val="24"/>
          <w:szCs w:val="24"/>
        </w:rPr>
      </w:pP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shd w:val="clear" w:color="auto" w:fill="FFFFFF"/>
        </w:rPr>
        <w:t>Статья 16. Принципы градостроительной подготовки территории и форм</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 xml:space="preserve">рования земельных участков </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Градостроительная подготовка территории и формирование земельных учас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ков осуществляются применительно к государственным или муниципальным землям в целях приобретения прав на земельные участки.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Градостроительная подготовка территории осуществляется в отношении застр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енных и подлежащих застройке территории.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Установление границ, застроенных и подлежащих застройке земельных учас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ков осуществляется в градостроительной подготовке территории.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Установление границ земельных участков в результате разделения или объед</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w:t>
      </w:r>
      <w:r w:rsidRPr="00307393">
        <w:rPr>
          <w:rFonts w:ascii="Times New Roman" w:hAnsi="Times New Roman" w:cs="Times New Roman"/>
          <w:sz w:val="24"/>
          <w:szCs w:val="24"/>
          <w:shd w:val="clear" w:color="auto" w:fill="FFFFFF"/>
        </w:rPr>
        <w:t>д</w:t>
      </w:r>
      <w:r w:rsidRPr="00307393">
        <w:rPr>
          <w:rFonts w:ascii="Times New Roman" w:hAnsi="Times New Roman" w:cs="Times New Roman"/>
          <w:sz w:val="24"/>
          <w:szCs w:val="24"/>
          <w:shd w:val="clear" w:color="auto" w:fill="FFFFFF"/>
        </w:rPr>
        <w:t>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мальные) размеры земельных участков, предусмотренных градостроительным регл</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Градостроительная подготовка подлежащих застройке и застроенных террит</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Проекты планировки территории могут включать в себя и проекты межевания те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 xml:space="preserve">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ния этих зданий, строении, сооружений, включая многоквартирные жилые дома.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Указанные права в обязательном порядке учитываются путем выполнения дейс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6.</w:t>
      </w:r>
      <w:r w:rsidRPr="00307393">
        <w:rPr>
          <w:rFonts w:ascii="Times New Roman" w:hAnsi="Times New Roman" w:cs="Times New Roman"/>
          <w:sz w:val="24"/>
          <w:szCs w:val="24"/>
          <w:shd w:val="clear" w:color="auto" w:fill="FFFFFF"/>
        </w:rPr>
        <w:t xml:space="preserve"> Действия по градостроительной подготовке территории и формированию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мельных участков включает две стадии: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lang w:val="en-US"/>
        </w:rPr>
        <w:t>I</w:t>
      </w:r>
      <w:r w:rsidRPr="00307393">
        <w:rPr>
          <w:rFonts w:ascii="Times New Roman" w:hAnsi="Times New Roman" w:cs="Times New Roman"/>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сти, настоящими Правилами, иными нормативно - и правовыми актами сельского пос</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 xml:space="preserve">лики Башкортостан.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lang w:val="en-US"/>
        </w:rPr>
        <w:t>II</w:t>
      </w:r>
      <w:r w:rsidRPr="00307393">
        <w:rPr>
          <w:rFonts w:ascii="Times New Roman" w:hAnsi="Times New Roman" w:cs="Times New Roman"/>
          <w:sz w:val="24"/>
          <w:szCs w:val="24"/>
          <w:shd w:val="clear" w:color="auto" w:fill="FFFFFF"/>
        </w:rPr>
        <w:t xml:space="preserve"> - формирование земельных участков, посредством проведения землеустро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тельных работ, осуществляемых в соответствии с установленными границами земел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 xml:space="preserve">ных участков в порядке, предусмотренном земельным законодательством.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7</w:t>
      </w:r>
      <w:r w:rsidRPr="00307393">
        <w:rPr>
          <w:rFonts w:ascii="Times New Roman" w:hAnsi="Times New Roman" w:cs="Times New Roman"/>
          <w:sz w:val="24"/>
          <w:szCs w:val="24"/>
          <w:shd w:val="clear" w:color="auto" w:fill="FFFFFF"/>
        </w:rPr>
        <w:t>. Результатом первой стадии являются: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w:t>
      </w:r>
      <w:r w:rsidRPr="00307393">
        <w:rPr>
          <w:rFonts w:ascii="Times New Roman" w:hAnsi="Times New Roman" w:cs="Times New Roman"/>
          <w:sz w:val="24"/>
          <w:szCs w:val="24"/>
          <w:shd w:val="clear" w:color="auto" w:fill="FFFFFF"/>
        </w:rPr>
        <w:t>й</w:t>
      </w:r>
      <w:r w:rsidRPr="00307393">
        <w:rPr>
          <w:rFonts w:ascii="Times New Roman" w:hAnsi="Times New Roman" w:cs="Times New Roman"/>
          <w:sz w:val="24"/>
          <w:szCs w:val="24"/>
          <w:shd w:val="clear" w:color="auto" w:fill="FFFFFF"/>
        </w:rPr>
        <w:t>ской Федерации;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установленные границы земельных участков - выделение элементов планир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вочной структуры для формирования и предоставления земельных участков для ко</w:t>
      </w:r>
      <w:r w:rsidRPr="00307393">
        <w:rPr>
          <w:rFonts w:ascii="Times New Roman" w:hAnsi="Times New Roman" w:cs="Times New Roman"/>
          <w:sz w:val="24"/>
          <w:szCs w:val="24"/>
          <w:shd w:val="clear" w:color="auto" w:fill="FFFFFF"/>
        </w:rPr>
        <w:t>м</w:t>
      </w:r>
      <w:r w:rsidRPr="00307393">
        <w:rPr>
          <w:rFonts w:ascii="Times New Roman" w:hAnsi="Times New Roman" w:cs="Times New Roman"/>
          <w:sz w:val="24"/>
          <w:szCs w:val="24"/>
          <w:shd w:val="clear" w:color="auto" w:fill="FFFFFF"/>
        </w:rPr>
        <w:t xml:space="preserve">плексного освоения в целях жилищного и иного строительства. </w:t>
      </w:r>
    </w:p>
    <w:p w:rsidR="00784EF2" w:rsidRPr="00307393" w:rsidRDefault="00784EF2" w:rsidP="00784EF2">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w:t>
      </w:r>
      <w:r w:rsidRPr="00307393">
        <w:rPr>
          <w:rFonts w:ascii="Times New Roman" w:hAnsi="Times New Roman" w:cs="Times New Roman"/>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и в соответствии с ним - настоящими Правилами и соответствующими постановлениями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вет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 xml:space="preserve">8. </w:t>
      </w:r>
      <w:r w:rsidRPr="00307393">
        <w:rPr>
          <w:rFonts w:ascii="Times New Roman" w:hAnsi="Times New Roman" w:cs="Times New Roman"/>
          <w:sz w:val="24"/>
          <w:szCs w:val="24"/>
          <w:shd w:val="clear" w:color="auto" w:fill="FFFFFF"/>
        </w:rPr>
        <w:t>Установленные границы земельных участков в составе документации по план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ровке территории, утвержденные главой администрации муниципального Кигинский район Республики Башкортостан, являются основанием для второй стадии дейс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вий – формирования земельных участков посредством производства землеустро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тельных работ.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w:t>
      </w:r>
      <w:r w:rsidRPr="00307393">
        <w:rPr>
          <w:rFonts w:ascii="Times New Roman" w:hAnsi="Times New Roman" w:cs="Times New Roman"/>
          <w:sz w:val="24"/>
          <w:szCs w:val="24"/>
          <w:shd w:val="clear" w:color="auto" w:fill="FFFFFF"/>
        </w:rPr>
        <w:t>д</w:t>
      </w:r>
      <w:r w:rsidRPr="00307393">
        <w:rPr>
          <w:rFonts w:ascii="Times New Roman" w:hAnsi="Times New Roman" w:cs="Times New Roman"/>
          <w:sz w:val="24"/>
          <w:szCs w:val="24"/>
          <w:shd w:val="clear" w:color="auto" w:fill="FFFFFF"/>
        </w:rPr>
        <w:t xml:space="preserve">ке, который может быть установлен постановлением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 xml:space="preserve">9. </w:t>
      </w:r>
      <w:r w:rsidRPr="00307393">
        <w:rPr>
          <w:rFonts w:ascii="Times New Roman" w:hAnsi="Times New Roman" w:cs="Times New Roman"/>
          <w:sz w:val="24"/>
          <w:szCs w:val="24"/>
          <w:shd w:val="clear" w:color="auto" w:fill="FFFFFF"/>
        </w:rPr>
        <w:t xml:space="preserve">Результатом второй стадии являются: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проект границ земельных участков;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2) кадастровые паспорта о земельных участках.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Земельный участок, находящийся в государственной или муниципальной собс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венности, может быть предоставлен физическим и юридическим лицам для строител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 xml:space="preserve">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10.</w:t>
      </w:r>
      <w:r w:rsidRPr="00307393">
        <w:rPr>
          <w:rFonts w:ascii="Times New Roman" w:hAnsi="Times New Roman" w:cs="Times New Roman"/>
          <w:sz w:val="24"/>
          <w:szCs w:val="24"/>
          <w:shd w:val="clear" w:color="auto" w:fill="FFFFFF"/>
        </w:rPr>
        <w:t xml:space="preserve"> Наличие градостроительного плана земельного участка является необход</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мым условием для подготовки проектной документации на объект капитального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w:t>
      </w:r>
      <w:r w:rsidRPr="00307393">
        <w:rPr>
          <w:rFonts w:ascii="Times New Roman" w:hAnsi="Times New Roman" w:cs="Times New Roman"/>
          <w:sz w:val="24"/>
          <w:szCs w:val="24"/>
          <w:shd w:val="clear" w:color="auto" w:fill="FFFFFF"/>
        </w:rPr>
        <w:t>я</w:t>
      </w:r>
      <w:r w:rsidRPr="00307393">
        <w:rPr>
          <w:rFonts w:ascii="Times New Roman" w:hAnsi="Times New Roman" w:cs="Times New Roman"/>
          <w:sz w:val="24"/>
          <w:szCs w:val="24"/>
          <w:shd w:val="clear" w:color="auto" w:fill="FFFFFF"/>
        </w:rPr>
        <w:t>щими Правилами.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вии с действующим градостроительным и земельным законодательством, настоящими Правилами.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11.</w:t>
      </w:r>
      <w:r w:rsidRPr="00307393">
        <w:rPr>
          <w:rFonts w:ascii="Times New Roman" w:hAnsi="Times New Roman" w:cs="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участка невозможно без обеспечения такого подключения).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12.</w:t>
      </w:r>
      <w:r w:rsidRPr="00307393">
        <w:rPr>
          <w:rFonts w:ascii="Times New Roman" w:hAnsi="Times New Roman" w:cs="Times New Roman"/>
          <w:sz w:val="24"/>
          <w:szCs w:val="24"/>
          <w:shd w:val="clear" w:color="auto" w:fill="FFFFFF"/>
        </w:rPr>
        <w:t xml:space="preserve"> Сформированные из состава государственных или муниципальных земель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мельные участки предоставляются физическим или юридическим лицам для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тельства в порядке, установленном земельным законодательством.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13.</w:t>
      </w:r>
      <w:r w:rsidRPr="00307393">
        <w:rPr>
          <w:rFonts w:ascii="Times New Roman" w:hAnsi="Times New Roman" w:cs="Times New Roman"/>
          <w:sz w:val="24"/>
          <w:szCs w:val="24"/>
          <w:shd w:val="clear" w:color="auto" w:fill="FFFFFF"/>
        </w:rPr>
        <w:t xml:space="preserve"> Градостроительная подготовка территории может осуществляться по иници</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тиве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физических и юридических лиц.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Условия и порядок компенсации затрат физических и юридических лиц, понесе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ных на градостроительную подготовку территории и формирование земельного учас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ка, устанавливается решением главы администрации</w:t>
      </w:r>
      <w:r w:rsidRPr="00307393">
        <w:rPr>
          <w:rFonts w:ascii="Times New Roman" w:hAnsi="Times New Roman" w:cs="Times New Roman"/>
          <w:bCs/>
          <w:sz w:val="24"/>
          <w:szCs w:val="24"/>
          <w:shd w:val="clear" w:color="auto" w:fill="FFFFFF"/>
        </w:rPr>
        <w:t xml:space="preserve"> </w:t>
      </w:r>
      <w:r w:rsidRPr="00307393">
        <w:rPr>
          <w:rFonts w:ascii="Times New Roman" w:hAnsi="Times New Roman" w:cs="Times New Roman"/>
          <w:sz w:val="24"/>
          <w:szCs w:val="24"/>
          <w:shd w:val="clear" w:color="auto" w:fill="FFFFFF"/>
        </w:rPr>
        <w:t>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14.</w:t>
      </w:r>
      <w:r w:rsidRPr="00307393">
        <w:rPr>
          <w:rFonts w:ascii="Times New Roman" w:hAnsi="Times New Roman" w:cs="Times New Roman"/>
          <w:sz w:val="24"/>
          <w:szCs w:val="24"/>
          <w:shd w:val="clear" w:color="auto" w:fill="FFFFFF"/>
        </w:rPr>
        <w:t xml:space="preserve"> Если законом Республики Башкортостан не установлено иное, органы местн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го самоуправления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w:t>
      </w:r>
      <w:r w:rsidRPr="00307393">
        <w:rPr>
          <w:rFonts w:ascii="Times New Roman" w:hAnsi="Times New Roman" w:cs="Times New Roman"/>
          <w:sz w:val="24"/>
          <w:szCs w:val="24"/>
          <w:shd w:val="clear" w:color="auto" w:fill="FFFFFF"/>
        </w:rPr>
        <w:t>й</w:t>
      </w:r>
      <w:r w:rsidRPr="00307393">
        <w:rPr>
          <w:rFonts w:ascii="Times New Roman" w:hAnsi="Times New Roman" w:cs="Times New Roman"/>
          <w:sz w:val="24"/>
          <w:szCs w:val="24"/>
          <w:shd w:val="clear" w:color="auto" w:fill="FFFFFF"/>
        </w:rPr>
        <w:t xml:space="preserve">она Кигинский </w:t>
      </w:r>
      <w:r w:rsidRPr="00307393">
        <w:rPr>
          <w:rFonts w:ascii="Times New Roman" w:hAnsi="Times New Roman" w:cs="Times New Roman"/>
          <w:sz w:val="24"/>
          <w:szCs w:val="24"/>
          <w:shd w:val="clear" w:color="auto" w:fill="FFFFFF"/>
        </w:rPr>
        <w:lastRenderedPageBreak/>
        <w:t>район Республики Башкортостан в соответствии с земельным зак</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нодательством и в пределах своих полномочий распоряжаются земельными участк</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ми, расположенными в границах сельского поселения, за исключением земельных уч</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b/>
          <w:sz w:val="24"/>
          <w:szCs w:val="24"/>
        </w:rPr>
      </w:pPr>
      <w:r w:rsidRPr="00307393">
        <w:rPr>
          <w:rFonts w:ascii="Times New Roman" w:hAnsi="Times New Roman" w:cs="Times New Roman"/>
          <w:b/>
          <w:bCs/>
          <w:sz w:val="24"/>
          <w:szCs w:val="24"/>
          <w:shd w:val="clear" w:color="auto" w:fill="FFFFFF"/>
        </w:rPr>
        <w:t>Статья 17. Виды процедур градостроительной подготовки территорий</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Градостроительная подготовка территорий проводится по процедурам, уст</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новленным законодательством о градостроительной деятельности, настоящими Пр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вилами, иными нормативно - правовыми актами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Республики Башкортостан применительно к следующим случаям: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4) градостроительная подготовка территорий существующей застройки, не разд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ленной на земельные участки, с целью формирования земельных участков, на которых расположены объекты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лью комплексного освоения и строительства.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6) градостроительная подготовка территорий общего пользования в целях пр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доставления земельных участков для возведения объектов не капитального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тельства, предназначенных для обслуживания населения;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7) градостроительная подготовка территорий общего пользования в целях пр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доставления земельных участков для возведения линейных объектов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8) градостроительная подготовка территорий зеленых насаждений общего пол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тельства в соответствии с разрешенными видами использования таких зон), предн</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значенных для обслуживания населения;</w:t>
      </w:r>
    </w:p>
    <w:p w:rsidR="00784EF2" w:rsidRPr="00307393" w:rsidRDefault="00784EF2" w:rsidP="00784EF2">
      <w:pPr>
        <w:pStyle w:val="ListParagraph"/>
        <w:numPr>
          <w:ilvl w:val="0"/>
          <w:numId w:val="41"/>
        </w:numPr>
        <w:spacing w:after="0" w:line="240" w:lineRule="auto"/>
        <w:rPr>
          <w:rFonts w:ascii="Times New Roman" w:hAnsi="Times New Roman" w:cs="Times New Roman"/>
          <w:sz w:val="24"/>
          <w:szCs w:val="24"/>
          <w:lang w:eastAsia="ru-RU"/>
        </w:rPr>
      </w:pPr>
      <w:r w:rsidRPr="00307393">
        <w:rPr>
          <w:rFonts w:ascii="Times New Roman" w:hAnsi="Times New Roman" w:cs="Times New Roman"/>
          <w:sz w:val="24"/>
          <w:szCs w:val="24"/>
          <w:shd w:val="clear" w:color="auto" w:fill="FFFFFF"/>
          <w:lang w:eastAsia="ru-RU"/>
        </w:rPr>
        <w:t>иным случаям.</w:t>
      </w:r>
    </w:p>
    <w:p w:rsidR="00784EF2" w:rsidRPr="00307393" w:rsidRDefault="00784EF2" w:rsidP="00784EF2">
      <w:pPr>
        <w:spacing w:line="240" w:lineRule="auto"/>
        <w:ind w:firstLine="567"/>
        <w:rPr>
          <w:rFonts w:ascii="Times New Roman" w:hAnsi="Times New Roman" w:cs="Times New Roman"/>
          <w:bCs/>
          <w:sz w:val="24"/>
          <w:szCs w:val="24"/>
          <w:shd w:val="clear" w:color="auto" w:fill="00FFFF"/>
        </w:rPr>
      </w:pPr>
    </w:p>
    <w:p w:rsidR="00784EF2" w:rsidRPr="00307393" w:rsidRDefault="00784EF2" w:rsidP="00784EF2">
      <w:pPr>
        <w:spacing w:line="240" w:lineRule="auto"/>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shd w:val="clear" w:color="auto" w:fill="FFFFFF"/>
        </w:rPr>
        <w:t xml:space="preserve">    Статья 18. Градостроительная подготовка территорий по инициативе заявит</w:t>
      </w:r>
      <w:r w:rsidRPr="00307393">
        <w:rPr>
          <w:rFonts w:ascii="Times New Roman" w:hAnsi="Times New Roman" w:cs="Times New Roman"/>
          <w:b/>
          <w:bCs/>
          <w:sz w:val="24"/>
          <w:szCs w:val="24"/>
          <w:shd w:val="clear" w:color="auto" w:fill="FFFFFF"/>
        </w:rPr>
        <w:t>е</w:t>
      </w:r>
      <w:r w:rsidRPr="00307393">
        <w:rPr>
          <w:rFonts w:ascii="Times New Roman" w:hAnsi="Times New Roman" w:cs="Times New Roman"/>
          <w:b/>
          <w:bCs/>
          <w:sz w:val="24"/>
          <w:szCs w:val="24"/>
          <w:shd w:val="clear" w:color="auto" w:fill="FFFFFF"/>
        </w:rPr>
        <w:t xml:space="preserve">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w:t>
      </w:r>
    </w:p>
    <w:p w:rsidR="00784EF2" w:rsidRPr="00307393" w:rsidRDefault="00784EF2" w:rsidP="00784EF2">
      <w:pPr>
        <w:spacing w:line="240" w:lineRule="auto"/>
        <w:rPr>
          <w:rFonts w:ascii="Times New Roman" w:hAnsi="Times New Roman" w:cs="Times New Roman"/>
          <w:b/>
          <w:sz w:val="24"/>
          <w:szCs w:val="24"/>
        </w:rPr>
      </w:pP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rPr>
        <w:t xml:space="preserve">      </w:t>
      </w: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с соответствующей заявкой.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Заявка составляется в произвольной письменной форме, если иное не устано</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 xml:space="preserve">лено постановлением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В прилагаемых к заявке материалах должно содержаться: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инвестиционно-строительные намерения заявителя, которые не должны</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прот</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воречить </w:t>
      </w:r>
      <w:r w:rsidRPr="00307393">
        <w:rPr>
          <w:rFonts w:ascii="Times New Roman" w:hAnsi="Times New Roman" w:cs="Times New Roman"/>
          <w:sz w:val="24"/>
          <w:szCs w:val="24"/>
          <w:shd w:val="clear" w:color="auto" w:fill="FFFFFF"/>
        </w:rPr>
        <w:lastRenderedPageBreak/>
        <w:t xml:space="preserve">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ниципального района Кигинский район Республики Башкортостан градостроител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 xml:space="preserve">мента обеспечивает заявитель.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В течение 30 календарных дней со дня регистрации заявки орган, уполном</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ченный в области градостроительной деятельности, подготавливает заявителю град</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строительное заключение, которое содержит указание о возможности или невозможн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сти выделения испрашиваемого земельного участка по испрашиваемому виду фун</w:t>
      </w:r>
      <w:r w:rsidRPr="00307393">
        <w:rPr>
          <w:rFonts w:ascii="Times New Roman" w:hAnsi="Times New Roman" w:cs="Times New Roman"/>
          <w:sz w:val="24"/>
          <w:szCs w:val="24"/>
          <w:shd w:val="clear" w:color="auto" w:fill="FFFFFF"/>
        </w:rPr>
        <w:t>к</w:t>
      </w:r>
      <w:r w:rsidRPr="00307393">
        <w:rPr>
          <w:rFonts w:ascii="Times New Roman" w:hAnsi="Times New Roman" w:cs="Times New Roman"/>
          <w:sz w:val="24"/>
          <w:szCs w:val="24"/>
          <w:shd w:val="clear" w:color="auto" w:fill="FFFFFF"/>
        </w:rPr>
        <w:t>ционального использования – о наличии свободного от прав третьих лиц земельного участка на соответствующей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Орган, уполномоченный в области градостроительной деятельности осуществл</w:t>
      </w:r>
      <w:r w:rsidRPr="00307393">
        <w:rPr>
          <w:rFonts w:ascii="Times New Roman" w:hAnsi="Times New Roman" w:cs="Times New Roman"/>
          <w:sz w:val="24"/>
          <w:szCs w:val="24"/>
          <w:shd w:val="clear" w:color="auto" w:fill="FFFFFF"/>
        </w:rPr>
        <w:t>я</w:t>
      </w:r>
      <w:r w:rsidRPr="00307393">
        <w:rPr>
          <w:rFonts w:ascii="Times New Roman" w:hAnsi="Times New Roman" w:cs="Times New Roman"/>
          <w:sz w:val="24"/>
          <w:szCs w:val="24"/>
          <w:shd w:val="clear" w:color="auto" w:fill="FFFFFF"/>
        </w:rPr>
        <w:t xml:space="preserve">ет подготовку проекта постановления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вет муниципального района Кигинский район Республики Башкортостан, который в обязательном порядке должен содержать:</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а) решение по планировке территории посредством подготовки проекта межев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вочной структуры, где такой участок располагается) или проекта планировки террит</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рии с проектом межевания территории в составе такого проекта территории;</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б) обязанность заявителя обеспечить за свой счет подготовку исходной инфо</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мации, необходимой для проведения работ по установлению границ земельного учас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в) указание на то, что риск выявления отсутствия на соответствующей террит</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рии свободного от прав третьих лиц земельного участка лежит на заявителе;</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г) иные требования в соответствии с действующим градостроительным закон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дательством, настоящими Правилами, а также принятыми в их развитие нормативно - правовыми актами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Республики Башкортостан.</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Заявитель обеспечивает подготовку исходной информации, указанной в пун</w:t>
      </w:r>
      <w:r w:rsidRPr="00307393">
        <w:rPr>
          <w:rFonts w:ascii="Times New Roman" w:hAnsi="Times New Roman" w:cs="Times New Roman"/>
          <w:sz w:val="24"/>
          <w:szCs w:val="24"/>
          <w:shd w:val="clear" w:color="auto" w:fill="FFFFFF"/>
        </w:rPr>
        <w:t>к</w:t>
      </w:r>
      <w:r w:rsidRPr="00307393">
        <w:rPr>
          <w:rFonts w:ascii="Times New Roman" w:hAnsi="Times New Roman" w:cs="Times New Roman"/>
          <w:sz w:val="24"/>
          <w:szCs w:val="24"/>
          <w:shd w:val="clear" w:color="auto" w:fill="FFFFFF"/>
        </w:rPr>
        <w:t>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лики Башкортостан, иных источников информации:</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 самостоятельно;</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 с использованием информации, предоставленной органами местного сам</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управления;</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путем заключения договоров об оказании услуг при подготовке исходной и</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формации с организациями, которые в соответствии с действующим законодательс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вом могут выполнять работы, определенные пункта 4 статьи 19 настоящих Правил. </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4. Исходная информация, необходимая для проведения работ по градостро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тельной подготовке территории с выделением для формирования свободного от прав третьих лиц земельного участка, включает в себя: </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1) топографическую подоснову соответствующей территории в масштабе, опр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деленным органом, уполномоченным в области градостроительной деятельности м</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 xml:space="preserve">ниципального района; </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2) отраженную на топографической подоснове информацию о субъекте прав, в</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дах прав и границах, прав на земельные участки и объекты капитального строительс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тального строительства и государственную регистрацию прав на недвижимое имущ</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ство и сделок с ним, а также иных органов, обладающих такой информацией;</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3) отраженную на топографической подоснове информацию о наличии сущес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вующих </w:t>
      </w:r>
      <w:r w:rsidRPr="00307393">
        <w:rPr>
          <w:rFonts w:ascii="Times New Roman" w:hAnsi="Times New Roman" w:cs="Times New Roman"/>
          <w:sz w:val="24"/>
          <w:szCs w:val="24"/>
          <w:shd w:val="clear" w:color="auto" w:fill="FFFFFF"/>
        </w:rPr>
        <w:lastRenderedPageBreak/>
        <w:t>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84EF2" w:rsidRPr="00307393" w:rsidRDefault="00784EF2" w:rsidP="00784EF2">
      <w:pPr>
        <w:spacing w:line="240" w:lineRule="auto"/>
        <w:ind w:firstLine="709"/>
        <w:rPr>
          <w:rFonts w:ascii="Times New Roman" w:hAnsi="Times New Roman" w:cs="Times New Roman"/>
          <w:sz w:val="24"/>
          <w:szCs w:val="24"/>
        </w:rPr>
      </w:pPr>
      <w:r w:rsidRPr="00307393">
        <w:rPr>
          <w:rFonts w:ascii="Times New Roman" w:hAnsi="Times New Roman" w:cs="Times New Roman"/>
          <w:sz w:val="24"/>
          <w:szCs w:val="24"/>
          <w:shd w:val="clear" w:color="auto" w:fill="FFFFFF"/>
        </w:rPr>
        <w:t>4) иную информацию, необходимую для проведения работ по выделению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мельного участка посредством планировки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Заявитель, подготовивший исходную информацию в соответствии с определе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 xml:space="preserve">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 xml:space="preserve">кортостан, обеспечивает подготовку проекта градостроительного плана земельного участка в составе проекта межевания территории путем: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ты);</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заключения договора с организацией, которая в соответствии с законодател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ством вправе осуществлять работы по планировке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6.</w:t>
      </w:r>
      <w:r w:rsidRPr="00307393">
        <w:rPr>
          <w:rFonts w:ascii="Times New Roman" w:hAnsi="Times New Roman" w:cs="Times New Roman"/>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w:t>
      </w:r>
      <w:r w:rsidRPr="00307393">
        <w:rPr>
          <w:rFonts w:ascii="Times New Roman" w:hAnsi="Times New Roman" w:cs="Times New Roman"/>
          <w:sz w:val="24"/>
          <w:szCs w:val="24"/>
          <w:shd w:val="clear" w:color="auto" w:fill="FFFFFF"/>
        </w:rPr>
        <w:t>я</w:t>
      </w:r>
      <w:r w:rsidRPr="00307393">
        <w:rPr>
          <w:rFonts w:ascii="Times New Roman" w:hAnsi="Times New Roman" w:cs="Times New Roman"/>
          <w:sz w:val="24"/>
          <w:szCs w:val="24"/>
          <w:shd w:val="clear" w:color="auto" w:fill="FFFFFF"/>
        </w:rPr>
        <w:t>щими Правилами подлежит:</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проверке на соответствие требованиям, установленным в заключение органа а</w:t>
      </w:r>
      <w:r w:rsidRPr="00307393">
        <w:rPr>
          <w:rFonts w:ascii="Times New Roman" w:hAnsi="Times New Roman" w:cs="Times New Roman"/>
          <w:sz w:val="24"/>
          <w:szCs w:val="24"/>
          <w:shd w:val="clear" w:color="auto" w:fill="FFFFFF"/>
        </w:rPr>
        <w:t>д</w:t>
      </w:r>
      <w:r w:rsidRPr="00307393">
        <w:rPr>
          <w:rFonts w:ascii="Times New Roman" w:hAnsi="Times New Roman" w:cs="Times New Roman"/>
          <w:sz w:val="24"/>
          <w:szCs w:val="24"/>
          <w:shd w:val="clear" w:color="auto" w:fill="FFFFFF"/>
        </w:rPr>
        <w:t xml:space="preserve">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Республики Башкортостан, уполномоченного в области град</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строительной деятельности, в постановлении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обсуждению на публичных слушаниях;</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-представлению главе администрации муниципального района Кигинский район Республики Башкортостан, для принятия решения об утверждении или об отказе в его утверждении;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размещению в информационной системе обеспечения градостроительной де</w:t>
      </w:r>
      <w:r w:rsidRPr="00307393">
        <w:rPr>
          <w:rFonts w:ascii="Times New Roman" w:hAnsi="Times New Roman" w:cs="Times New Roman"/>
          <w:sz w:val="24"/>
          <w:szCs w:val="24"/>
          <w:shd w:val="clear" w:color="auto" w:fill="FFFFFF"/>
        </w:rPr>
        <w:t>я</w:t>
      </w:r>
      <w:r w:rsidRPr="00307393">
        <w:rPr>
          <w:rFonts w:ascii="Times New Roman" w:hAnsi="Times New Roman" w:cs="Times New Roman"/>
          <w:sz w:val="24"/>
          <w:szCs w:val="24"/>
          <w:shd w:val="clear" w:color="auto" w:fill="FFFFFF"/>
        </w:rPr>
        <w:t>тельности (в случае его утверждения).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страция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Республики Башкортостан обеспечивает:</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проведение землеустроительных работ и постановку на кадастровый учет сфо</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мированного земельного участка в установленном порядке;</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 случае жилищного строительства проведение аукциона по предоставлению</w:t>
      </w:r>
      <w:r w:rsidRPr="00307393">
        <w:rPr>
          <w:rFonts w:ascii="Times New Roman" w:hAnsi="Times New Roman" w:cs="Times New Roman"/>
          <w:sz w:val="24"/>
          <w:szCs w:val="24"/>
          <w:shd w:val="clear" w:color="auto" w:fill="FFFF00"/>
        </w:rPr>
        <w:t xml:space="preserve"> </w:t>
      </w:r>
      <w:r w:rsidRPr="00307393">
        <w:rPr>
          <w:rFonts w:ascii="Times New Roman" w:hAnsi="Times New Roman" w:cs="Times New Roman"/>
          <w:sz w:val="24"/>
          <w:szCs w:val="24"/>
          <w:shd w:val="clear" w:color="auto" w:fill="FFFFFF"/>
        </w:rPr>
        <w:t>сформированного земельного участка после постановки на государственный кадастр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вый учет сформированного земельного участка в установленном порядке;</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ственный кадастровый учет сформированного земельного участка в установленном порядке.</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мельного участка обеспечивает подготовку проектной документации, получение ра</w:t>
      </w:r>
      <w:r w:rsidRPr="00307393">
        <w:rPr>
          <w:rFonts w:ascii="Times New Roman" w:hAnsi="Times New Roman" w:cs="Times New Roman"/>
          <w:sz w:val="24"/>
          <w:szCs w:val="24"/>
          <w:shd w:val="clear" w:color="auto" w:fill="FFFFFF"/>
        </w:rPr>
        <w:t>з</w:t>
      </w:r>
      <w:r w:rsidRPr="00307393">
        <w:rPr>
          <w:rFonts w:ascii="Times New Roman" w:hAnsi="Times New Roman" w:cs="Times New Roman"/>
          <w:sz w:val="24"/>
          <w:szCs w:val="24"/>
          <w:shd w:val="clear" w:color="auto" w:fill="FFFFFF"/>
        </w:rPr>
        <w:t>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84EF2" w:rsidRPr="00307393" w:rsidRDefault="00784EF2" w:rsidP="00784EF2">
      <w:pPr>
        <w:spacing w:line="240" w:lineRule="auto"/>
        <w:ind w:firstLine="567"/>
        <w:rPr>
          <w:rFonts w:ascii="Times New Roman" w:hAnsi="Times New Roman" w:cs="Times New Roman"/>
          <w:bCs/>
          <w:sz w:val="24"/>
          <w:szCs w:val="24"/>
          <w:shd w:val="clear" w:color="auto" w:fill="00FFFF"/>
        </w:rPr>
      </w:pPr>
    </w:p>
    <w:p w:rsidR="00784EF2" w:rsidRPr="00307393" w:rsidRDefault="00784EF2" w:rsidP="00784EF2">
      <w:pPr>
        <w:spacing w:line="240" w:lineRule="auto"/>
        <w:ind w:firstLine="567"/>
        <w:rPr>
          <w:rFonts w:ascii="Times New Roman" w:hAnsi="Times New Roman" w:cs="Times New Roman"/>
          <w:b/>
          <w:sz w:val="24"/>
          <w:szCs w:val="24"/>
        </w:rPr>
      </w:pPr>
      <w:r w:rsidRPr="00307393">
        <w:rPr>
          <w:rFonts w:ascii="Times New Roman" w:hAnsi="Times New Roman" w:cs="Times New Roman"/>
          <w:b/>
          <w:bCs/>
          <w:sz w:val="24"/>
          <w:szCs w:val="24"/>
          <w:shd w:val="clear" w:color="auto" w:fill="FFFFFF"/>
        </w:rPr>
        <w:t>Статья 19. Градостроительная подготовка территорий существующей з</w:t>
      </w:r>
      <w:r w:rsidRPr="00307393">
        <w:rPr>
          <w:rFonts w:ascii="Times New Roman" w:hAnsi="Times New Roman" w:cs="Times New Roman"/>
          <w:b/>
          <w:bCs/>
          <w:sz w:val="24"/>
          <w:szCs w:val="24"/>
          <w:shd w:val="clear" w:color="auto" w:fill="FFFFFF"/>
        </w:rPr>
        <w:t>а</w:t>
      </w:r>
      <w:r w:rsidRPr="00307393">
        <w:rPr>
          <w:rFonts w:ascii="Times New Roman" w:hAnsi="Times New Roman" w:cs="Times New Roman"/>
          <w:b/>
          <w:bCs/>
          <w:sz w:val="24"/>
          <w:szCs w:val="24"/>
          <w:shd w:val="clear" w:color="auto" w:fill="FFFFFF"/>
        </w:rPr>
        <w:t xml:space="preserve">стройки с целью выявления свободных от прав третьих лиц земельных участков для строительства по инициативе администрации сельского поселения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Республики Ба</w:t>
      </w:r>
      <w:r w:rsidRPr="00307393">
        <w:rPr>
          <w:rFonts w:ascii="Times New Roman" w:hAnsi="Times New Roman" w:cs="Times New Roman"/>
          <w:b/>
          <w:bCs/>
          <w:sz w:val="24"/>
          <w:szCs w:val="24"/>
          <w:shd w:val="clear" w:color="auto" w:fill="FFFFFF"/>
        </w:rPr>
        <w:t>ш</w:t>
      </w:r>
      <w:r w:rsidRPr="00307393">
        <w:rPr>
          <w:rFonts w:ascii="Times New Roman" w:hAnsi="Times New Roman" w:cs="Times New Roman"/>
          <w:b/>
          <w:bCs/>
          <w:sz w:val="24"/>
          <w:szCs w:val="24"/>
          <w:shd w:val="clear" w:color="auto" w:fill="FFFFFF"/>
        </w:rPr>
        <w:t>кортостан</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Администрация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в лице ее органа, уполном</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ченного в области градостроительной деятельности, обладает правом инициативы о</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ганизации, обеспечения и осуществления работ по градостроительной подготовке те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 xml:space="preserve">ритории существующей застройки с </w:t>
      </w:r>
      <w:r w:rsidRPr="00307393">
        <w:rPr>
          <w:rFonts w:ascii="Times New Roman" w:hAnsi="Times New Roman" w:cs="Times New Roman"/>
          <w:sz w:val="24"/>
          <w:szCs w:val="24"/>
          <w:shd w:val="clear" w:color="auto" w:fill="FFFFFF"/>
        </w:rPr>
        <w:lastRenderedPageBreak/>
        <w:t>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Орган, уполномоченный в области градостроительной деятельности, организ</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ет, обеспечивает и осуществляет работы, указанные в пункте 1 статьи 19 настоящих Правил, в рамках:</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функциональных обязанностей, проводимых на регулярной основе работ по в</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осуществляемых на основании утвержденного администрацией сельского пос</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ки Башкортостан плана работ по планировке и межеванию не разделенных на земел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ные участки территорий села жилого и нежилого назначения.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Указанные в пункте 1 статьи 19 настоящих Правил, работы выполняются по д</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говорам с администрацией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района Кигинский район Республики Башкортостан органом, уполномоче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ным в области градостроительной деятельности, физическими и юридическими лиц</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ми, которые в соответствии с законодательством обладают правом на выполнение 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бот по планировке территории.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Право на заключение договора на разработку документации по планировке терр</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ствующим решением администрации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Неотъемлемыми приложениями к договору, заключаемому между органом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уполномоченным в области градостро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тельной деятельности и победителем конкурса на выполнение работ по разработке д</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кументации по планировке территории являются: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решение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пального района Кигинский район Республики Башкортостан о способе планиро</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ке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исходные данные в составе, определенном пунктом 4 статьи 20 настоящих Пр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вил, передаваемые органу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вет муниципального района Кигинский район Республики Башкортостан, уполн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моченному в области градостроительной деятельности, исполнителю в соответствии с градостроительным заданием, прилагаемым к договору.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Договор на выполнение работ по планировке территории может включать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ложение об обязанностях в частях:</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го плана земельного участка в составе такой документации;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участия в публичных слушаниях по предметам обсуждения и в порядке, устано</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 xml:space="preserve">ленном законодательством и настоящими Правилами.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6</w:t>
      </w:r>
      <w:r w:rsidRPr="00307393">
        <w:rPr>
          <w:rFonts w:ascii="Times New Roman" w:hAnsi="Times New Roman" w:cs="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выми актами обеспечивает:</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проведение землеустроительных работ в соответствии с установленными град</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строительным планом земельного участка границами;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постановку на кадастровый учет земельного участка подготовку комплекта док</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ментов, необходимых для проведения торгов, включая подготовку заключения об о</w:t>
      </w:r>
      <w:r w:rsidRPr="00307393">
        <w:rPr>
          <w:rFonts w:ascii="Times New Roman" w:hAnsi="Times New Roman" w:cs="Times New Roman"/>
          <w:sz w:val="24"/>
          <w:szCs w:val="24"/>
          <w:shd w:val="clear" w:color="auto" w:fill="FFFFFF"/>
        </w:rPr>
        <w:t>п</w:t>
      </w:r>
      <w:r w:rsidRPr="00307393">
        <w:rPr>
          <w:rFonts w:ascii="Times New Roman" w:hAnsi="Times New Roman" w:cs="Times New Roman"/>
          <w:sz w:val="24"/>
          <w:szCs w:val="24"/>
          <w:shd w:val="clear" w:color="auto" w:fill="FFFFFF"/>
        </w:rPr>
        <w:t>ределении начальной цены предоставляемого земельного участка, начального разм</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ра арендной платы;</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проведение торгов;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заключение договора купли-продажи земельного участка или договора аренды земельного </w:t>
      </w:r>
      <w:r w:rsidRPr="00307393">
        <w:rPr>
          <w:rFonts w:ascii="Times New Roman" w:hAnsi="Times New Roman" w:cs="Times New Roman"/>
          <w:sz w:val="24"/>
          <w:szCs w:val="24"/>
          <w:shd w:val="clear" w:color="auto" w:fill="FFFFFF"/>
        </w:rPr>
        <w:lastRenderedPageBreak/>
        <w:t>участка с победителем торгов;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-иные действия в соответствии с законодательством.</w:t>
      </w:r>
    </w:p>
    <w:p w:rsidR="00784EF2" w:rsidRPr="00307393" w:rsidRDefault="00784EF2" w:rsidP="00784EF2">
      <w:pPr>
        <w:spacing w:line="240" w:lineRule="auto"/>
        <w:ind w:firstLine="567"/>
        <w:rPr>
          <w:rFonts w:ascii="Times New Roman" w:hAnsi="Times New Roman" w:cs="Times New Roman"/>
          <w:bCs/>
          <w:sz w:val="24"/>
          <w:szCs w:val="24"/>
          <w:shd w:val="clear" w:color="auto" w:fill="00FFFF"/>
        </w:rPr>
      </w:pPr>
    </w:p>
    <w:p w:rsidR="00784EF2" w:rsidRPr="00307393" w:rsidRDefault="00784EF2" w:rsidP="00784EF2">
      <w:pPr>
        <w:spacing w:line="240" w:lineRule="auto"/>
        <w:ind w:firstLine="567"/>
        <w:rPr>
          <w:rFonts w:ascii="Times New Roman" w:hAnsi="Times New Roman" w:cs="Times New Roman"/>
          <w:b/>
          <w:sz w:val="24"/>
          <w:szCs w:val="24"/>
        </w:rPr>
      </w:pPr>
      <w:r w:rsidRPr="00307393">
        <w:rPr>
          <w:rFonts w:ascii="Times New Roman" w:hAnsi="Times New Roman" w:cs="Times New Roman"/>
          <w:b/>
          <w:bCs/>
          <w:sz w:val="24"/>
          <w:szCs w:val="24"/>
          <w:shd w:val="clear" w:color="auto" w:fill="FFFFFF"/>
        </w:rPr>
        <w:t>Статья 20. Градостроительная подготовка территорий существующей з</w:t>
      </w:r>
      <w:r w:rsidRPr="00307393">
        <w:rPr>
          <w:rFonts w:ascii="Times New Roman" w:hAnsi="Times New Roman" w:cs="Times New Roman"/>
          <w:b/>
          <w:bCs/>
          <w:sz w:val="24"/>
          <w:szCs w:val="24"/>
          <w:shd w:val="clear" w:color="auto" w:fill="FFFFFF"/>
        </w:rPr>
        <w:t>а</w:t>
      </w:r>
      <w:r w:rsidRPr="00307393">
        <w:rPr>
          <w:rFonts w:ascii="Times New Roman" w:hAnsi="Times New Roman" w:cs="Times New Roman"/>
          <w:b/>
          <w:bCs/>
          <w:sz w:val="24"/>
          <w:szCs w:val="24"/>
          <w:shd w:val="clear" w:color="auto" w:fill="FFFFFF"/>
        </w:rPr>
        <w:t>стройки в целях реконструкции объектов капитального строительства по ин</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 xml:space="preserve">циативе собственников капитального строительства в сельском поселении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Правом инициировать реконструкцию объектов капитального строительства о</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ладают исключительно собственники объектов капитального строительства, явля</w:t>
      </w:r>
      <w:r w:rsidRPr="00307393">
        <w:rPr>
          <w:rFonts w:ascii="Times New Roman" w:hAnsi="Times New Roman" w:cs="Times New Roman"/>
          <w:sz w:val="24"/>
          <w:szCs w:val="24"/>
          <w:shd w:val="clear" w:color="auto" w:fill="FFFFFF"/>
        </w:rPr>
        <w:t>ю</w:t>
      </w:r>
      <w:r w:rsidRPr="00307393">
        <w:rPr>
          <w:rFonts w:ascii="Times New Roman" w:hAnsi="Times New Roman" w:cs="Times New Roman"/>
          <w:sz w:val="24"/>
          <w:szCs w:val="24"/>
          <w:shd w:val="clear" w:color="auto" w:fill="FFFFFF"/>
        </w:rPr>
        <w:t>щиеся правообладателями земельных участков, либо лица, действующих по поруч</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нию таких правообладателей.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Собственники объектов капитального строительства, их частей, в отношении к</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торых не определены земельные участки и не произведен их государственный кадас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ровый учет, могут проявлять инициативу по реконструкции принадлежащих им объе</w:t>
      </w:r>
      <w:r w:rsidRPr="00307393">
        <w:rPr>
          <w:rFonts w:ascii="Times New Roman" w:hAnsi="Times New Roman" w:cs="Times New Roman"/>
          <w:sz w:val="24"/>
          <w:szCs w:val="24"/>
          <w:shd w:val="clear" w:color="auto" w:fill="FFFFFF"/>
        </w:rPr>
        <w:t>к</w:t>
      </w:r>
      <w:r w:rsidRPr="00307393">
        <w:rPr>
          <w:rFonts w:ascii="Times New Roman" w:hAnsi="Times New Roman" w:cs="Times New Roman"/>
          <w:sz w:val="24"/>
          <w:szCs w:val="24"/>
          <w:shd w:val="clear" w:color="auto" w:fill="FFFFFF"/>
        </w:rPr>
        <w:t xml:space="preserve">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Собственники объектов капитального строительства, указанные в пункте 1 ст</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тьи 21. настоящих Правил, вправе выходить с инициативой по градостроительной по</w:t>
      </w:r>
      <w:r w:rsidRPr="00307393">
        <w:rPr>
          <w:rFonts w:ascii="Times New Roman" w:hAnsi="Times New Roman" w:cs="Times New Roman"/>
          <w:sz w:val="24"/>
          <w:szCs w:val="24"/>
          <w:shd w:val="clear" w:color="auto" w:fill="FFFFFF"/>
        </w:rPr>
        <w:t>д</w:t>
      </w:r>
      <w:r w:rsidRPr="00307393">
        <w:rPr>
          <w:rFonts w:ascii="Times New Roman" w:hAnsi="Times New Roman" w:cs="Times New Roman"/>
          <w:sz w:val="24"/>
          <w:szCs w:val="24"/>
          <w:shd w:val="clear" w:color="auto" w:fill="FFFFFF"/>
        </w:rPr>
        <w:t>готовке территорий на застроенных территориях путем: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направление в порядке, установленном Градостроительным кодексом Росси</w:t>
      </w:r>
      <w:r w:rsidRPr="00307393">
        <w:rPr>
          <w:rFonts w:ascii="Times New Roman" w:hAnsi="Times New Roman" w:cs="Times New Roman"/>
          <w:sz w:val="24"/>
          <w:szCs w:val="24"/>
          <w:shd w:val="clear" w:color="auto" w:fill="FFFFFF"/>
        </w:rPr>
        <w:t>й</w:t>
      </w:r>
      <w:r w:rsidRPr="00307393">
        <w:rPr>
          <w:rFonts w:ascii="Times New Roman" w:hAnsi="Times New Roman" w:cs="Times New Roman"/>
          <w:sz w:val="24"/>
          <w:szCs w:val="24"/>
          <w:shd w:val="clear" w:color="auto" w:fill="FFFFFF"/>
        </w:rPr>
        <w:t>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Собственники объектов капитального строительства, являющиеся правообл</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 xml:space="preserve">жденной проектной документации в порядке, установленными настоящими Правилами.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Собственники объектов капитального строительства, являющиеся правооблад</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телями смежных земельных участков, вправе осуществить реконструкцию, принадл</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жащих им объектов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на каждом земельном участке без изменения границ земельных участков, в 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ответствии с градостроительными планами земельных участков, на основании утве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жденной проектной документации;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личных сервитутов (при необходимости) о недопущении расположения одного земел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участка в нескольких территориальных зонах, обозначенных на карте градостро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тельного зонирования), а также земельного законодательства.</w:t>
      </w:r>
    </w:p>
    <w:p w:rsidR="00784EF2" w:rsidRPr="00307393" w:rsidRDefault="00784EF2" w:rsidP="00784EF2">
      <w:pPr>
        <w:spacing w:line="240" w:lineRule="auto"/>
        <w:ind w:firstLine="567"/>
        <w:rPr>
          <w:rFonts w:ascii="Times New Roman" w:hAnsi="Times New Roman" w:cs="Times New Roman"/>
          <w:bCs/>
          <w:sz w:val="24"/>
          <w:szCs w:val="24"/>
          <w:shd w:val="clear" w:color="auto" w:fill="00FFFF"/>
        </w:rPr>
      </w:pP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shd w:val="clear" w:color="auto" w:fill="FFFFFF"/>
        </w:rPr>
        <w:t>Статья 21. Градостроительная подготовка территорий существующей з</w:t>
      </w:r>
      <w:r w:rsidRPr="00307393">
        <w:rPr>
          <w:rFonts w:ascii="Times New Roman" w:hAnsi="Times New Roman" w:cs="Times New Roman"/>
          <w:b/>
          <w:bCs/>
          <w:sz w:val="24"/>
          <w:szCs w:val="24"/>
          <w:shd w:val="clear" w:color="auto" w:fill="FFFFFF"/>
        </w:rPr>
        <w:t>а</w:t>
      </w:r>
      <w:r w:rsidRPr="00307393">
        <w:rPr>
          <w:rFonts w:ascii="Times New Roman" w:hAnsi="Times New Roman" w:cs="Times New Roman"/>
          <w:b/>
          <w:bCs/>
          <w:sz w:val="24"/>
          <w:szCs w:val="24"/>
          <w:shd w:val="clear" w:color="auto" w:fill="FFFFFF"/>
        </w:rPr>
        <w:t>стройки с целью развития застроенных территорий по инициативе лиц, не вл</w:t>
      </w:r>
      <w:r w:rsidRPr="00307393">
        <w:rPr>
          <w:rFonts w:ascii="Times New Roman" w:hAnsi="Times New Roman" w:cs="Times New Roman"/>
          <w:b/>
          <w:bCs/>
          <w:sz w:val="24"/>
          <w:szCs w:val="24"/>
          <w:shd w:val="clear" w:color="auto" w:fill="FFFFFF"/>
        </w:rPr>
        <w:t>а</w:t>
      </w:r>
      <w:r w:rsidRPr="00307393">
        <w:rPr>
          <w:rFonts w:ascii="Times New Roman" w:hAnsi="Times New Roman" w:cs="Times New Roman"/>
          <w:b/>
          <w:bCs/>
          <w:sz w:val="24"/>
          <w:szCs w:val="24"/>
          <w:shd w:val="clear" w:color="auto" w:fill="FFFFFF"/>
        </w:rPr>
        <w:t>деющих объектами капитального строительства на соответствующих территор</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 xml:space="preserve">ях, либо администрации сельского поселения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 xml:space="preserve">пального района Кигинский район </w:t>
      </w:r>
      <w:r w:rsidRPr="00307393">
        <w:rPr>
          <w:rFonts w:ascii="Times New Roman" w:hAnsi="Times New Roman" w:cs="Times New Roman"/>
          <w:b/>
          <w:bCs/>
          <w:sz w:val="24"/>
          <w:szCs w:val="24"/>
          <w:shd w:val="clear" w:color="auto" w:fill="FFFFFF"/>
        </w:rPr>
        <w:lastRenderedPageBreak/>
        <w:t>Республики Башкортостан</w:t>
      </w:r>
    </w:p>
    <w:p w:rsidR="00784EF2" w:rsidRPr="00307393" w:rsidRDefault="00784EF2" w:rsidP="00784EF2">
      <w:pPr>
        <w:spacing w:line="240" w:lineRule="auto"/>
        <w:ind w:firstLine="567"/>
        <w:rPr>
          <w:rFonts w:ascii="Times New Roman" w:hAnsi="Times New Roman" w:cs="Times New Roman"/>
          <w:b/>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Лица, не владеющие объектами капитального строительства на соответству</w:t>
      </w:r>
      <w:r w:rsidRPr="00307393">
        <w:rPr>
          <w:rFonts w:ascii="Times New Roman" w:hAnsi="Times New Roman" w:cs="Times New Roman"/>
          <w:sz w:val="24"/>
          <w:szCs w:val="24"/>
          <w:shd w:val="clear" w:color="auto" w:fill="FFFFFF"/>
        </w:rPr>
        <w:t>ю</w:t>
      </w:r>
      <w:r w:rsidRPr="00307393">
        <w:rPr>
          <w:rFonts w:ascii="Times New Roman" w:hAnsi="Times New Roman" w:cs="Times New Roman"/>
          <w:sz w:val="24"/>
          <w:szCs w:val="24"/>
          <w:shd w:val="clear" w:color="auto" w:fill="FFFFFF"/>
        </w:rPr>
        <w:t>щих территориях, могут проявлять инициативу по градостроительной подготовке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строенных, обремененных правами третьих лиц территорий, путем подготовки и пре</w:t>
      </w:r>
      <w:r w:rsidRPr="00307393">
        <w:rPr>
          <w:rFonts w:ascii="Times New Roman" w:hAnsi="Times New Roman" w:cs="Times New Roman"/>
          <w:sz w:val="24"/>
          <w:szCs w:val="24"/>
          <w:shd w:val="clear" w:color="auto" w:fill="FFFFFF"/>
        </w:rPr>
        <w:t>д</w:t>
      </w:r>
      <w:r w:rsidRPr="00307393">
        <w:rPr>
          <w:rFonts w:ascii="Times New Roman" w:hAnsi="Times New Roman" w:cs="Times New Roman"/>
          <w:sz w:val="24"/>
          <w:szCs w:val="24"/>
          <w:shd w:val="clear" w:color="auto" w:fill="FFFFFF"/>
        </w:rPr>
        <w:t xml:space="preserve">ставления главе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альным зонам;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шение о применении определенных Градостроительным кодексом Российской Фед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рации процедур развития застроенных территорий.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Решение о развитии застроенной территории принимается главой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 xml:space="preserve">публики Башкортостан, в том числе с учетом предложений, определенных подпунктом 2 пункта 1 статьи 22. настоящих Правил.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Условием для принятия решения о развитии застроенной территории является наличие:</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градостроительных регламентов, действие которых распространяется на такую территорию;</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расчетных показателей обе</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печения такой территории объектами социального и коммунально-бытового назнач</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ния, объектами инженерной инфраструктуры;</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4) документов о признании в установленном Правительством Российской Федер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ции порядке аварийными и подлежащими сносу многоквартирных домов (примен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тельно к каждому многоквартирному дому), расположенному в пределах границ разв</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тия застроенной территории;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5) включение испрашиваемой территории в состав утвержденной решением а</w:t>
      </w:r>
      <w:r w:rsidRPr="00307393">
        <w:rPr>
          <w:rFonts w:ascii="Times New Roman" w:hAnsi="Times New Roman" w:cs="Times New Roman"/>
          <w:sz w:val="24"/>
          <w:szCs w:val="24"/>
          <w:shd w:val="clear" w:color="auto" w:fill="FFFFFF"/>
        </w:rPr>
        <w:t>д</w:t>
      </w:r>
      <w:r w:rsidRPr="00307393">
        <w:rPr>
          <w:rFonts w:ascii="Times New Roman" w:hAnsi="Times New Roman" w:cs="Times New Roman"/>
          <w:sz w:val="24"/>
          <w:szCs w:val="24"/>
          <w:shd w:val="clear" w:color="auto" w:fill="FFFFFF"/>
        </w:rPr>
        <w:t xml:space="preserve">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адресной программы «Развитие застр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енных территорий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w:t>
      </w:r>
      <w:r w:rsidRPr="00307393">
        <w:rPr>
          <w:rFonts w:ascii="Times New Roman" w:hAnsi="Times New Roman" w:cs="Times New Roman"/>
          <w:sz w:val="24"/>
          <w:szCs w:val="24"/>
          <w:shd w:val="clear" w:color="auto" w:fill="FFFFFF"/>
        </w:rPr>
        <w:t>й</w:t>
      </w:r>
      <w:r w:rsidRPr="00307393">
        <w:rPr>
          <w:rFonts w:ascii="Times New Roman" w:hAnsi="Times New Roman" w:cs="Times New Roman"/>
          <w:sz w:val="24"/>
          <w:szCs w:val="24"/>
          <w:shd w:val="clear" w:color="auto" w:fill="FFFFFF"/>
        </w:rPr>
        <w:t>она Кигинский район Республики Башкортостан», которой определены распол</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вующий перечень адресов, утверждаемый в установленном порядке.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 xml:space="preserve">ет градостроительному регламенту.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тельства, кроме определенных настоящей статьёй.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При подготовке проектов границ территории, в отношении которой подготавлив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lastRenderedPageBreak/>
        <w:t>При осуществлении действий по развитию застроенной территории подлежат уч</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ту положения федерального закона РФ № 499 от 31.12.2014 г.</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6.</w:t>
      </w:r>
      <w:r w:rsidRPr="00307393">
        <w:rPr>
          <w:rFonts w:ascii="Times New Roman" w:hAnsi="Times New Roman" w:cs="Times New Roman"/>
          <w:sz w:val="24"/>
          <w:szCs w:val="24"/>
          <w:shd w:val="clear" w:color="auto" w:fill="FFFFFF"/>
        </w:rPr>
        <w:t xml:space="preserve"> Администрация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осуществляет градостроител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ную подготовку застроенных, обремененных правами третьих лиц территорий: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путем реализации самостоятельной инициативы.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Администрация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осуществляет: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верждение в администрацию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енных территорий, утверждение такого перечня в составе плана работ по градостро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тельной подготовке территорий и подготовке указанных решений;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обеспечение подготовки местных нормативов градостроительного проектиров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и (или) расчетных показателей обеспечения территории в границах развития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строенной территории объектами социального и коммунально-бытового назначения, объектами инженерной инфраструктуры;</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риториальным зонам;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пользовании процедур развитии я застроенных территорий;</w:t>
      </w: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shd w:val="clear" w:color="auto" w:fill="FFFFFF"/>
        </w:rPr>
        <w:t>-проведение аукционов на право заключения договоров о развитии застроенных терр</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торий.</w:t>
      </w:r>
    </w:p>
    <w:p w:rsidR="00784EF2" w:rsidRPr="00307393" w:rsidRDefault="00784EF2" w:rsidP="00784EF2">
      <w:pPr>
        <w:spacing w:line="240" w:lineRule="auto"/>
        <w:ind w:firstLine="567"/>
        <w:rPr>
          <w:rFonts w:ascii="Times New Roman" w:hAnsi="Times New Roman" w:cs="Times New Roman"/>
          <w:bCs/>
          <w:sz w:val="24"/>
          <w:szCs w:val="24"/>
          <w:shd w:val="clear" w:color="auto" w:fill="00FFFF"/>
        </w:rPr>
      </w:pP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shd w:val="clear" w:color="auto" w:fill="FFFFFF"/>
        </w:rPr>
        <w:t>Статья 22. Градостроительная подготовка не застроенных, свободных от прав третьих лиц территорий, в границах вновь образуемых элементов план</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 xml:space="preserve">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ки Башкортостан</w:t>
      </w:r>
    </w:p>
    <w:p w:rsidR="00784EF2" w:rsidRPr="00307393" w:rsidRDefault="00784EF2" w:rsidP="00784EF2">
      <w:pPr>
        <w:spacing w:line="240" w:lineRule="auto"/>
        <w:ind w:firstLine="567"/>
        <w:rPr>
          <w:rFonts w:ascii="Times New Roman" w:hAnsi="Times New Roman" w:cs="Times New Roman"/>
          <w:b/>
          <w:sz w:val="24"/>
          <w:szCs w:val="24"/>
        </w:rPr>
      </w:pP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rPr>
        <w:t xml:space="preserve">   </w:t>
      </w: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Физические и юридические лица, предприниматели, заинтересованные в получ</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нии прав вновь на осуществление действий по градостроительной подготовке не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строенных, свободных от прав третьих лиц территорий с выделением для формиров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чении и осуществлении жилищного и иного строительства на обустроенной и разд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ленной на земельные участки территории, подают заявления на имя главы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С соответствующей резолюцией данные заявителя передаются в орган, уполн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моченный в области градостроительной деятельности.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Заявление составляется в произвольной форме, если иное не установлено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становлением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В приложении к заявлению указываются: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lastRenderedPageBreak/>
        <w:t>- расчетные показатели предлагаемого освоения территории, характеристики,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зволяющие оценить соответствие предложений заявителя генеральному плану сел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ского поселения, настоящим Правилам для составления заключения о целесообразн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сти реализации предложений заявителя.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В течение пятнадцати рабочих дней со дня поступления заявки, орган, уполн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нии данной территории уже заключен договор аренды земельного участка для его ко</w:t>
      </w:r>
      <w:r w:rsidRPr="00307393">
        <w:rPr>
          <w:rFonts w:ascii="Times New Roman" w:hAnsi="Times New Roman" w:cs="Times New Roman"/>
          <w:sz w:val="24"/>
          <w:szCs w:val="24"/>
          <w:shd w:val="clear" w:color="auto" w:fill="FFFFFF"/>
        </w:rPr>
        <w:t>м</w:t>
      </w:r>
      <w:r w:rsidRPr="00307393">
        <w:rPr>
          <w:rFonts w:ascii="Times New Roman" w:hAnsi="Times New Roman" w:cs="Times New Roman"/>
          <w:sz w:val="24"/>
          <w:szCs w:val="24"/>
          <w:shd w:val="clear" w:color="auto" w:fill="FFFFFF"/>
        </w:rPr>
        <w:t>плексного освоения в целях жилищного строительства, действующий на момент ра</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смотрении я заявления;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согласовать намерение заявителя путем подготовки градостроительного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нию земельного участка для его комплексного освоения в целях жилищного и иного строительства.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Срок действия договора определяется сроком действий обязательств заявит</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ля по итогам аукциона.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b/>
          <w:sz w:val="24"/>
          <w:szCs w:val="24"/>
        </w:rPr>
      </w:pPr>
      <w:r w:rsidRPr="00307393">
        <w:rPr>
          <w:rFonts w:ascii="Times New Roman" w:hAnsi="Times New Roman" w:cs="Times New Roman"/>
          <w:b/>
          <w:bCs/>
          <w:sz w:val="24"/>
          <w:szCs w:val="24"/>
        </w:rPr>
        <w:t xml:space="preserve">Статья 23.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Pr>
          <w:rFonts w:ascii="Times New Roman" w:hAnsi="Times New Roman" w:cs="Times New Roman"/>
          <w:b/>
          <w:bCs/>
          <w:sz w:val="24"/>
          <w:szCs w:val="24"/>
        </w:rPr>
        <w:t>Арслановский</w:t>
      </w:r>
      <w:r w:rsidRPr="00307393">
        <w:rPr>
          <w:rFonts w:ascii="Times New Roman" w:hAnsi="Times New Roman" w:cs="Times New Roman"/>
          <w:b/>
          <w:bCs/>
          <w:sz w:val="24"/>
          <w:szCs w:val="24"/>
        </w:rPr>
        <w:t xml:space="preserve"> сельсовет мун</w:t>
      </w:r>
      <w:r w:rsidRPr="00307393">
        <w:rPr>
          <w:rFonts w:ascii="Times New Roman" w:hAnsi="Times New Roman" w:cs="Times New Roman"/>
          <w:b/>
          <w:bCs/>
          <w:sz w:val="24"/>
          <w:szCs w:val="24"/>
        </w:rPr>
        <w:t>и</w:t>
      </w:r>
      <w:r w:rsidRPr="00307393">
        <w:rPr>
          <w:rFonts w:ascii="Times New Roman" w:hAnsi="Times New Roman" w:cs="Times New Roman"/>
          <w:b/>
          <w:bCs/>
          <w:sz w:val="24"/>
          <w:szCs w:val="24"/>
        </w:rPr>
        <w:t>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Администрация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участвует в градостроительной подготовке территории с целью формирования земельных участков из состава горо</w:t>
      </w:r>
      <w:r w:rsidRPr="00307393">
        <w:rPr>
          <w:rFonts w:ascii="Times New Roman" w:hAnsi="Times New Roman" w:cs="Times New Roman"/>
          <w:sz w:val="24"/>
          <w:szCs w:val="24"/>
          <w:shd w:val="clear" w:color="auto" w:fill="FFFFFF"/>
        </w:rPr>
        <w:t>д</w:t>
      </w:r>
      <w:r w:rsidRPr="00307393">
        <w:rPr>
          <w:rFonts w:ascii="Times New Roman" w:hAnsi="Times New Roman" w:cs="Times New Roman"/>
          <w:sz w:val="24"/>
          <w:szCs w:val="24"/>
          <w:shd w:val="clear" w:color="auto" w:fill="FFFFFF"/>
        </w:rPr>
        <w:t>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w:t>
      </w:r>
      <w:r w:rsidRPr="00307393">
        <w:rPr>
          <w:rFonts w:ascii="Times New Roman" w:hAnsi="Times New Roman" w:cs="Times New Roman"/>
          <w:sz w:val="24"/>
          <w:szCs w:val="24"/>
          <w:shd w:val="clear" w:color="auto" w:fill="FFFFFF"/>
        </w:rPr>
        <w:t>ч</w:t>
      </w:r>
      <w:r w:rsidRPr="00307393">
        <w:rPr>
          <w:rFonts w:ascii="Times New Roman" w:hAnsi="Times New Roman" w:cs="Times New Roman"/>
          <w:sz w:val="24"/>
          <w:szCs w:val="24"/>
          <w:shd w:val="clear" w:color="auto" w:fill="FFFFFF"/>
        </w:rPr>
        <w:t>ной инженерно-технической инфраструктурой и строительства, на обустроенной терр</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тории путем организации действий, осуществляемых:</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по инициативе заявителей;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ном реализации генерального плана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ниципального района Кигинский район Республики Башкортостан, настоящими Правилами, осуществляет подготовку проектов следующих документов: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проектов планировки территории в части определения красных линий, обозн</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чающих границы вновь образуемых элементов планировочной структуры и одновр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менно – границы земельных участков, применительно к которым планируется провед</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ние торгов по их предоставлению для комплексного освоения в целях жилищного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комплекта документов и материалов путем заключения по результатам конку</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 xml:space="preserve">ке территорий.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3.После подготовки комплекта документов и материалов, предусмотренных з</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мельным </w:t>
      </w:r>
      <w:r w:rsidRPr="00307393">
        <w:rPr>
          <w:rFonts w:ascii="Times New Roman" w:hAnsi="Times New Roman" w:cs="Times New Roman"/>
          <w:sz w:val="24"/>
          <w:szCs w:val="24"/>
          <w:shd w:val="clear" w:color="auto" w:fill="FFFFFF"/>
        </w:rPr>
        <w:lastRenderedPageBreak/>
        <w:t>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784EF2" w:rsidRPr="00307393" w:rsidRDefault="00784EF2" w:rsidP="00784EF2">
      <w:pPr>
        <w:spacing w:line="240" w:lineRule="auto"/>
        <w:ind w:firstLine="567"/>
        <w:rPr>
          <w:rFonts w:ascii="Times New Roman" w:hAnsi="Times New Roman" w:cs="Times New Roman"/>
          <w:bCs/>
          <w:sz w:val="24"/>
          <w:szCs w:val="24"/>
          <w:shd w:val="clear" w:color="auto" w:fill="00FFFF"/>
        </w:rPr>
      </w:pP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rPr>
        <w:t xml:space="preserve">Статья 24. </w:t>
      </w:r>
      <w:r w:rsidRPr="00307393">
        <w:rPr>
          <w:rFonts w:ascii="Times New Roman" w:hAnsi="Times New Roman" w:cs="Times New Roman"/>
          <w:b/>
          <w:bCs/>
          <w:sz w:val="24"/>
          <w:szCs w:val="24"/>
          <w:shd w:val="clear" w:color="auto" w:fill="FFFFFF"/>
        </w:rPr>
        <w:t xml:space="preserve"> Градостроительная подготовка территорий существующей з</w:t>
      </w:r>
      <w:r w:rsidRPr="00307393">
        <w:rPr>
          <w:rFonts w:ascii="Times New Roman" w:hAnsi="Times New Roman" w:cs="Times New Roman"/>
          <w:b/>
          <w:bCs/>
          <w:sz w:val="24"/>
          <w:szCs w:val="24"/>
          <w:shd w:val="clear" w:color="auto" w:fill="FFFFFF"/>
        </w:rPr>
        <w:t>а</w:t>
      </w:r>
      <w:r w:rsidRPr="00307393">
        <w:rPr>
          <w:rFonts w:ascii="Times New Roman" w:hAnsi="Times New Roman" w:cs="Times New Roman"/>
          <w:b/>
          <w:bCs/>
          <w:sz w:val="24"/>
          <w:szCs w:val="24"/>
          <w:shd w:val="clear" w:color="auto" w:fill="FFFFFF"/>
        </w:rPr>
        <w:t>стройки, не разделенной на земельные участки, с целью формирования земел</w:t>
      </w:r>
      <w:r w:rsidRPr="00307393">
        <w:rPr>
          <w:rFonts w:ascii="Times New Roman" w:hAnsi="Times New Roman" w:cs="Times New Roman"/>
          <w:b/>
          <w:bCs/>
          <w:sz w:val="24"/>
          <w:szCs w:val="24"/>
          <w:shd w:val="clear" w:color="auto" w:fill="FFFFFF"/>
        </w:rPr>
        <w:t>ь</w:t>
      </w:r>
      <w:r w:rsidRPr="00307393">
        <w:rPr>
          <w:rFonts w:ascii="Times New Roman" w:hAnsi="Times New Roman" w:cs="Times New Roman"/>
          <w:b/>
          <w:bCs/>
          <w:sz w:val="24"/>
          <w:szCs w:val="24"/>
          <w:shd w:val="clear" w:color="auto" w:fill="FFFFFF"/>
        </w:rPr>
        <w:t xml:space="preserve">ных участков, на которых расположены объекты капитального строительства в сельском поселении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b/>
          <w:sz w:val="24"/>
          <w:szCs w:val="24"/>
        </w:rPr>
      </w:pP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rPr>
        <w:t xml:space="preserve">   </w:t>
      </w: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Установление границ земельных участков посредством градостроительной подг</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товки застроенных и не разделенных на земельные участки территорий, обремене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ными правами третьих лиц, для формирования земельных участков, на которых расп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тельством о градостроительной деятельности, и в соответствии с ним – настоящими Правилами, иными нормативно - правовыми актами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кона «О введении в действие Жилищного кодекса Российской Федерации».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вания земельных участков многоквартирных жилых домов, иных зданий, строений, 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оружений может осуществляться по инициативе:</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лиц, не являющихся собственниками расположенных на соответствующей те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осуществляющей посредс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ским лицам, предпринимателям в целях осуществления на этих участках строительс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лиц, являющихся собственниками расположенных на соответствующей террит</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рии объектов капитального строительства, помещений в них, заинтересованных в у</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тановлении границ земельного участка, на котором расположен объект капитально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которая в соответствии с пл</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ном действий, утвержденным главой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w:t>
      </w:r>
      <w:r w:rsidRPr="00307393">
        <w:rPr>
          <w:rFonts w:ascii="Times New Roman" w:hAnsi="Times New Roman" w:cs="Times New Roman"/>
          <w:sz w:val="24"/>
          <w:szCs w:val="24"/>
          <w:shd w:val="clear" w:color="auto" w:fill="FFFFFF"/>
        </w:rPr>
        <w:t>у</w:t>
      </w:r>
      <w:r w:rsidRPr="00307393">
        <w:rPr>
          <w:rFonts w:ascii="Times New Roman" w:hAnsi="Times New Roman" w:cs="Times New Roman"/>
          <w:sz w:val="24"/>
          <w:szCs w:val="24"/>
          <w:shd w:val="clear" w:color="auto" w:fill="FFFFFF"/>
        </w:rPr>
        <w:t>ниципального района Кигинский район Республики Башкортостан, обеспечивает посредством градостроительной подготовки территории установление границ земел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ных участков для использования расположенных на них объектов капитально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тельства.</w:t>
      </w:r>
    </w:p>
    <w:p w:rsidR="00784EF2" w:rsidRPr="00307393" w:rsidRDefault="00784EF2" w:rsidP="00784EF2">
      <w:pPr>
        <w:spacing w:line="240" w:lineRule="auto"/>
        <w:ind w:firstLine="567"/>
        <w:rPr>
          <w:rFonts w:ascii="Times New Roman" w:hAnsi="Times New Roman" w:cs="Times New Roman"/>
          <w:bCs/>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жет направить соответствующее заявление в администрацию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xml:space="preserve"> Орган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пального района Кигинский район Республики Башкортостан, уполномоченный в области градостроительной деятельности, рассматривает заявку, поступившую с рез</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люцией вышестоящей организации, обеспечивает подготовку проекта межевания те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 xml:space="preserve">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lastRenderedPageBreak/>
        <w:t>6.</w:t>
      </w:r>
      <w:r w:rsidRPr="00307393">
        <w:rPr>
          <w:rFonts w:ascii="Times New Roman" w:hAnsi="Times New Roman" w:cs="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Подготовленный проект межевания подлежит обсуждению на публичных слуш</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ниях и последующему утверждению главой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вет муниципального района Кигинский район Республики Башкортостан в порядке, определенной главой 8 настоящих Правил.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7.</w:t>
      </w:r>
      <w:r w:rsidRPr="00307393">
        <w:rPr>
          <w:rFonts w:ascii="Times New Roman" w:hAnsi="Times New Roman" w:cs="Times New Roman"/>
          <w:sz w:val="24"/>
          <w:szCs w:val="24"/>
          <w:shd w:val="clear" w:color="auto" w:fill="FFFFFF"/>
        </w:rPr>
        <w:t xml:space="preserve"> Глава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по представлению органа, уполномоче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деленную в соответствии с градостроительными нормативами, действовавшими в п</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риод строительства соответствующих многоквартирных домов, в случае невозможн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8</w:t>
      </w:r>
      <w:r w:rsidRPr="00307393">
        <w:rPr>
          <w:rFonts w:ascii="Times New Roman" w:hAnsi="Times New Roman" w:cs="Times New Roman"/>
          <w:sz w:val="24"/>
          <w:szCs w:val="24"/>
          <w:shd w:val="clear" w:color="auto" w:fill="FFFFFF"/>
        </w:rPr>
        <w:t xml:space="preserve">. Администрация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Указанная инициатива реализуется на основе: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утвержденной программы (плана) межевания застроенных территорий;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решения главы муниципального района Кигинский район Республики Ба</w:t>
      </w:r>
      <w:r w:rsidRPr="00307393">
        <w:rPr>
          <w:rFonts w:ascii="Times New Roman" w:hAnsi="Times New Roman" w:cs="Times New Roman"/>
          <w:sz w:val="24"/>
          <w:szCs w:val="24"/>
          <w:shd w:val="clear" w:color="auto" w:fill="FFFFFF"/>
        </w:rPr>
        <w:t>ш</w:t>
      </w:r>
      <w:r w:rsidRPr="00307393">
        <w:rPr>
          <w:rFonts w:ascii="Times New Roman" w:hAnsi="Times New Roman" w:cs="Times New Roman"/>
          <w:sz w:val="24"/>
          <w:szCs w:val="24"/>
          <w:shd w:val="clear" w:color="auto" w:fill="FFFFFF"/>
        </w:rPr>
        <w:t>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Орган, уполномоченный в области градостроительной деятельности, обеспечив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ет реализацию поручений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в части меж</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вания застроенных и не разделенных на земельные участки территорий: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осуществляет подготовку проектов межевания территории, если иное не уст</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новлено законодательством;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заключает договоры по подготовке проектов межевания, по результатам конку</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 xml:space="preserve">сов на размещение муниципального заказа. </w:t>
      </w:r>
    </w:p>
    <w:p w:rsidR="00784EF2" w:rsidRPr="00307393" w:rsidRDefault="00784EF2" w:rsidP="00784EF2">
      <w:pPr>
        <w:spacing w:line="240" w:lineRule="auto"/>
        <w:ind w:firstLine="567"/>
        <w:rPr>
          <w:rFonts w:ascii="Times New Roman" w:hAnsi="Times New Roman" w:cs="Times New Roman"/>
          <w:sz w:val="24"/>
          <w:szCs w:val="24"/>
        </w:rPr>
      </w:pP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rPr>
        <w:t xml:space="preserve">Статья 25. </w:t>
      </w:r>
      <w:r w:rsidRPr="00307393">
        <w:rPr>
          <w:rFonts w:ascii="Times New Roman" w:hAnsi="Times New Roman" w:cs="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тального строительства, предназначенных для обслуживания населения стро</w:t>
      </w:r>
      <w:r w:rsidRPr="00307393">
        <w:rPr>
          <w:rFonts w:ascii="Times New Roman" w:hAnsi="Times New Roman" w:cs="Times New Roman"/>
          <w:b/>
          <w:bCs/>
          <w:sz w:val="24"/>
          <w:szCs w:val="24"/>
          <w:shd w:val="clear" w:color="auto" w:fill="FFFFFF"/>
        </w:rPr>
        <w:t>и</w:t>
      </w:r>
      <w:r w:rsidRPr="00307393">
        <w:rPr>
          <w:rFonts w:ascii="Times New Roman" w:hAnsi="Times New Roman" w:cs="Times New Roman"/>
          <w:b/>
          <w:bCs/>
          <w:sz w:val="24"/>
          <w:szCs w:val="24"/>
          <w:shd w:val="clear" w:color="auto" w:fill="FFFFFF"/>
        </w:rPr>
        <w:t xml:space="preserve">тельства в сельском поселении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b/>
          <w:sz w:val="24"/>
          <w:szCs w:val="24"/>
        </w:rPr>
      </w:pP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rPr>
        <w:t xml:space="preserve">    </w:t>
      </w: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xml:space="preserve"> Градостроительную подготовку территорий общего пользования с целью устано</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гласованию с администрацией муниципального района Кигинский район Респу</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 xml:space="preserve">лики Башкортостан, а также органом, уполномоченным в области градостроительной деятельности.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В соответствии с законодательством о градостроительной деятельности гран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цы территорий общего пользования определяются красными линиями, которые уст</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навливаются проектами планировки территории и утверждаются главой администр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ции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В соответствии с земельным законодательством территории общего пользов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 xml:space="preserve">ния не </w:t>
      </w:r>
      <w:r w:rsidRPr="00307393">
        <w:rPr>
          <w:rFonts w:ascii="Times New Roman" w:hAnsi="Times New Roman" w:cs="Times New Roman"/>
          <w:sz w:val="24"/>
          <w:szCs w:val="24"/>
          <w:shd w:val="clear" w:color="auto" w:fill="FFFFFF"/>
        </w:rPr>
        <w:lastRenderedPageBreak/>
        <w:t xml:space="preserve">подлежат приватизации.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Земельные участки в границах территорий общего пользования предоставл</w:t>
      </w:r>
      <w:r w:rsidRPr="00307393">
        <w:rPr>
          <w:rFonts w:ascii="Times New Roman" w:hAnsi="Times New Roman" w:cs="Times New Roman"/>
          <w:sz w:val="24"/>
          <w:szCs w:val="24"/>
          <w:shd w:val="clear" w:color="auto" w:fill="FFFFFF"/>
        </w:rPr>
        <w:t>я</w:t>
      </w:r>
      <w:r w:rsidRPr="00307393">
        <w:rPr>
          <w:rFonts w:ascii="Times New Roman" w:hAnsi="Times New Roman" w:cs="Times New Roman"/>
          <w:sz w:val="24"/>
          <w:szCs w:val="24"/>
          <w:shd w:val="clear" w:color="auto" w:fill="FFFFFF"/>
        </w:rPr>
        <w:t>ются физическим и юридическим лицам, предпринимателям на торгах (в случаях, пр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дусмотренных действующим земельным законодательством, в ином порядке) в аренду, продолжительность которой не может превышать пять лет.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5. Порядок предоставления указанных земельных участков устанавливается но</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 xml:space="preserve">мативно-правовыми актами органов местного самоуправления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и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bCs/>
          <w:sz w:val="24"/>
          <w:szCs w:val="24"/>
          <w:shd w:val="clear" w:color="auto" w:fill="00FFFF"/>
        </w:rPr>
      </w:pPr>
    </w:p>
    <w:p w:rsidR="00784EF2" w:rsidRPr="00307393" w:rsidRDefault="00784EF2" w:rsidP="00784EF2">
      <w:pPr>
        <w:spacing w:line="240" w:lineRule="auto"/>
        <w:ind w:firstLine="567"/>
        <w:rPr>
          <w:rFonts w:ascii="Times New Roman" w:hAnsi="Times New Roman" w:cs="Times New Roman"/>
          <w:b/>
          <w:bCs/>
          <w:sz w:val="24"/>
          <w:szCs w:val="24"/>
          <w:shd w:val="clear" w:color="auto" w:fill="FFFFFF"/>
        </w:rPr>
      </w:pPr>
      <w:r w:rsidRPr="00307393">
        <w:rPr>
          <w:rFonts w:ascii="Times New Roman" w:hAnsi="Times New Roman" w:cs="Times New Roman"/>
          <w:b/>
          <w:bCs/>
          <w:sz w:val="24"/>
          <w:szCs w:val="24"/>
        </w:rPr>
        <w:t xml:space="preserve">Статья 26. </w:t>
      </w:r>
      <w:r w:rsidRPr="00307393">
        <w:rPr>
          <w:rFonts w:ascii="Times New Roman" w:hAnsi="Times New Roman" w:cs="Times New Roman"/>
          <w:b/>
          <w:bCs/>
          <w:sz w:val="24"/>
          <w:szCs w:val="24"/>
          <w:shd w:val="clear" w:color="auto" w:fill="FFFFFF"/>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w:t>
      </w:r>
      <w:r w:rsidRPr="00307393">
        <w:rPr>
          <w:rFonts w:ascii="Times New Roman" w:hAnsi="Times New Roman" w:cs="Times New Roman"/>
          <w:b/>
          <w:bCs/>
          <w:sz w:val="24"/>
          <w:szCs w:val="24"/>
          <w:shd w:val="clear" w:color="auto" w:fill="FFFFFF"/>
        </w:rPr>
        <w:t>к</w:t>
      </w:r>
      <w:r w:rsidRPr="00307393">
        <w:rPr>
          <w:rFonts w:ascii="Times New Roman" w:hAnsi="Times New Roman" w:cs="Times New Roman"/>
          <w:b/>
          <w:bCs/>
          <w:sz w:val="24"/>
          <w:szCs w:val="24"/>
          <w:shd w:val="clear" w:color="auto" w:fill="FFFFFF"/>
        </w:rPr>
        <w:t xml:space="preserve">тов строительства в сельском поселении </w:t>
      </w:r>
      <w:r>
        <w:rPr>
          <w:rFonts w:ascii="Times New Roman" w:hAnsi="Times New Roman" w:cs="Times New Roman"/>
          <w:b/>
          <w:bCs/>
          <w:sz w:val="24"/>
          <w:szCs w:val="24"/>
          <w:shd w:val="clear" w:color="auto" w:fill="FFFFFF"/>
        </w:rPr>
        <w:t>Арслановский</w:t>
      </w:r>
      <w:r w:rsidRPr="00307393">
        <w:rPr>
          <w:rFonts w:ascii="Times New Roman" w:hAnsi="Times New Roman" w:cs="Times New Roman"/>
          <w:b/>
          <w:bCs/>
          <w:sz w:val="24"/>
          <w:szCs w:val="24"/>
          <w:shd w:val="clear" w:color="auto" w:fill="FFFFFF"/>
        </w:rPr>
        <w:t xml:space="preserve"> сельсовет муниципальн</w:t>
      </w:r>
      <w:r w:rsidRPr="00307393">
        <w:rPr>
          <w:rFonts w:ascii="Times New Roman" w:hAnsi="Times New Roman" w:cs="Times New Roman"/>
          <w:b/>
          <w:bCs/>
          <w:sz w:val="24"/>
          <w:szCs w:val="24"/>
          <w:shd w:val="clear" w:color="auto" w:fill="FFFFFF"/>
        </w:rPr>
        <w:t>о</w:t>
      </w:r>
      <w:r w:rsidRPr="00307393">
        <w:rPr>
          <w:rFonts w:ascii="Times New Roman" w:hAnsi="Times New Roman" w:cs="Times New Roman"/>
          <w:b/>
          <w:bCs/>
          <w:sz w:val="24"/>
          <w:szCs w:val="24"/>
          <w:shd w:val="clear" w:color="auto" w:fill="FFFFFF"/>
        </w:rPr>
        <w:t>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b/>
          <w:sz w:val="24"/>
          <w:szCs w:val="24"/>
        </w:rPr>
      </w:pPr>
    </w:p>
    <w:p w:rsidR="00784EF2" w:rsidRPr="00307393" w:rsidRDefault="00784EF2" w:rsidP="00784EF2">
      <w:pPr>
        <w:spacing w:line="240" w:lineRule="auto"/>
        <w:rPr>
          <w:rFonts w:ascii="Times New Roman" w:hAnsi="Times New Roman" w:cs="Times New Roman"/>
          <w:sz w:val="24"/>
          <w:szCs w:val="24"/>
        </w:rPr>
      </w:pPr>
      <w:r w:rsidRPr="00307393">
        <w:rPr>
          <w:rFonts w:ascii="Times New Roman" w:hAnsi="Times New Roman" w:cs="Times New Roman"/>
          <w:sz w:val="24"/>
          <w:szCs w:val="24"/>
        </w:rPr>
        <w:t xml:space="preserve">       </w:t>
      </w:r>
      <w:r w:rsidRPr="00307393">
        <w:rPr>
          <w:rFonts w:ascii="Times New Roman" w:hAnsi="Times New Roman" w:cs="Times New Roman"/>
          <w:bCs/>
          <w:sz w:val="24"/>
          <w:szCs w:val="24"/>
          <w:shd w:val="clear" w:color="auto" w:fill="FFFFFF"/>
        </w:rPr>
        <w:t>1</w:t>
      </w:r>
      <w:r w:rsidRPr="00307393">
        <w:rPr>
          <w:rFonts w:ascii="Times New Roman" w:hAnsi="Times New Roman" w:cs="Times New Roman"/>
          <w:sz w:val="24"/>
          <w:szCs w:val="24"/>
          <w:shd w:val="clear" w:color="auto" w:fill="FFFFFF"/>
        </w:rPr>
        <w:t>. Порядок градостроительной подготовки территорий и земельных участков в ча</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ти информации о технических условиях подключения объектов капитального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вет муниципального района Кигинский район Республики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2.</w:t>
      </w:r>
      <w:r w:rsidRPr="00307393">
        <w:rPr>
          <w:rFonts w:ascii="Times New Roman" w:hAnsi="Times New Roman" w:cs="Times New Roman"/>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3.</w:t>
      </w:r>
      <w:r w:rsidRPr="00307393">
        <w:rPr>
          <w:rFonts w:ascii="Times New Roman" w:hAnsi="Times New Roman" w:cs="Times New Roman"/>
          <w:sz w:val="24"/>
          <w:szCs w:val="24"/>
          <w:shd w:val="clear" w:color="auto" w:fill="FFFFFF"/>
        </w:rPr>
        <w:t xml:space="preserve"> Технические условия определяются: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Указанные действия выполняются путем планировки территории, которая обесп</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чивается органом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ципального района Кигинский район Республики Башкортостан, уполномоченным в области градостроительной деятельности, в том числе путем привлечения организ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ций, которые в соответствии с законодательством обладает правами на выполнение работ по планировке территорий;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на стадии подготовки проектной документации для строительства, реконстру</w:t>
      </w:r>
      <w:r w:rsidRPr="00307393">
        <w:rPr>
          <w:rFonts w:ascii="Times New Roman" w:hAnsi="Times New Roman" w:cs="Times New Roman"/>
          <w:sz w:val="24"/>
          <w:szCs w:val="24"/>
          <w:shd w:val="clear" w:color="auto" w:fill="FFFFFF"/>
        </w:rPr>
        <w:t>к</w:t>
      </w:r>
      <w:r w:rsidRPr="00307393">
        <w:rPr>
          <w:rFonts w:ascii="Times New Roman" w:hAnsi="Times New Roman" w:cs="Times New Roman"/>
          <w:sz w:val="24"/>
          <w:szCs w:val="24"/>
          <w:shd w:val="clear" w:color="auto" w:fill="FFFFFF"/>
        </w:rPr>
        <w:t xml:space="preserve">ции, которая обеспечивается лицами, обладающими правами на земельные участки.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4.</w:t>
      </w:r>
      <w:r w:rsidRPr="00307393">
        <w:rPr>
          <w:rFonts w:ascii="Times New Roman" w:hAnsi="Times New Roman" w:cs="Times New Roman"/>
          <w:sz w:val="24"/>
          <w:szCs w:val="24"/>
          <w:shd w:val="clear" w:color="auto" w:fill="FFFFFF"/>
        </w:rPr>
        <w:t xml:space="preserve"> Технические условия подготавливаются и предоставляются организациями, о</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ветственными за эксплуатацию указанных сетей, по заявкам: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а) органа администрации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пального района Кигинский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ческими лицами, предпринимателями;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б) физических и юридических лиц, предпринимателей (в случаях, когда по их ин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5</w:t>
      </w:r>
      <w:r w:rsidRPr="00307393">
        <w:rPr>
          <w:rFonts w:ascii="Times New Roman" w:hAnsi="Times New Roman" w:cs="Times New Roman"/>
          <w:sz w:val="24"/>
          <w:szCs w:val="24"/>
          <w:shd w:val="clear" w:color="auto" w:fill="FFFFFF"/>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доставить технические условия или информацию о плате за подключение объекта к</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питального строительства к сетям инженерно-технического обеспечения либо предо</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 xml:space="preserve">тавить мотивированный </w:t>
      </w:r>
      <w:r w:rsidRPr="00307393">
        <w:rPr>
          <w:rFonts w:ascii="Times New Roman" w:hAnsi="Times New Roman" w:cs="Times New Roman"/>
          <w:sz w:val="24"/>
          <w:szCs w:val="24"/>
          <w:shd w:val="clear" w:color="auto" w:fill="FFFFFF"/>
        </w:rPr>
        <w:lastRenderedPageBreak/>
        <w:t>отказ в выдаче указанных условий при отсутствии возможн</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сти подключения строящегося (реконструируемого) объекта капитального строительс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 xml:space="preserve">ва к сетям инженерно-технического обеспечения.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6.</w:t>
      </w:r>
      <w:r w:rsidRPr="00307393">
        <w:rPr>
          <w:rFonts w:ascii="Times New Roman" w:hAnsi="Times New Roman" w:cs="Times New Roman"/>
          <w:sz w:val="24"/>
          <w:szCs w:val="24"/>
          <w:shd w:val="clear" w:color="auto" w:fill="FFFFFF"/>
        </w:rPr>
        <w:t xml:space="preserve"> Срок действия предоставленных технических условий и срок платы за подкл</w:t>
      </w:r>
      <w:r w:rsidRPr="00307393">
        <w:rPr>
          <w:rFonts w:ascii="Times New Roman" w:hAnsi="Times New Roman" w:cs="Times New Roman"/>
          <w:sz w:val="24"/>
          <w:szCs w:val="24"/>
          <w:shd w:val="clear" w:color="auto" w:fill="FFFFFF"/>
        </w:rPr>
        <w:t>ю</w:t>
      </w:r>
      <w:r w:rsidRPr="00307393">
        <w:rPr>
          <w:rFonts w:ascii="Times New Roman" w:hAnsi="Times New Roman" w:cs="Times New Roman"/>
          <w:sz w:val="24"/>
          <w:szCs w:val="24"/>
          <w:shd w:val="clear" w:color="auto" w:fill="FFFFFF"/>
        </w:rPr>
        <w:t>чение устанавливаются организациями, осуществляющими эксплуатацию сетей инж</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 xml:space="preserve">нерно-технического обеспечения, не менее чем на два года.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7.</w:t>
      </w:r>
      <w:r w:rsidRPr="00307393">
        <w:rPr>
          <w:rFonts w:ascii="Times New Roman" w:hAnsi="Times New Roman" w:cs="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 xml:space="preserve">тельству, реконструкции объектов капитального строительства. </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8.</w:t>
      </w:r>
      <w:r w:rsidRPr="00307393">
        <w:rPr>
          <w:rFonts w:ascii="Times New Roman" w:hAnsi="Times New Roman" w:cs="Times New Roman"/>
          <w:sz w:val="24"/>
          <w:szCs w:val="24"/>
          <w:shd w:val="clear" w:color="auto" w:fill="FFFFFF"/>
        </w:rPr>
        <w:t xml:space="preserve"> Глава сельского поселения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ключений, указанных в настоящем пункте.</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9.</w:t>
      </w:r>
      <w:r w:rsidRPr="00307393">
        <w:rPr>
          <w:rFonts w:ascii="Times New Roman" w:hAnsi="Times New Roman" w:cs="Times New Roman"/>
          <w:sz w:val="24"/>
          <w:szCs w:val="24"/>
          <w:shd w:val="clear" w:color="auto" w:fill="FFFFFF"/>
        </w:rPr>
        <w:t xml:space="preserve"> Случаи, когда возможность эксплуатации может быть обеспечена без подкл</w:t>
      </w:r>
      <w:r w:rsidRPr="00307393">
        <w:rPr>
          <w:rFonts w:ascii="Times New Roman" w:hAnsi="Times New Roman" w:cs="Times New Roman"/>
          <w:sz w:val="24"/>
          <w:szCs w:val="24"/>
          <w:shd w:val="clear" w:color="auto" w:fill="FFFFFF"/>
        </w:rPr>
        <w:t>ю</w:t>
      </w:r>
      <w:r w:rsidRPr="00307393">
        <w:rPr>
          <w:rFonts w:ascii="Times New Roman" w:hAnsi="Times New Roman" w:cs="Times New Roman"/>
          <w:sz w:val="24"/>
          <w:szCs w:val="24"/>
          <w:shd w:val="clear" w:color="auto" w:fill="FFFFFF"/>
        </w:rPr>
        <w:t>чения к сетям инженерно-технического обеспечения (за счет автономных систем вну</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 xml:space="preserve">селения </w:t>
      </w:r>
      <w:r>
        <w:rPr>
          <w:rFonts w:ascii="Times New Roman" w:hAnsi="Times New Roman" w:cs="Times New Roman"/>
          <w:sz w:val="24"/>
          <w:szCs w:val="24"/>
          <w:shd w:val="clear" w:color="auto" w:fill="FFFFFF"/>
        </w:rPr>
        <w:t>Арслановский</w:t>
      </w:r>
      <w:r w:rsidRPr="00307393">
        <w:rPr>
          <w:rFonts w:ascii="Times New Roman" w:hAnsi="Times New Roman" w:cs="Times New Roman"/>
          <w:sz w:val="24"/>
          <w:szCs w:val="24"/>
          <w:shd w:val="clear" w:color="auto" w:fill="FFFFFF"/>
        </w:rPr>
        <w:t xml:space="preserve"> сельсовет муниципального района Кигинский район Респу</w:t>
      </w:r>
      <w:r w:rsidRPr="00307393">
        <w:rPr>
          <w:rFonts w:ascii="Times New Roman" w:hAnsi="Times New Roman" w:cs="Times New Roman"/>
          <w:sz w:val="24"/>
          <w:szCs w:val="24"/>
          <w:shd w:val="clear" w:color="auto" w:fill="FFFFFF"/>
        </w:rPr>
        <w:t>б</w:t>
      </w:r>
      <w:r w:rsidRPr="00307393">
        <w:rPr>
          <w:rFonts w:ascii="Times New Roman" w:hAnsi="Times New Roman" w:cs="Times New Roman"/>
          <w:sz w:val="24"/>
          <w:szCs w:val="24"/>
          <w:shd w:val="clear" w:color="auto" w:fill="FFFFFF"/>
        </w:rPr>
        <w:t>лики Башкортостан.</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10.</w:t>
      </w:r>
      <w:r w:rsidRPr="00307393">
        <w:rPr>
          <w:rFonts w:ascii="Times New Roman" w:hAnsi="Times New Roman" w:cs="Times New Roman"/>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но-технического обеспечения).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11.</w:t>
      </w:r>
      <w:r w:rsidRPr="00307393">
        <w:rPr>
          <w:rFonts w:ascii="Times New Roman" w:hAnsi="Times New Roman" w:cs="Times New Roman"/>
          <w:sz w:val="24"/>
          <w:szCs w:val="24"/>
          <w:shd w:val="clear" w:color="auto" w:fill="FFFFFF"/>
        </w:rPr>
        <w:t xml:space="preserve"> Предложения, направляемые в орган, уполномоченный в области градостро</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тельной деятельности, о создании автономных систем внутри площадочного инжене</w:t>
      </w:r>
      <w:r w:rsidRPr="00307393">
        <w:rPr>
          <w:rFonts w:ascii="Times New Roman" w:hAnsi="Times New Roman" w:cs="Times New Roman"/>
          <w:sz w:val="24"/>
          <w:szCs w:val="24"/>
          <w:shd w:val="clear" w:color="auto" w:fill="FFFFFF"/>
        </w:rPr>
        <w:t>р</w:t>
      </w:r>
      <w:r w:rsidRPr="00307393">
        <w:rPr>
          <w:rFonts w:ascii="Times New Roman" w:hAnsi="Times New Roman" w:cs="Times New Roman"/>
          <w:sz w:val="24"/>
          <w:szCs w:val="24"/>
          <w:shd w:val="clear" w:color="auto" w:fill="FFFFFF"/>
        </w:rPr>
        <w:t>но-технического обеспечения применительно к конкретным случаям, вправе подавать:</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ности зданий, строений, сооружений;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лица, не являющиеся собственниками земельных участков, объектов капитал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строительства, которые по своей инициативе обеспечивают действия по град</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Лица, указанные в пунктах 1,2 статьи 27. настоящих Правил, направляют в орган, уполномоченный в области градостроительной деятельности, документацию по план</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ровке территории и обосновании возможности достижения необходимого объема и к</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чества инженерно-технического обеспечения вновь создаваемых, реконструируемых объектов без подключения к вне площадочным сетям.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12.</w:t>
      </w:r>
      <w:r w:rsidRPr="00307393">
        <w:rPr>
          <w:rFonts w:ascii="Times New Roman" w:hAnsi="Times New Roman" w:cs="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ных технических регламентов безопасности;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оцениваются последствия предлагаемых технических решений в части собл</w:t>
      </w:r>
      <w:r w:rsidRPr="00307393">
        <w:rPr>
          <w:rFonts w:ascii="Times New Roman" w:hAnsi="Times New Roman" w:cs="Times New Roman"/>
          <w:sz w:val="24"/>
          <w:szCs w:val="24"/>
          <w:shd w:val="clear" w:color="auto" w:fill="FFFFFF"/>
        </w:rPr>
        <w:t>ю</w:t>
      </w:r>
      <w:r w:rsidRPr="00307393">
        <w:rPr>
          <w:rFonts w:ascii="Times New Roman" w:hAnsi="Times New Roman" w:cs="Times New Roman"/>
          <w:sz w:val="24"/>
          <w:szCs w:val="24"/>
          <w:shd w:val="clear" w:color="auto" w:fill="FFFFFF"/>
        </w:rPr>
        <w:t>дения прав третьих лиц на смежных земельных участках.</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13.</w:t>
      </w:r>
      <w:r w:rsidRPr="00307393">
        <w:rPr>
          <w:rFonts w:ascii="Times New Roman" w:hAnsi="Times New Roman" w:cs="Times New Roman"/>
          <w:sz w:val="24"/>
          <w:szCs w:val="24"/>
          <w:shd w:val="clear" w:color="auto" w:fill="FFFFFF"/>
        </w:rPr>
        <w:t xml:space="preserve"> В случае положительного заключения: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лица, указанные в подпункте 1 пункта 11 статьи 27. настоящих Правил, учитыв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ют содержащиеся в заключение органа, уполномоченного в области градостроител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lastRenderedPageBreak/>
        <w:t>- лица, указанные в подпункте 2 пункта 11 статьи 27. настоящих Правил, учитыв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ют содержащиеся в заключение органа, уполномоченного в области градостроител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ной деятельности, рекомендации при подготовке документов, необходимых для пров</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дения торгов по предоставлению физическим или юридическим лицам, предприним</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телям, земельных участков, сформированных из состава государственных или муниц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пальных земель.</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менительно к конкретной ситуации, автономной системы внутри площадочного инж</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14.</w:t>
      </w:r>
      <w:r w:rsidRPr="00307393">
        <w:rPr>
          <w:rFonts w:ascii="Times New Roman" w:hAnsi="Times New Roman" w:cs="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димых для подключения планируемых к созданию, реконструкции объектов капитал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2) о создании новых или реконструкции (модернизации) существующих вне пл</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15</w:t>
      </w:r>
      <w:r w:rsidRPr="00307393">
        <w:rPr>
          <w:rFonts w:ascii="Times New Roman" w:hAnsi="Times New Roman" w:cs="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307393">
        <w:rPr>
          <w:rFonts w:ascii="Times New Roman" w:hAnsi="Times New Roman" w:cs="Times New Roman"/>
          <w:sz w:val="24"/>
          <w:szCs w:val="24"/>
          <w:shd w:val="clear" w:color="auto" w:fill="FFFFFF"/>
        </w:rPr>
        <w:t>н</w:t>
      </w:r>
      <w:r w:rsidRPr="00307393">
        <w:rPr>
          <w:rFonts w:ascii="Times New Roman" w:hAnsi="Times New Roman" w:cs="Times New Roman"/>
          <w:sz w:val="24"/>
          <w:szCs w:val="24"/>
          <w:shd w:val="clear" w:color="auto" w:fill="FFFFFF"/>
        </w:rPr>
        <w:t>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w:t>
      </w:r>
      <w:r w:rsidRPr="00307393">
        <w:rPr>
          <w:rFonts w:ascii="Times New Roman" w:hAnsi="Times New Roman" w:cs="Times New Roman"/>
          <w:sz w:val="24"/>
          <w:szCs w:val="24"/>
          <w:shd w:val="clear" w:color="auto" w:fill="FFFFFF"/>
        </w:rPr>
        <w:t>ч</w:t>
      </w:r>
      <w:r w:rsidRPr="00307393">
        <w:rPr>
          <w:rFonts w:ascii="Times New Roman" w:hAnsi="Times New Roman" w:cs="Times New Roman"/>
          <w:sz w:val="24"/>
          <w:szCs w:val="24"/>
          <w:shd w:val="clear" w:color="auto" w:fill="FFFFFF"/>
        </w:rPr>
        <w:t>ным сетям инженерно-технического обеспечения: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 организации, ответственные за их эксплуатацию;</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w:t>
      </w:r>
      <w:r w:rsidRPr="00307393">
        <w:rPr>
          <w:rFonts w:ascii="Times New Roman" w:hAnsi="Times New Roman" w:cs="Times New Roman"/>
          <w:sz w:val="24"/>
          <w:szCs w:val="24"/>
          <w:shd w:val="clear" w:color="auto" w:fill="FFFFFF"/>
        </w:rPr>
        <w:t>х</w:t>
      </w:r>
      <w:r w:rsidRPr="00307393">
        <w:rPr>
          <w:rFonts w:ascii="Times New Roman" w:hAnsi="Times New Roman" w:cs="Times New Roman"/>
          <w:sz w:val="24"/>
          <w:szCs w:val="24"/>
          <w:shd w:val="clear" w:color="auto" w:fill="FFFFFF"/>
        </w:rPr>
        <w:t>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w:t>
      </w:r>
      <w:r w:rsidRPr="00307393">
        <w:rPr>
          <w:rFonts w:ascii="Times New Roman" w:hAnsi="Times New Roman" w:cs="Times New Roman"/>
          <w:sz w:val="24"/>
          <w:szCs w:val="24"/>
          <w:shd w:val="clear" w:color="auto" w:fill="FFFFFF"/>
        </w:rPr>
        <w:t>с</w:t>
      </w:r>
      <w:r w:rsidRPr="00307393">
        <w:rPr>
          <w:rFonts w:ascii="Times New Roman" w:hAnsi="Times New Roman" w:cs="Times New Roman"/>
          <w:sz w:val="24"/>
          <w:szCs w:val="24"/>
          <w:shd w:val="clear" w:color="auto" w:fill="FFFFFF"/>
        </w:rPr>
        <w:t>печения).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16.</w:t>
      </w:r>
      <w:r w:rsidRPr="00307393">
        <w:rPr>
          <w:rFonts w:ascii="Times New Roman" w:hAnsi="Times New Roman" w:cs="Times New Roman"/>
          <w:sz w:val="24"/>
          <w:szCs w:val="24"/>
          <w:shd w:val="clear" w:color="auto" w:fill="FFFFFF"/>
        </w:rPr>
        <w:t xml:space="preserve"> Лица, не являющиеся собственниками земельных участков, объектов кап</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тального строительства, которые по своей инициативе обеспечивают действия по гр</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ответствующими организациями технических условий на подключение к вне площ</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дочным сетям инженерно-технического обеспечения.</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Орган, уполномоченный в области градостроительной деятельности, обеспечив</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ет подготовку, согласование и предоставление заявителю технических условий.</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bCs/>
          <w:sz w:val="24"/>
          <w:szCs w:val="24"/>
          <w:shd w:val="clear" w:color="auto" w:fill="FFFFFF"/>
        </w:rPr>
        <w:t>17.</w:t>
      </w:r>
      <w:r w:rsidRPr="00307393">
        <w:rPr>
          <w:rFonts w:ascii="Times New Roman" w:hAnsi="Times New Roman" w:cs="Times New Roman"/>
          <w:sz w:val="24"/>
          <w:szCs w:val="24"/>
          <w:shd w:val="clear" w:color="auto" w:fill="FFFFFF"/>
        </w:rPr>
        <w:t xml:space="preserve"> При подготовке проектной документации по планировке территории устана</w:t>
      </w:r>
      <w:r w:rsidRPr="00307393">
        <w:rPr>
          <w:rFonts w:ascii="Times New Roman" w:hAnsi="Times New Roman" w:cs="Times New Roman"/>
          <w:sz w:val="24"/>
          <w:szCs w:val="24"/>
          <w:shd w:val="clear" w:color="auto" w:fill="FFFFFF"/>
        </w:rPr>
        <w:t>в</w:t>
      </w:r>
      <w:r w:rsidRPr="00307393">
        <w:rPr>
          <w:rFonts w:ascii="Times New Roman" w:hAnsi="Times New Roman" w:cs="Times New Roman"/>
          <w:sz w:val="24"/>
          <w:szCs w:val="24"/>
          <w:shd w:val="clear" w:color="auto" w:fill="FFFFFF"/>
        </w:rPr>
        <w:t>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ветствии с генеральными схемами, утвержденными документацией по территориал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ному планированию территории сельского поселения, где определены принципиал</w:t>
      </w:r>
      <w:r w:rsidRPr="00307393">
        <w:rPr>
          <w:rFonts w:ascii="Times New Roman" w:hAnsi="Times New Roman" w:cs="Times New Roman"/>
          <w:sz w:val="24"/>
          <w:szCs w:val="24"/>
          <w:shd w:val="clear" w:color="auto" w:fill="FFFFFF"/>
        </w:rPr>
        <w:t>ь</w:t>
      </w:r>
      <w:r w:rsidRPr="00307393">
        <w:rPr>
          <w:rFonts w:ascii="Times New Roman" w:hAnsi="Times New Roman" w:cs="Times New Roman"/>
          <w:sz w:val="24"/>
          <w:szCs w:val="24"/>
          <w:shd w:val="clear" w:color="auto" w:fill="FFFFFF"/>
        </w:rPr>
        <w:t>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w:t>
      </w:r>
      <w:r w:rsidRPr="00307393">
        <w:rPr>
          <w:rFonts w:ascii="Times New Roman" w:hAnsi="Times New Roman" w:cs="Times New Roman"/>
          <w:sz w:val="24"/>
          <w:szCs w:val="24"/>
          <w:shd w:val="clear" w:color="auto" w:fill="FFFFFF"/>
        </w:rPr>
        <w:t>я</w:t>
      </w:r>
      <w:r w:rsidRPr="00307393">
        <w:rPr>
          <w:rFonts w:ascii="Times New Roman" w:hAnsi="Times New Roman" w:cs="Times New Roman"/>
          <w:sz w:val="24"/>
          <w:szCs w:val="24"/>
          <w:shd w:val="clear" w:color="auto" w:fill="FFFFFF"/>
        </w:rPr>
        <w:t>тия), то есть устанавливаются и утверждаются поперечные профили улиц. При подг</w:t>
      </w:r>
      <w:r w:rsidRPr="00307393">
        <w:rPr>
          <w:rFonts w:ascii="Times New Roman" w:hAnsi="Times New Roman" w:cs="Times New Roman"/>
          <w:sz w:val="24"/>
          <w:szCs w:val="24"/>
          <w:shd w:val="clear" w:color="auto" w:fill="FFFFFF"/>
        </w:rPr>
        <w:t>о</w:t>
      </w:r>
      <w:r w:rsidRPr="00307393">
        <w:rPr>
          <w:rFonts w:ascii="Times New Roman" w:hAnsi="Times New Roman" w:cs="Times New Roman"/>
          <w:sz w:val="24"/>
          <w:szCs w:val="24"/>
          <w:shd w:val="clear" w:color="auto" w:fill="FFFFFF"/>
        </w:rPr>
        <w:t>товке проектов планировки решаются вопросы размещения вне площадочных инженерных коммуникаций с целью определения точек подключения для объектов кап</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тального строительства при подготовке градостроительных планов земельных учас</w:t>
      </w:r>
      <w:r w:rsidRPr="00307393">
        <w:rPr>
          <w:rFonts w:ascii="Times New Roman" w:hAnsi="Times New Roman" w:cs="Times New Roman"/>
          <w:sz w:val="24"/>
          <w:szCs w:val="24"/>
          <w:shd w:val="clear" w:color="auto" w:fill="FFFFFF"/>
        </w:rPr>
        <w:t>т</w:t>
      </w:r>
      <w:r w:rsidRPr="00307393">
        <w:rPr>
          <w:rFonts w:ascii="Times New Roman" w:hAnsi="Times New Roman" w:cs="Times New Roman"/>
          <w:sz w:val="24"/>
          <w:szCs w:val="24"/>
          <w:shd w:val="clear" w:color="auto" w:fill="FFFFFF"/>
        </w:rPr>
        <w:t>ков.</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 xml:space="preserve">Технические условия включаются в состав градостроительного плана земельного участка и </w:t>
      </w:r>
      <w:r w:rsidRPr="00307393">
        <w:rPr>
          <w:rFonts w:ascii="Times New Roman" w:hAnsi="Times New Roman" w:cs="Times New Roman"/>
          <w:sz w:val="24"/>
          <w:szCs w:val="24"/>
          <w:shd w:val="clear" w:color="auto" w:fill="FFFFFF"/>
        </w:rPr>
        <w:lastRenderedPageBreak/>
        <w:t>в состав документов, необходимых для проведения торгов по предоставл</w:t>
      </w:r>
      <w:r w:rsidRPr="00307393">
        <w:rPr>
          <w:rFonts w:ascii="Times New Roman" w:hAnsi="Times New Roman" w:cs="Times New Roman"/>
          <w:sz w:val="24"/>
          <w:szCs w:val="24"/>
          <w:shd w:val="clear" w:color="auto" w:fill="FFFFFF"/>
        </w:rPr>
        <w:t>е</w:t>
      </w:r>
      <w:r w:rsidRPr="00307393">
        <w:rPr>
          <w:rFonts w:ascii="Times New Roman" w:hAnsi="Times New Roman" w:cs="Times New Roman"/>
          <w:sz w:val="24"/>
          <w:szCs w:val="24"/>
          <w:shd w:val="clear" w:color="auto" w:fill="FFFFFF"/>
        </w:rPr>
        <w:t>нию земельных участков, сформированных из состава государственных или муниц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пальных земель.</w:t>
      </w:r>
    </w:p>
    <w:p w:rsidR="00784EF2" w:rsidRPr="00307393" w:rsidRDefault="00784EF2" w:rsidP="00784EF2">
      <w:pPr>
        <w:spacing w:line="240" w:lineRule="auto"/>
        <w:ind w:firstLine="567"/>
        <w:rPr>
          <w:rFonts w:ascii="Times New Roman" w:hAnsi="Times New Roman" w:cs="Times New Roman"/>
          <w:sz w:val="24"/>
          <w:szCs w:val="24"/>
        </w:rPr>
      </w:pPr>
      <w:r w:rsidRPr="00307393">
        <w:rPr>
          <w:rFonts w:ascii="Times New Roman" w:hAnsi="Times New Roman" w:cs="Times New Roman"/>
          <w:sz w:val="24"/>
          <w:szCs w:val="24"/>
          <w:shd w:val="clear" w:color="auto" w:fill="FFFFFF"/>
        </w:rPr>
        <w:t>Указанные торги проводятся в порядке, определенном действующим законод</w:t>
      </w:r>
      <w:r w:rsidRPr="00307393">
        <w:rPr>
          <w:rFonts w:ascii="Times New Roman" w:hAnsi="Times New Roman" w:cs="Times New Roman"/>
          <w:sz w:val="24"/>
          <w:szCs w:val="24"/>
          <w:shd w:val="clear" w:color="auto" w:fill="FFFFFF"/>
        </w:rPr>
        <w:t>а</w:t>
      </w:r>
      <w:r w:rsidRPr="00307393">
        <w:rPr>
          <w:rFonts w:ascii="Times New Roman" w:hAnsi="Times New Roman" w:cs="Times New Roman"/>
          <w:sz w:val="24"/>
          <w:szCs w:val="24"/>
          <w:shd w:val="clear" w:color="auto" w:fill="FFFFFF"/>
        </w:rPr>
        <w:t>тельством, настоящими Правилами, иными правовыми актами администрации муниц</w:t>
      </w:r>
      <w:r w:rsidRPr="00307393">
        <w:rPr>
          <w:rFonts w:ascii="Times New Roman" w:hAnsi="Times New Roman" w:cs="Times New Roman"/>
          <w:sz w:val="24"/>
          <w:szCs w:val="24"/>
          <w:shd w:val="clear" w:color="auto" w:fill="FFFFFF"/>
        </w:rPr>
        <w:t>и</w:t>
      </w:r>
      <w:r w:rsidRPr="00307393">
        <w:rPr>
          <w:rFonts w:ascii="Times New Roman" w:hAnsi="Times New Roman" w:cs="Times New Roman"/>
          <w:sz w:val="24"/>
          <w:szCs w:val="24"/>
          <w:shd w:val="clear" w:color="auto" w:fill="FFFFFF"/>
        </w:rPr>
        <w:t>пального района Кигинский район Республики Башкортостан.</w:t>
      </w:r>
    </w:p>
    <w:p w:rsidR="00784EF2" w:rsidRPr="00307393" w:rsidRDefault="00784EF2" w:rsidP="00784EF2">
      <w:pPr>
        <w:spacing w:line="240" w:lineRule="auto"/>
        <w:rPr>
          <w:rFonts w:ascii="Times New Roman" w:hAnsi="Times New Roman" w:cs="Times New Roman"/>
        </w:rPr>
      </w:pPr>
    </w:p>
    <w:p w:rsidR="00784EF2" w:rsidRPr="00307393" w:rsidRDefault="00784EF2" w:rsidP="00784EF2">
      <w:pPr>
        <w:pStyle w:val="1"/>
        <w:keepNext w:val="0"/>
        <w:numPr>
          <w:ilvl w:val="0"/>
          <w:numId w:val="0"/>
        </w:numPr>
        <w:tabs>
          <w:tab w:val="left" w:pos="708"/>
        </w:tabs>
        <w:ind w:firstLine="360"/>
        <w:rPr>
          <w:sz w:val="24"/>
          <w:szCs w:val="24"/>
        </w:rPr>
      </w:pPr>
      <w:r w:rsidRPr="00307393">
        <w:rPr>
          <w:sz w:val="24"/>
          <w:szCs w:val="24"/>
        </w:rPr>
        <w:t xml:space="preserve">ГЛАВА </w:t>
      </w:r>
      <w:r w:rsidRPr="00307393">
        <w:rPr>
          <w:sz w:val="24"/>
          <w:szCs w:val="24"/>
          <w:lang w:val="en-US"/>
        </w:rPr>
        <w:t>VI</w:t>
      </w:r>
      <w:r w:rsidRPr="00307393">
        <w:rPr>
          <w:sz w:val="24"/>
          <w:szCs w:val="24"/>
        </w:rPr>
        <w:t>. ОРГАНИЗАЦИЯ И ПРОВЕДЕНИЕ ПУБЛИЧНЫХ СЛУШАНИЙ ПО ВОПРОСАМ ЗЕМЛЕПОЛЬЗОВАНИЯ И ЗАСТРОЙКИ</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1"/>
        <w:keepNext w:val="0"/>
        <w:numPr>
          <w:ilvl w:val="0"/>
          <w:numId w:val="0"/>
        </w:numPr>
        <w:tabs>
          <w:tab w:val="left" w:pos="708"/>
        </w:tabs>
        <w:ind w:firstLine="360"/>
        <w:rPr>
          <w:sz w:val="24"/>
          <w:szCs w:val="24"/>
        </w:rPr>
      </w:pPr>
      <w:r w:rsidRPr="00307393">
        <w:rPr>
          <w:sz w:val="24"/>
          <w:szCs w:val="24"/>
        </w:rPr>
        <w:t>Статья</w:t>
      </w:r>
      <w:r w:rsidRPr="00307393">
        <w:rPr>
          <w:noProof/>
          <w:sz w:val="24"/>
          <w:szCs w:val="24"/>
        </w:rPr>
        <w:t xml:space="preserve"> 27.</w:t>
      </w:r>
      <w:r w:rsidRPr="00307393">
        <w:rPr>
          <w:sz w:val="24"/>
          <w:szCs w:val="24"/>
        </w:rPr>
        <w:t xml:space="preserve"> Общие положения по организации и проведению публичных слушаний</w:t>
      </w:r>
      <w:r w:rsidRPr="00307393">
        <w:rPr>
          <w:b w:val="0"/>
          <w:sz w:val="24"/>
          <w:szCs w:val="24"/>
        </w:rPr>
        <w:t xml:space="preserve"> </w:t>
      </w:r>
      <w:r w:rsidRPr="00307393">
        <w:rPr>
          <w:sz w:val="24"/>
          <w:szCs w:val="24"/>
        </w:rPr>
        <w:t>по вопросам землепользования и застройки</w:t>
      </w:r>
    </w:p>
    <w:p w:rsidR="00784EF2" w:rsidRPr="00307393" w:rsidRDefault="00784EF2" w:rsidP="00784EF2">
      <w:pPr>
        <w:spacing w:line="240" w:lineRule="auto"/>
        <w:ind w:firstLine="360"/>
        <w:jc w:val="center"/>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784EF2" w:rsidRPr="00307393" w:rsidRDefault="00784EF2" w:rsidP="00784EF2">
      <w:pPr>
        <w:numPr>
          <w:ilvl w:val="1"/>
          <w:numId w:val="20"/>
        </w:numPr>
        <w:tabs>
          <w:tab w:val="clear" w:pos="2149"/>
          <w:tab w:val="num" w:pos="108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внесения изменений в Генеральный план;</w:t>
      </w:r>
    </w:p>
    <w:p w:rsidR="00784EF2" w:rsidRPr="00307393" w:rsidRDefault="00784EF2" w:rsidP="00784EF2">
      <w:pPr>
        <w:numPr>
          <w:ilvl w:val="1"/>
          <w:numId w:val="20"/>
        </w:numPr>
        <w:tabs>
          <w:tab w:val="clear" w:pos="2149"/>
          <w:tab w:val="num" w:pos="108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внесения изменений в настоящие Правила;</w:t>
      </w:r>
    </w:p>
    <w:p w:rsidR="00784EF2" w:rsidRPr="00307393" w:rsidRDefault="00784EF2" w:rsidP="00784EF2">
      <w:pPr>
        <w:numPr>
          <w:ilvl w:val="1"/>
          <w:numId w:val="20"/>
        </w:numPr>
        <w:tabs>
          <w:tab w:val="clear" w:pos="2149"/>
          <w:tab w:val="num" w:pos="108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w:t>
      </w:r>
      <w:r w:rsidRPr="0030739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5)</w:t>
      </w:r>
      <w:r w:rsidRPr="0030739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784EF2" w:rsidRPr="00307393" w:rsidRDefault="00784EF2" w:rsidP="00784EF2">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Кигинского района Республики Башкортостан, Уставом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Республика Башкортостан, утвержденным в установленном порядке, настоящими Правилами.</w:t>
      </w:r>
    </w:p>
    <w:p w:rsidR="00784EF2" w:rsidRPr="00307393" w:rsidRDefault="00784EF2" w:rsidP="00784EF2">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 Предметом публичных слушаний являются: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w:t>
      </w:r>
      <w:r w:rsidRPr="0030739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w:t>
      </w:r>
      <w:r w:rsidRPr="00307393">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в области градостроительной деятельности.</w:t>
      </w:r>
    </w:p>
    <w:p w:rsidR="00784EF2" w:rsidRPr="00307393" w:rsidRDefault="00784EF2" w:rsidP="00784EF2">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t>Иные вопросы обсуждению на публичных слушаниях не подлежат.</w:t>
      </w:r>
    </w:p>
    <w:p w:rsidR="00784EF2" w:rsidRPr="00307393" w:rsidRDefault="00784EF2" w:rsidP="00784EF2">
      <w:pPr>
        <w:pStyle w:val="ConsNormal"/>
        <w:widowControl/>
        <w:tabs>
          <w:tab w:val="left" w:pos="8789"/>
        </w:tabs>
        <w:ind w:firstLine="360"/>
        <w:jc w:val="both"/>
        <w:rPr>
          <w:rFonts w:ascii="Times New Roman" w:hAnsi="Times New Roman" w:cs="Times New Roman"/>
          <w:sz w:val="24"/>
          <w:szCs w:val="24"/>
        </w:rPr>
      </w:pPr>
      <w:r w:rsidRPr="00307393">
        <w:rPr>
          <w:rFonts w:ascii="Times New Roman" w:hAnsi="Times New Roman" w:cs="Times New Roman"/>
          <w:sz w:val="24"/>
          <w:szCs w:val="24"/>
        </w:rPr>
        <w:lastRenderedPageBreak/>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84EF2" w:rsidRPr="00307393" w:rsidRDefault="00784EF2" w:rsidP="00784EF2">
      <w:pPr>
        <w:pStyle w:val="1"/>
        <w:keepNext w:val="0"/>
        <w:numPr>
          <w:ilvl w:val="0"/>
          <w:numId w:val="0"/>
        </w:numPr>
        <w:tabs>
          <w:tab w:val="left" w:pos="0"/>
        </w:tabs>
        <w:ind w:firstLine="360"/>
        <w:rPr>
          <w:sz w:val="24"/>
          <w:szCs w:val="24"/>
        </w:rPr>
      </w:pPr>
    </w:p>
    <w:p w:rsidR="00784EF2" w:rsidRPr="00307393" w:rsidRDefault="00784EF2" w:rsidP="00784EF2">
      <w:pPr>
        <w:pStyle w:val="1"/>
        <w:keepNext w:val="0"/>
        <w:numPr>
          <w:ilvl w:val="0"/>
          <w:numId w:val="0"/>
        </w:numPr>
        <w:tabs>
          <w:tab w:val="left" w:pos="0"/>
        </w:tabs>
        <w:ind w:firstLine="360"/>
        <w:rPr>
          <w:sz w:val="24"/>
          <w:szCs w:val="24"/>
        </w:rPr>
      </w:pPr>
      <w:r w:rsidRPr="00307393">
        <w:rPr>
          <w:sz w:val="24"/>
          <w:szCs w:val="24"/>
        </w:rPr>
        <w:t>Статья</w:t>
      </w:r>
      <w:r w:rsidRPr="00307393">
        <w:rPr>
          <w:noProof/>
          <w:sz w:val="24"/>
          <w:szCs w:val="24"/>
        </w:rPr>
        <w:t xml:space="preserve"> 28.</w:t>
      </w:r>
      <w:r w:rsidRPr="00307393">
        <w:rPr>
          <w:sz w:val="24"/>
          <w:szCs w:val="24"/>
        </w:rPr>
        <w:t xml:space="preserve"> Темы и вопросы, выносимые на обсуждение публичных слушаний</w:t>
      </w:r>
    </w:p>
    <w:p w:rsidR="00784EF2" w:rsidRPr="00307393" w:rsidRDefault="00784EF2" w:rsidP="00784EF2">
      <w:pPr>
        <w:tabs>
          <w:tab w:val="left" w:pos="0"/>
        </w:tabs>
        <w:spacing w:line="240" w:lineRule="auto"/>
        <w:ind w:firstLine="360"/>
        <w:rPr>
          <w:rFonts w:ascii="Times New Roman" w:hAnsi="Times New Roman" w:cs="Times New Roman"/>
          <w:sz w:val="24"/>
          <w:szCs w:val="24"/>
        </w:rPr>
      </w:pP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784EF2" w:rsidRPr="00307393" w:rsidRDefault="00784EF2" w:rsidP="00784EF2">
      <w:pPr>
        <w:pStyle w:val="ConsNormal"/>
        <w:widowControl/>
        <w:numPr>
          <w:ilvl w:val="0"/>
          <w:numId w:val="21"/>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проект Правил, в том числе внесение изменений и дополнений в Правила;</w:t>
      </w:r>
    </w:p>
    <w:p w:rsidR="00784EF2" w:rsidRPr="00307393" w:rsidRDefault="00784EF2" w:rsidP="00784EF2">
      <w:pPr>
        <w:pStyle w:val="ConsNormal"/>
        <w:widowControl/>
        <w:numPr>
          <w:ilvl w:val="0"/>
          <w:numId w:val="21"/>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w:t>
      </w:r>
    </w:p>
    <w:p w:rsidR="00784EF2" w:rsidRPr="00307393" w:rsidRDefault="00784EF2" w:rsidP="00784EF2">
      <w:pPr>
        <w:pStyle w:val="Web1"/>
        <w:numPr>
          <w:ilvl w:val="0"/>
          <w:numId w:val="21"/>
        </w:numPr>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w:t>
      </w:r>
    </w:p>
    <w:p w:rsidR="00784EF2" w:rsidRPr="00307393" w:rsidRDefault="00784EF2" w:rsidP="00784EF2">
      <w:pPr>
        <w:numPr>
          <w:ilvl w:val="0"/>
          <w:numId w:val="21"/>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в том числе внесение в них изменений и дополнений, до их утверждения.</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29. </w:t>
      </w:r>
      <w:r w:rsidRPr="00307393">
        <w:rPr>
          <w:rFonts w:ascii="Times New Roman" w:hAnsi="Times New Roman" w:cs="Times New Roman"/>
          <w:b/>
          <w:sz w:val="24"/>
          <w:szCs w:val="24"/>
        </w:rPr>
        <w:t xml:space="preserve">Инициаторы публичных слушаний по вопросам </w:t>
      </w: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землепользования и застройки</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Кигинского района Республики Башкортостан, органы местного самоуправления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 глава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 физические и юридические лица, в интересах которых будут проводиться публичные слушания.</w:t>
      </w:r>
    </w:p>
    <w:p w:rsidR="00784EF2" w:rsidRPr="00307393" w:rsidRDefault="00784EF2" w:rsidP="00784EF2">
      <w:pPr>
        <w:pStyle w:val="ConsNormal"/>
        <w:widowControl/>
        <w:ind w:firstLine="360"/>
        <w:jc w:val="center"/>
        <w:rPr>
          <w:rFonts w:ascii="Times New Roman" w:hAnsi="Times New Roman" w:cs="Times New Roman"/>
          <w:b/>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30. </w:t>
      </w:r>
      <w:r w:rsidRPr="00307393">
        <w:rPr>
          <w:rFonts w:ascii="Times New Roman" w:hAnsi="Times New Roman" w:cs="Times New Roman"/>
          <w:b/>
          <w:sz w:val="24"/>
          <w:szCs w:val="24"/>
        </w:rPr>
        <w:t>Участники публичных слушаний по вопросам</w:t>
      </w: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 землепользования и застройки</w:t>
      </w:r>
    </w:p>
    <w:p w:rsidR="00784EF2" w:rsidRPr="00307393" w:rsidRDefault="00784EF2" w:rsidP="00784EF2">
      <w:pPr>
        <w:pStyle w:val="ConsNormal"/>
        <w:widowControl/>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правообладатели земельных участков и объектов капитального строительства, расположенных в сельском поселении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иные заинтересованные лица.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84EF2" w:rsidRPr="00307393" w:rsidRDefault="00784EF2" w:rsidP="00784EF2">
      <w:pPr>
        <w:pStyle w:val="ConsNormal"/>
        <w:widowControl/>
        <w:numPr>
          <w:ilvl w:val="0"/>
          <w:numId w:val="22"/>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инициаторы слушаний;</w:t>
      </w:r>
    </w:p>
    <w:p w:rsidR="00784EF2" w:rsidRPr="00307393" w:rsidRDefault="00784EF2" w:rsidP="00784EF2">
      <w:pPr>
        <w:pStyle w:val="ConsNormal"/>
        <w:widowControl/>
        <w:numPr>
          <w:ilvl w:val="0"/>
          <w:numId w:val="22"/>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84EF2" w:rsidRPr="00307393" w:rsidRDefault="00784EF2" w:rsidP="00784EF2">
      <w:pPr>
        <w:pStyle w:val="ConsNormal"/>
        <w:widowControl/>
        <w:numPr>
          <w:ilvl w:val="0"/>
          <w:numId w:val="22"/>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lastRenderedPageBreak/>
        <w:t>правообладатели земельных участков, имеющие общие границы с земельным участком, применительно к которому запрашивается данное разрешение;</w:t>
      </w:r>
    </w:p>
    <w:p w:rsidR="00784EF2" w:rsidRPr="00307393" w:rsidRDefault="00784EF2" w:rsidP="00784EF2">
      <w:pPr>
        <w:pStyle w:val="ConsNormal"/>
        <w:widowControl/>
        <w:numPr>
          <w:ilvl w:val="0"/>
          <w:numId w:val="22"/>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84EF2" w:rsidRPr="00307393" w:rsidRDefault="00784EF2" w:rsidP="00784EF2">
      <w:pPr>
        <w:pStyle w:val="ConsNormal"/>
        <w:widowControl/>
        <w:numPr>
          <w:ilvl w:val="0"/>
          <w:numId w:val="22"/>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784EF2" w:rsidRPr="00307393" w:rsidRDefault="00784EF2" w:rsidP="00784EF2">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инициаторы слушаний;</w:t>
      </w:r>
    </w:p>
    <w:p w:rsidR="00784EF2" w:rsidRPr="00307393" w:rsidRDefault="00784EF2" w:rsidP="00784EF2">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84EF2" w:rsidRPr="00307393" w:rsidRDefault="00784EF2" w:rsidP="00784EF2">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784EF2" w:rsidRPr="00307393" w:rsidRDefault="00784EF2" w:rsidP="00784EF2">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84EF2" w:rsidRPr="00307393" w:rsidRDefault="00784EF2" w:rsidP="00784EF2">
      <w:pPr>
        <w:pStyle w:val="ConsNormal"/>
        <w:widowControl/>
        <w:numPr>
          <w:ilvl w:val="0"/>
          <w:numId w:val="23"/>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784EF2" w:rsidRPr="00307393" w:rsidRDefault="00784EF2" w:rsidP="00784EF2">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инициаторы слушаний;</w:t>
      </w:r>
    </w:p>
    <w:p w:rsidR="00784EF2" w:rsidRPr="00307393" w:rsidRDefault="00784EF2" w:rsidP="00784EF2">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784EF2" w:rsidRPr="00307393" w:rsidRDefault="00784EF2" w:rsidP="00784EF2">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784EF2" w:rsidRPr="00307393" w:rsidRDefault="00784EF2" w:rsidP="00784EF2">
      <w:pPr>
        <w:pStyle w:val="ConsNormal"/>
        <w:widowControl/>
        <w:numPr>
          <w:ilvl w:val="0"/>
          <w:numId w:val="24"/>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84EF2" w:rsidRPr="00307393" w:rsidRDefault="00784EF2" w:rsidP="00784EF2">
      <w:pPr>
        <w:pStyle w:val="ConsNormal"/>
        <w:widowControl/>
        <w:ind w:firstLine="360"/>
        <w:jc w:val="center"/>
        <w:rPr>
          <w:rFonts w:ascii="Times New Roman" w:hAnsi="Times New Roman" w:cs="Times New Roman"/>
          <w:b/>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31. </w:t>
      </w:r>
      <w:r w:rsidRPr="00307393">
        <w:rPr>
          <w:rFonts w:ascii="Times New Roman" w:hAnsi="Times New Roman" w:cs="Times New Roman"/>
          <w:b/>
          <w:sz w:val="24"/>
          <w:szCs w:val="24"/>
        </w:rPr>
        <w:t>Назначение публичных слушаний</w:t>
      </w:r>
    </w:p>
    <w:p w:rsidR="00784EF2" w:rsidRPr="00307393" w:rsidRDefault="00784EF2" w:rsidP="00784EF2">
      <w:pPr>
        <w:pStyle w:val="ConsNormal"/>
        <w:widowControl/>
        <w:ind w:firstLine="360"/>
        <w:rPr>
          <w:rFonts w:ascii="Times New Roman" w:hAnsi="Times New Roman" w:cs="Times New Roman"/>
          <w:sz w:val="24"/>
          <w:szCs w:val="24"/>
        </w:rPr>
      </w:pPr>
    </w:p>
    <w:p w:rsidR="00784EF2" w:rsidRPr="00307393" w:rsidRDefault="00784EF2" w:rsidP="00784EF2">
      <w:pPr>
        <w:pStyle w:val="Web1"/>
        <w:spacing w:before="0" w:after="0"/>
        <w:ind w:left="0" w:right="-82"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784EF2" w:rsidRPr="00307393" w:rsidRDefault="00784EF2" w:rsidP="00784EF2">
      <w:pPr>
        <w:pStyle w:val="Web1"/>
        <w:spacing w:before="0" w:after="0"/>
        <w:ind w:left="0" w:right="-82"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Решение о проведении публичных слушаний должно содержать:</w:t>
      </w:r>
    </w:p>
    <w:p w:rsidR="00784EF2" w:rsidRPr="00307393" w:rsidRDefault="00784EF2" w:rsidP="00784EF2">
      <w:pPr>
        <w:numPr>
          <w:ilvl w:val="0"/>
          <w:numId w:val="25"/>
        </w:numPr>
        <w:tabs>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тему публичных слушаний;</w:t>
      </w:r>
    </w:p>
    <w:p w:rsidR="00784EF2" w:rsidRPr="00307393" w:rsidRDefault="00784EF2" w:rsidP="00784EF2">
      <w:pPr>
        <w:numPr>
          <w:ilvl w:val="0"/>
          <w:numId w:val="25"/>
        </w:numPr>
        <w:tabs>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срок проведения публичных слушаний;</w:t>
      </w:r>
    </w:p>
    <w:p w:rsidR="00784EF2" w:rsidRPr="00307393" w:rsidRDefault="00784EF2" w:rsidP="00784EF2">
      <w:pPr>
        <w:numPr>
          <w:ilvl w:val="0"/>
          <w:numId w:val="25"/>
        </w:numPr>
        <w:tabs>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дату (даты), время и место (места) проведения публичных слушаний;</w:t>
      </w:r>
    </w:p>
    <w:p w:rsidR="00784EF2" w:rsidRPr="00307393" w:rsidRDefault="00784EF2" w:rsidP="00784EF2">
      <w:pPr>
        <w:numPr>
          <w:ilvl w:val="0"/>
          <w:numId w:val="25"/>
        </w:numPr>
        <w:tabs>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место размещения документов, материалов, подлежащих рассмотрению на публичных </w:t>
      </w:r>
      <w:r w:rsidRPr="00307393">
        <w:rPr>
          <w:rFonts w:ascii="Times New Roman" w:hAnsi="Times New Roman" w:cs="Times New Roman"/>
          <w:sz w:val="24"/>
          <w:szCs w:val="24"/>
        </w:rPr>
        <w:lastRenderedPageBreak/>
        <w:t>слушаниях;</w:t>
      </w:r>
    </w:p>
    <w:p w:rsidR="00784EF2" w:rsidRPr="00307393" w:rsidRDefault="00784EF2" w:rsidP="00784EF2">
      <w:pPr>
        <w:pStyle w:val="Web1"/>
        <w:numPr>
          <w:ilvl w:val="0"/>
          <w:numId w:val="25"/>
        </w:numPr>
        <w:tabs>
          <w:tab w:val="num" w:pos="1040"/>
        </w:tabs>
        <w:spacing w:before="0" w:after="0"/>
        <w:ind w:left="0" w:right="238"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784EF2" w:rsidRPr="00307393" w:rsidRDefault="00784EF2" w:rsidP="00784EF2">
      <w:pPr>
        <w:pStyle w:val="Web1"/>
        <w:spacing w:before="0" w:after="0"/>
        <w:ind w:left="0" w:right="238" w:firstLine="360"/>
        <w:rPr>
          <w:rFonts w:ascii="Times New Roman" w:hAnsi="Times New Roman" w:cs="Times New Roman"/>
          <w:color w:val="auto"/>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32. </w:t>
      </w:r>
      <w:r w:rsidRPr="00307393">
        <w:rPr>
          <w:rFonts w:ascii="Times New Roman" w:hAnsi="Times New Roman" w:cs="Times New Roman"/>
          <w:b/>
          <w:sz w:val="24"/>
          <w:szCs w:val="24"/>
        </w:rPr>
        <w:t>Организация подготовки к публичным слушаниям</w:t>
      </w:r>
    </w:p>
    <w:p w:rsidR="00784EF2" w:rsidRPr="00307393" w:rsidRDefault="00784EF2" w:rsidP="00784EF2">
      <w:pPr>
        <w:pStyle w:val="ConsNormal"/>
        <w:widowControl/>
        <w:ind w:firstLine="360"/>
        <w:rPr>
          <w:rFonts w:ascii="Times New Roman" w:hAnsi="Times New Roman" w:cs="Times New Roman"/>
          <w:b/>
          <w:sz w:val="24"/>
          <w:szCs w:val="24"/>
        </w:rPr>
      </w:pP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Комиссия с момента принятия решения о проведении слушаний:</w:t>
      </w:r>
    </w:p>
    <w:p w:rsidR="00784EF2" w:rsidRPr="00307393" w:rsidRDefault="00784EF2" w:rsidP="00784EF2">
      <w:pPr>
        <w:pStyle w:val="ConsNormal"/>
        <w:widowControl/>
        <w:numPr>
          <w:ilvl w:val="0"/>
          <w:numId w:val="26"/>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784EF2" w:rsidRPr="00307393" w:rsidRDefault="00784EF2" w:rsidP="00784EF2">
      <w:pPr>
        <w:pStyle w:val="ConsNormal"/>
        <w:widowControl/>
        <w:numPr>
          <w:ilvl w:val="0"/>
          <w:numId w:val="26"/>
        </w:numPr>
        <w:ind w:left="0" w:firstLine="360"/>
        <w:jc w:val="both"/>
        <w:rPr>
          <w:rFonts w:ascii="Times New Roman" w:hAnsi="Times New Roman" w:cs="Times New Roman"/>
          <w:sz w:val="24"/>
          <w:szCs w:val="24"/>
        </w:rPr>
      </w:pPr>
      <w:r w:rsidRPr="00307393">
        <w:rPr>
          <w:rFonts w:ascii="Times New Roman" w:hAnsi="Times New Roman" w:cs="Times New Roman"/>
          <w:sz w:val="24"/>
          <w:szCs w:val="24"/>
        </w:rPr>
        <w:t>оформляет протокол публичных слушаний.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На выставках, экспозициях демонстрационных материалов должны быть представлены:</w:t>
      </w:r>
    </w:p>
    <w:p w:rsidR="00784EF2" w:rsidRPr="00307393" w:rsidRDefault="00784EF2" w:rsidP="00784EF2">
      <w:pPr>
        <w:pStyle w:val="ConsNormal"/>
        <w:widowControl/>
        <w:numPr>
          <w:ilvl w:val="0"/>
          <w:numId w:val="27"/>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обсуждаемая градостроительная документация;</w:t>
      </w:r>
    </w:p>
    <w:p w:rsidR="00784EF2" w:rsidRPr="00307393" w:rsidRDefault="00784EF2" w:rsidP="00784EF2">
      <w:pPr>
        <w:pStyle w:val="ConsNormal"/>
        <w:widowControl/>
        <w:numPr>
          <w:ilvl w:val="0"/>
          <w:numId w:val="27"/>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784EF2" w:rsidRPr="00307393" w:rsidRDefault="00784EF2" w:rsidP="00784EF2">
      <w:pPr>
        <w:pStyle w:val="ConsNormal"/>
        <w:widowControl/>
        <w:ind w:firstLine="360"/>
        <w:jc w:val="center"/>
        <w:rPr>
          <w:rFonts w:ascii="Times New Roman" w:hAnsi="Times New Roman" w:cs="Times New Roman"/>
          <w:b/>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33. </w:t>
      </w:r>
      <w:r w:rsidRPr="0030739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784EF2" w:rsidRPr="00307393" w:rsidRDefault="00784EF2" w:rsidP="00784EF2">
      <w:pPr>
        <w:pStyle w:val="ConsNormal"/>
        <w:widowControl/>
        <w:ind w:firstLine="360"/>
        <w:jc w:val="both"/>
        <w:rPr>
          <w:rFonts w:ascii="Times New Roman" w:hAnsi="Times New Roman" w:cs="Times New Roman"/>
          <w:b/>
          <w:sz w:val="24"/>
          <w:szCs w:val="24"/>
        </w:rPr>
      </w:pPr>
    </w:p>
    <w:p w:rsidR="00784EF2" w:rsidRPr="00307393" w:rsidRDefault="00784EF2" w:rsidP="00784EF2">
      <w:pPr>
        <w:pStyle w:val="Web1"/>
        <w:spacing w:before="0" w:after="0"/>
        <w:ind w:left="0" w:right="-82"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муниципального района Кигинский район Республики Башкортостан в сети «Интернет», при наличии такого сайта.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784EF2" w:rsidRPr="00307393" w:rsidRDefault="00784EF2" w:rsidP="00784EF2">
      <w:pPr>
        <w:numPr>
          <w:ilvl w:val="0"/>
          <w:numId w:val="28"/>
        </w:numPr>
        <w:tabs>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 продолжительности обсуждения;</w:t>
      </w:r>
    </w:p>
    <w:p w:rsidR="00784EF2" w:rsidRPr="00307393" w:rsidRDefault="00784EF2" w:rsidP="00784EF2">
      <w:pPr>
        <w:numPr>
          <w:ilvl w:val="0"/>
          <w:numId w:val="28"/>
        </w:numPr>
        <w:tabs>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784EF2" w:rsidRPr="00307393" w:rsidRDefault="00784EF2" w:rsidP="00784EF2">
      <w:pPr>
        <w:pStyle w:val="ConsNormal"/>
        <w:widowControl/>
        <w:numPr>
          <w:ilvl w:val="0"/>
          <w:numId w:val="28"/>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о предмете публичных слушаний.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в сети «Интернет», при наличии такого сайта.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w:t>
      </w:r>
      <w:r w:rsidRPr="00307393">
        <w:rPr>
          <w:rFonts w:ascii="Times New Roman" w:hAnsi="Times New Roman" w:cs="Times New Roman"/>
          <w:sz w:val="24"/>
          <w:szCs w:val="24"/>
        </w:rPr>
        <w:lastRenderedPageBreak/>
        <w:t>такого объекта, и в границах устанавливаемой для такого объекта зоны с особыми условиями использования территорий.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784EF2" w:rsidRPr="00307393" w:rsidRDefault="00784EF2" w:rsidP="00784EF2">
      <w:pPr>
        <w:pStyle w:val="ConsNormal"/>
        <w:widowControl/>
        <w:numPr>
          <w:ilvl w:val="0"/>
          <w:numId w:val="29"/>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784EF2" w:rsidRPr="00307393" w:rsidRDefault="00784EF2" w:rsidP="00784EF2">
      <w:pPr>
        <w:pStyle w:val="ConsNormal"/>
        <w:widowControl/>
        <w:numPr>
          <w:ilvl w:val="0"/>
          <w:numId w:val="29"/>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784EF2" w:rsidRPr="00307393" w:rsidRDefault="00784EF2" w:rsidP="00784EF2">
      <w:pPr>
        <w:pStyle w:val="ConsNormal"/>
        <w:widowControl/>
        <w:numPr>
          <w:ilvl w:val="0"/>
          <w:numId w:val="29"/>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помещений в таком объекте;</w:t>
      </w:r>
    </w:p>
    <w:p w:rsidR="00784EF2" w:rsidRPr="00307393" w:rsidRDefault="00784EF2" w:rsidP="00784EF2">
      <w:pPr>
        <w:pStyle w:val="ConsNormal"/>
        <w:widowControl/>
        <w:numPr>
          <w:ilvl w:val="0"/>
          <w:numId w:val="29"/>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784EF2" w:rsidRPr="00307393" w:rsidRDefault="00784EF2" w:rsidP="00784EF2">
      <w:pPr>
        <w:pStyle w:val="ConsNormal"/>
        <w:widowControl/>
        <w:numPr>
          <w:ilvl w:val="0"/>
          <w:numId w:val="30"/>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в сети «Интернет», при наличии такого сайта;</w:t>
      </w:r>
    </w:p>
    <w:p w:rsidR="00784EF2" w:rsidRPr="00307393" w:rsidRDefault="00784EF2" w:rsidP="00784EF2">
      <w:pPr>
        <w:pStyle w:val="ConsNormal"/>
        <w:widowControl/>
        <w:numPr>
          <w:ilvl w:val="0"/>
          <w:numId w:val="30"/>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9. По проектам планировки территорий и проектам межевания территорий Комиссия:</w:t>
      </w:r>
    </w:p>
    <w:p w:rsidR="00784EF2" w:rsidRPr="00307393" w:rsidRDefault="00784EF2" w:rsidP="00784EF2">
      <w:pPr>
        <w:pStyle w:val="ConsNormal"/>
        <w:widowControl/>
        <w:numPr>
          <w:ilvl w:val="0"/>
          <w:numId w:val="31"/>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784EF2" w:rsidRPr="00307393" w:rsidRDefault="00784EF2" w:rsidP="00784EF2">
      <w:pPr>
        <w:pStyle w:val="ConsNormal"/>
        <w:widowControl/>
        <w:numPr>
          <w:ilvl w:val="0"/>
          <w:numId w:val="31"/>
        </w:numPr>
        <w:tabs>
          <w:tab w:val="num" w:pos="1040"/>
        </w:tabs>
        <w:ind w:left="0" w:firstLine="360"/>
        <w:jc w:val="both"/>
        <w:rPr>
          <w:rFonts w:ascii="Times New Roman" w:hAnsi="Times New Roman" w:cs="Times New Roman"/>
          <w:sz w:val="24"/>
          <w:szCs w:val="24"/>
        </w:rPr>
      </w:pPr>
      <w:r w:rsidRPr="0030739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наименование и адрес застройщика (заказчика), инвестора или его (их) представителя;</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lastRenderedPageBreak/>
        <w:t>информацию о месте и времени, и условиях доступа к материалам обсуждаемой градостроительной деятельности;</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срок подачи запросов и предложений.</w:t>
      </w:r>
    </w:p>
    <w:p w:rsidR="00784EF2" w:rsidRPr="00307393" w:rsidRDefault="00784EF2" w:rsidP="00784EF2">
      <w:pPr>
        <w:pStyle w:val="ConsNormal"/>
        <w:widowControl/>
        <w:ind w:firstLine="360"/>
        <w:jc w:val="center"/>
        <w:rPr>
          <w:rFonts w:ascii="Times New Roman" w:hAnsi="Times New Roman" w:cs="Times New Roman"/>
          <w:b/>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34. </w:t>
      </w:r>
      <w:r w:rsidRPr="00307393">
        <w:rPr>
          <w:rFonts w:ascii="Times New Roman" w:hAnsi="Times New Roman" w:cs="Times New Roman"/>
          <w:b/>
          <w:sz w:val="24"/>
          <w:szCs w:val="24"/>
        </w:rPr>
        <w:t>Процедура проведения и оформления результатов публичных слушаний</w:t>
      </w:r>
    </w:p>
    <w:p w:rsidR="00784EF2" w:rsidRPr="00307393" w:rsidRDefault="00784EF2" w:rsidP="00784EF2">
      <w:pPr>
        <w:pStyle w:val="ConsNormal"/>
        <w:widowControl/>
        <w:ind w:firstLine="360"/>
        <w:rPr>
          <w:rFonts w:ascii="Times New Roman" w:hAnsi="Times New Roman" w:cs="Times New Roman"/>
          <w:sz w:val="24"/>
          <w:szCs w:val="24"/>
        </w:rPr>
      </w:pP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Протокол публичных слушаний оформляется секретарем Комиссии.</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color w:val="auto"/>
          <w:sz w:val="24"/>
          <w:szCs w:val="24"/>
        </w:rPr>
        <w:t>Арслановский</w:t>
      </w:r>
      <w:r w:rsidRPr="00307393">
        <w:rPr>
          <w:rFonts w:ascii="Times New Roman" w:hAnsi="Times New Roman" w:cs="Times New Roman"/>
          <w:color w:val="auto"/>
          <w:sz w:val="24"/>
          <w:szCs w:val="24"/>
        </w:rPr>
        <w:t xml:space="preserve"> сельсовет в сети «Интернет», при наличии такого сайта.</w:t>
      </w:r>
    </w:p>
    <w:p w:rsidR="00784EF2" w:rsidRPr="00307393" w:rsidRDefault="00784EF2" w:rsidP="00784EF2">
      <w:pPr>
        <w:pStyle w:val="ConsNormal"/>
        <w:widowControl/>
        <w:ind w:firstLine="360"/>
        <w:jc w:val="center"/>
        <w:rPr>
          <w:rFonts w:ascii="Times New Roman" w:hAnsi="Times New Roman" w:cs="Times New Roman"/>
          <w:b/>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35. </w:t>
      </w:r>
      <w:r w:rsidRPr="00307393">
        <w:rPr>
          <w:rFonts w:ascii="Times New Roman" w:hAnsi="Times New Roman" w:cs="Times New Roman"/>
          <w:b/>
          <w:sz w:val="24"/>
          <w:szCs w:val="24"/>
        </w:rPr>
        <w:t>Сроки проведения публичных слушаний</w:t>
      </w:r>
    </w:p>
    <w:p w:rsidR="00784EF2" w:rsidRPr="00307393" w:rsidRDefault="00784EF2" w:rsidP="00784EF2">
      <w:pPr>
        <w:pStyle w:val="ConsNormal"/>
        <w:widowControl/>
        <w:ind w:firstLine="360"/>
        <w:rPr>
          <w:rFonts w:ascii="Times New Roman" w:hAnsi="Times New Roman" w:cs="Times New Roman"/>
          <w:sz w:val="24"/>
          <w:szCs w:val="24"/>
        </w:rPr>
      </w:pP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w:t>
      </w:r>
      <w:r>
        <w:rPr>
          <w:rFonts w:ascii="Times New Roman" w:hAnsi="Times New Roman" w:cs="Times New Roman"/>
          <w:sz w:val="24"/>
          <w:szCs w:val="24"/>
        </w:rPr>
        <w:t>одного месяца</w:t>
      </w:r>
      <w:r w:rsidRPr="00307393">
        <w:rPr>
          <w:rFonts w:ascii="Times New Roman" w:hAnsi="Times New Roman" w:cs="Times New Roman"/>
          <w:sz w:val="24"/>
          <w:szCs w:val="24"/>
        </w:rPr>
        <w:t xml:space="preserve"> и более </w:t>
      </w:r>
      <w:r>
        <w:rPr>
          <w:rFonts w:ascii="Times New Roman" w:hAnsi="Times New Roman" w:cs="Times New Roman"/>
          <w:sz w:val="24"/>
          <w:szCs w:val="24"/>
        </w:rPr>
        <w:t>двух</w:t>
      </w:r>
      <w:r w:rsidRPr="00307393">
        <w:rPr>
          <w:rFonts w:ascii="Times New Roman" w:hAnsi="Times New Roman" w:cs="Times New Roman"/>
          <w:sz w:val="24"/>
          <w:szCs w:val="24"/>
        </w:rPr>
        <w:t xml:space="preserve"> месяцев.</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w:t>
      </w:r>
      <w:r w:rsidRPr="00307393">
        <w:rPr>
          <w:rFonts w:ascii="Times New Roman" w:hAnsi="Times New Roman" w:cs="Times New Roman"/>
          <w:sz w:val="24"/>
          <w:szCs w:val="24"/>
        </w:rPr>
        <w:lastRenderedPageBreak/>
        <w:t>опубликования заключения о результатах публичных слушаний не может быть более одного месяца.</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784EF2" w:rsidRPr="00307393" w:rsidRDefault="00784EF2" w:rsidP="00784EF2">
      <w:pPr>
        <w:pStyle w:val="ConsNormal"/>
        <w:widowControl/>
        <w:ind w:firstLine="360"/>
        <w:jc w:val="center"/>
        <w:rPr>
          <w:rFonts w:ascii="Times New Roman" w:hAnsi="Times New Roman" w:cs="Times New Roman"/>
          <w:b/>
          <w:sz w:val="24"/>
          <w:szCs w:val="24"/>
        </w:rPr>
      </w:pPr>
    </w:p>
    <w:p w:rsidR="00784EF2" w:rsidRPr="00307393" w:rsidRDefault="00784EF2" w:rsidP="00784EF2">
      <w:pPr>
        <w:pStyle w:val="ConsNormal"/>
        <w:widowControl/>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w:t>
      </w:r>
      <w:r w:rsidRPr="00307393">
        <w:rPr>
          <w:rFonts w:ascii="Times New Roman" w:hAnsi="Times New Roman" w:cs="Times New Roman"/>
          <w:b/>
          <w:noProof/>
          <w:sz w:val="24"/>
          <w:szCs w:val="24"/>
        </w:rPr>
        <w:t xml:space="preserve"> 36. </w:t>
      </w:r>
      <w:r w:rsidRPr="00307393">
        <w:rPr>
          <w:rFonts w:ascii="Times New Roman" w:hAnsi="Times New Roman" w:cs="Times New Roman"/>
          <w:b/>
          <w:sz w:val="24"/>
          <w:szCs w:val="24"/>
        </w:rPr>
        <w:t>Финансирование проведения публичных слушаний</w:t>
      </w:r>
    </w:p>
    <w:p w:rsidR="00784EF2" w:rsidRPr="00307393" w:rsidRDefault="00784EF2" w:rsidP="00784EF2">
      <w:pPr>
        <w:pStyle w:val="ConsNormal"/>
        <w:widowControl/>
        <w:ind w:firstLine="360"/>
        <w:rPr>
          <w:rFonts w:ascii="Times New Roman" w:hAnsi="Times New Roman" w:cs="Times New Roman"/>
          <w:sz w:val="24"/>
          <w:szCs w:val="24"/>
        </w:rPr>
      </w:pPr>
    </w:p>
    <w:p w:rsidR="00784EF2" w:rsidRPr="00307393" w:rsidRDefault="00784EF2" w:rsidP="00784EF2">
      <w:pPr>
        <w:pStyle w:val="Con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784EF2" w:rsidRPr="00307393" w:rsidRDefault="00784EF2" w:rsidP="00784EF2">
      <w:pPr>
        <w:pStyle w:val="ConsNormal"/>
        <w:widowControl/>
        <w:ind w:firstLine="360"/>
        <w:jc w:val="both"/>
        <w:rPr>
          <w:rFonts w:ascii="Times New Roman" w:hAnsi="Times New Roman" w:cs="Times New Roman"/>
          <w:b/>
          <w:sz w:val="24"/>
          <w:szCs w:val="24"/>
        </w:rPr>
      </w:pPr>
    </w:p>
    <w:p w:rsidR="00784EF2" w:rsidRPr="00307393" w:rsidRDefault="00784EF2" w:rsidP="00784EF2">
      <w:pPr>
        <w:pStyle w:val="ConsNormal"/>
        <w:widowControl/>
        <w:ind w:firstLine="360"/>
        <w:jc w:val="center"/>
        <w:rPr>
          <w:rFonts w:ascii="Times New Roman" w:hAnsi="Times New Roman" w:cs="Times New Roman"/>
          <w:sz w:val="24"/>
          <w:szCs w:val="24"/>
        </w:rPr>
      </w:pPr>
      <w:r w:rsidRPr="00307393">
        <w:rPr>
          <w:rFonts w:ascii="Times New Roman" w:hAnsi="Times New Roman" w:cs="Times New Roman"/>
          <w:b/>
          <w:sz w:val="24"/>
          <w:szCs w:val="24"/>
        </w:rPr>
        <w:t xml:space="preserve">ГЛАВА </w:t>
      </w:r>
      <w:r w:rsidRPr="00307393">
        <w:rPr>
          <w:rFonts w:ascii="Times New Roman" w:hAnsi="Times New Roman" w:cs="Times New Roman"/>
          <w:b/>
          <w:sz w:val="24"/>
          <w:szCs w:val="24"/>
          <w:lang w:val="en-US"/>
        </w:rPr>
        <w:t>VII</w:t>
      </w:r>
      <w:r w:rsidRPr="00307393">
        <w:rPr>
          <w:rFonts w:ascii="Times New Roman" w:hAnsi="Times New Roman" w:cs="Times New Roman"/>
          <w:b/>
          <w:sz w:val="24"/>
          <w:szCs w:val="24"/>
        </w:rPr>
        <w:t>.  ПОРЯДОК ВНЕСЕНИЯ ИЗМЕНЕНИЙ В ПРАВИЛА</w:t>
      </w:r>
    </w:p>
    <w:p w:rsidR="00784EF2" w:rsidRPr="00307393" w:rsidRDefault="00784EF2" w:rsidP="00784EF2">
      <w:pPr>
        <w:pStyle w:val="1"/>
        <w:numPr>
          <w:ilvl w:val="0"/>
          <w:numId w:val="0"/>
        </w:numPr>
        <w:tabs>
          <w:tab w:val="left" w:pos="708"/>
        </w:tabs>
        <w:ind w:firstLine="357"/>
        <w:rPr>
          <w:sz w:val="24"/>
          <w:szCs w:val="24"/>
        </w:rPr>
      </w:pPr>
    </w:p>
    <w:p w:rsidR="00784EF2" w:rsidRPr="00307393" w:rsidRDefault="00784EF2" w:rsidP="00784EF2">
      <w:pPr>
        <w:pStyle w:val="1"/>
        <w:numPr>
          <w:ilvl w:val="0"/>
          <w:numId w:val="0"/>
        </w:numPr>
        <w:tabs>
          <w:tab w:val="left" w:pos="708"/>
        </w:tabs>
        <w:ind w:firstLine="357"/>
        <w:rPr>
          <w:sz w:val="24"/>
          <w:szCs w:val="24"/>
        </w:rPr>
      </w:pPr>
      <w:r w:rsidRPr="00307393">
        <w:rPr>
          <w:sz w:val="24"/>
          <w:szCs w:val="24"/>
        </w:rPr>
        <w:t>Статья</w:t>
      </w:r>
      <w:r w:rsidRPr="00307393">
        <w:rPr>
          <w:noProof/>
          <w:sz w:val="24"/>
          <w:szCs w:val="24"/>
        </w:rPr>
        <w:t xml:space="preserve"> 37. Основания для внесения изменений в Правила </w:t>
      </w:r>
      <w:r w:rsidRPr="00307393">
        <w:rPr>
          <w:sz w:val="24"/>
          <w:szCs w:val="24"/>
        </w:rPr>
        <w:t>и перечень субъектов, обладающих правом внесения таких изменений</w:t>
      </w:r>
    </w:p>
    <w:p w:rsidR="00784EF2" w:rsidRPr="00307393" w:rsidRDefault="00784EF2" w:rsidP="00784EF2">
      <w:pPr>
        <w:spacing w:line="240" w:lineRule="auto"/>
        <w:ind w:firstLine="357"/>
        <w:rPr>
          <w:rFonts w:ascii="Times New Roman" w:hAnsi="Times New Roman" w:cs="Times New Roman"/>
          <w:sz w:val="24"/>
          <w:szCs w:val="24"/>
        </w:rPr>
      </w:pPr>
    </w:p>
    <w:p w:rsidR="00784EF2" w:rsidRPr="00307393" w:rsidRDefault="00784EF2" w:rsidP="00784EF2">
      <w:pPr>
        <w:pStyle w:val="FR2"/>
        <w:spacing w:line="240" w:lineRule="auto"/>
        <w:ind w:firstLine="357"/>
        <w:rPr>
          <w:sz w:val="24"/>
          <w:szCs w:val="24"/>
        </w:rPr>
      </w:pPr>
      <w:r w:rsidRPr="00307393">
        <w:rPr>
          <w:sz w:val="24"/>
          <w:szCs w:val="24"/>
        </w:rPr>
        <w:t>1. Основаниями для внесения изменений в Правила являются:</w:t>
      </w:r>
    </w:p>
    <w:p w:rsidR="00784EF2" w:rsidRPr="00307393" w:rsidRDefault="00784EF2" w:rsidP="00784EF2">
      <w:pPr>
        <w:pStyle w:val="FR2"/>
        <w:spacing w:line="240" w:lineRule="auto"/>
        <w:ind w:firstLine="357"/>
        <w:rPr>
          <w:sz w:val="24"/>
          <w:szCs w:val="24"/>
        </w:rPr>
      </w:pPr>
      <w:r w:rsidRPr="00307393">
        <w:rPr>
          <w:sz w:val="24"/>
          <w:szCs w:val="24"/>
        </w:rPr>
        <w:t>1) несоответствие Правил Генеральному плану, возникшее в результате внесения изменений в Генеральный план;</w:t>
      </w:r>
    </w:p>
    <w:p w:rsidR="00784EF2" w:rsidRPr="00307393" w:rsidRDefault="00784EF2" w:rsidP="00784EF2">
      <w:pPr>
        <w:pStyle w:val="FR2"/>
        <w:spacing w:line="240" w:lineRule="auto"/>
        <w:ind w:firstLine="357"/>
        <w:rPr>
          <w:sz w:val="24"/>
          <w:szCs w:val="24"/>
        </w:rPr>
      </w:pPr>
      <w:r w:rsidRPr="00307393">
        <w:rPr>
          <w:sz w:val="24"/>
          <w:szCs w:val="24"/>
        </w:rPr>
        <w:t>2) поступление предложений об изменении границ территориальных зон, изменении градостроительных регламентов.</w:t>
      </w:r>
    </w:p>
    <w:p w:rsidR="00784EF2" w:rsidRPr="00307393" w:rsidRDefault="00784EF2" w:rsidP="00784EF2">
      <w:pPr>
        <w:pStyle w:val="FR2"/>
        <w:spacing w:line="240" w:lineRule="auto"/>
        <w:ind w:firstLine="357"/>
        <w:rPr>
          <w:sz w:val="24"/>
          <w:szCs w:val="24"/>
        </w:rPr>
      </w:pPr>
      <w:r w:rsidRPr="00307393">
        <w:rPr>
          <w:sz w:val="24"/>
          <w:szCs w:val="24"/>
        </w:rPr>
        <w:t>2. Правом инициативы внесения изменений в Правила обладают:</w:t>
      </w:r>
    </w:p>
    <w:p w:rsidR="00784EF2" w:rsidRPr="00307393" w:rsidRDefault="00784EF2" w:rsidP="00784EF2">
      <w:pPr>
        <w:pStyle w:val="FR2"/>
        <w:spacing w:line="240" w:lineRule="auto"/>
        <w:ind w:firstLine="357"/>
        <w:rPr>
          <w:sz w:val="24"/>
          <w:szCs w:val="24"/>
        </w:rPr>
      </w:pPr>
      <w:r w:rsidRPr="0030739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84EF2" w:rsidRPr="00307393" w:rsidRDefault="00784EF2" w:rsidP="00784EF2">
      <w:pPr>
        <w:pStyle w:val="FR2"/>
        <w:spacing w:line="240" w:lineRule="auto"/>
        <w:ind w:firstLine="357"/>
        <w:rPr>
          <w:sz w:val="24"/>
          <w:szCs w:val="24"/>
        </w:rPr>
      </w:pPr>
      <w:r w:rsidRPr="00307393">
        <w:rPr>
          <w:sz w:val="24"/>
          <w:szCs w:val="24"/>
        </w:rPr>
        <w:t>2) органы исполнительной власти Республики Башкортостан, Кигинского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784EF2" w:rsidRPr="00307393" w:rsidRDefault="00784EF2" w:rsidP="00784EF2">
      <w:pPr>
        <w:pStyle w:val="FR2"/>
        <w:spacing w:line="240" w:lineRule="auto"/>
        <w:ind w:firstLine="357"/>
        <w:rPr>
          <w:sz w:val="24"/>
          <w:szCs w:val="24"/>
        </w:rPr>
      </w:pPr>
      <w:r w:rsidRPr="0030739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84EF2" w:rsidRPr="00307393" w:rsidRDefault="00784EF2" w:rsidP="00784EF2">
      <w:pPr>
        <w:pStyle w:val="FR2"/>
        <w:spacing w:line="240" w:lineRule="auto"/>
        <w:ind w:firstLine="357"/>
        <w:rPr>
          <w:sz w:val="24"/>
          <w:szCs w:val="24"/>
        </w:rPr>
      </w:pPr>
      <w:r w:rsidRPr="0030739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307393">
        <w:rPr>
          <w:spacing w:val="-1"/>
          <w:sz w:val="24"/>
          <w:szCs w:val="24"/>
        </w:rPr>
        <w:t xml:space="preserve"> </w:t>
      </w:r>
      <w:r>
        <w:rPr>
          <w:spacing w:val="-1"/>
          <w:sz w:val="24"/>
          <w:szCs w:val="24"/>
        </w:rPr>
        <w:t>Арслановский</w:t>
      </w:r>
      <w:r w:rsidRPr="00307393">
        <w:rPr>
          <w:spacing w:val="-1"/>
          <w:sz w:val="24"/>
          <w:szCs w:val="24"/>
        </w:rPr>
        <w:t xml:space="preserve"> сельсовет</w:t>
      </w:r>
      <w:r w:rsidRPr="00307393">
        <w:rPr>
          <w:sz w:val="24"/>
          <w:szCs w:val="24"/>
        </w:rPr>
        <w:t>;</w:t>
      </w:r>
    </w:p>
    <w:p w:rsidR="00784EF2" w:rsidRPr="00307393" w:rsidRDefault="00784EF2" w:rsidP="00784EF2">
      <w:pPr>
        <w:pStyle w:val="FR2"/>
        <w:spacing w:line="240" w:lineRule="auto"/>
        <w:ind w:firstLine="357"/>
        <w:rPr>
          <w:sz w:val="24"/>
          <w:szCs w:val="24"/>
        </w:rPr>
      </w:pPr>
      <w:r w:rsidRPr="0030739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4EF2" w:rsidRPr="00307393" w:rsidRDefault="00784EF2" w:rsidP="00784EF2">
      <w:pPr>
        <w:pStyle w:val="FR2"/>
        <w:spacing w:line="240" w:lineRule="auto"/>
        <w:ind w:firstLine="357"/>
        <w:rPr>
          <w:sz w:val="24"/>
          <w:szCs w:val="24"/>
        </w:rPr>
      </w:pPr>
      <w:r w:rsidRPr="00307393">
        <w:rPr>
          <w:sz w:val="24"/>
          <w:szCs w:val="24"/>
        </w:rPr>
        <w:t>3. Предложения о внесении изменений в Правила направляются в Комиссию.</w:t>
      </w:r>
    </w:p>
    <w:p w:rsidR="00784EF2" w:rsidRPr="00307393" w:rsidRDefault="00784EF2" w:rsidP="00784EF2">
      <w:pPr>
        <w:pStyle w:val="FR2"/>
        <w:spacing w:line="240" w:lineRule="auto"/>
        <w:ind w:firstLine="360"/>
        <w:jc w:val="center"/>
        <w:rPr>
          <w:b/>
          <w:sz w:val="24"/>
          <w:szCs w:val="24"/>
        </w:rPr>
      </w:pPr>
    </w:p>
    <w:p w:rsidR="00784EF2" w:rsidRPr="00307393" w:rsidRDefault="00784EF2" w:rsidP="00784EF2">
      <w:pPr>
        <w:pStyle w:val="FR2"/>
        <w:spacing w:line="240" w:lineRule="auto"/>
        <w:ind w:firstLine="360"/>
        <w:jc w:val="center"/>
        <w:rPr>
          <w:b/>
          <w:sz w:val="24"/>
          <w:szCs w:val="24"/>
        </w:rPr>
      </w:pPr>
      <w:r w:rsidRPr="00307393">
        <w:rPr>
          <w:b/>
          <w:sz w:val="24"/>
          <w:szCs w:val="24"/>
        </w:rPr>
        <w:t>Статья</w:t>
      </w:r>
      <w:r w:rsidRPr="00307393">
        <w:rPr>
          <w:b/>
          <w:noProof/>
          <w:sz w:val="24"/>
          <w:szCs w:val="24"/>
        </w:rPr>
        <w:t xml:space="preserve"> 38. Порядок внесения изменений в Правила </w:t>
      </w:r>
      <w:r w:rsidRPr="00307393">
        <w:rPr>
          <w:b/>
          <w:sz w:val="24"/>
          <w:szCs w:val="24"/>
        </w:rPr>
        <w:t>в случае размещения, реконструкции объектов капитального строительства федерального значения</w:t>
      </w:r>
    </w:p>
    <w:p w:rsidR="00784EF2" w:rsidRPr="00307393" w:rsidRDefault="00784EF2" w:rsidP="00784EF2">
      <w:pPr>
        <w:pStyle w:val="FR2"/>
        <w:spacing w:line="240" w:lineRule="auto"/>
        <w:ind w:firstLine="360"/>
        <w:rPr>
          <w:b/>
          <w:i/>
          <w:sz w:val="24"/>
          <w:szCs w:val="24"/>
        </w:rPr>
      </w:pP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 xml:space="preserve">1. </w:t>
      </w:r>
      <w:r w:rsidRPr="0030739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784EF2" w:rsidRPr="00307393" w:rsidRDefault="00784EF2" w:rsidP="00784EF2">
      <w:pPr>
        <w:pStyle w:val="FR2"/>
        <w:spacing w:line="240" w:lineRule="auto"/>
        <w:ind w:firstLine="360"/>
        <w:rPr>
          <w:sz w:val="24"/>
          <w:szCs w:val="24"/>
        </w:rPr>
      </w:pPr>
      <w:r w:rsidRPr="0030739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784EF2" w:rsidRPr="00307393" w:rsidRDefault="00784EF2" w:rsidP="00784EF2">
      <w:pPr>
        <w:pStyle w:val="FR2"/>
        <w:spacing w:line="240" w:lineRule="auto"/>
        <w:ind w:firstLine="360"/>
        <w:rPr>
          <w:sz w:val="24"/>
          <w:szCs w:val="24"/>
        </w:rPr>
      </w:pPr>
      <w:r w:rsidRPr="00307393">
        <w:rPr>
          <w:sz w:val="24"/>
          <w:szCs w:val="24"/>
        </w:rPr>
        <w:t>К заявлению прилагаются:</w:t>
      </w:r>
    </w:p>
    <w:p w:rsidR="00784EF2" w:rsidRPr="00307393" w:rsidRDefault="00784EF2" w:rsidP="00784EF2">
      <w:pPr>
        <w:numPr>
          <w:ilvl w:val="0"/>
          <w:numId w:val="12"/>
        </w:numPr>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84EF2" w:rsidRPr="00307393" w:rsidRDefault="00784EF2" w:rsidP="00784EF2">
      <w:pPr>
        <w:numPr>
          <w:ilvl w:val="0"/>
          <w:numId w:val="12"/>
        </w:numPr>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784EF2" w:rsidRPr="00307393" w:rsidRDefault="00784EF2" w:rsidP="00784EF2">
      <w:pPr>
        <w:numPr>
          <w:ilvl w:val="0"/>
          <w:numId w:val="12"/>
        </w:numPr>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утвержденная проектно - сметная документация (обоснование инвестиций);</w:t>
      </w:r>
    </w:p>
    <w:p w:rsidR="00784EF2" w:rsidRPr="00307393" w:rsidRDefault="00784EF2" w:rsidP="00784EF2">
      <w:pPr>
        <w:numPr>
          <w:ilvl w:val="0"/>
          <w:numId w:val="12"/>
        </w:numPr>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iCs/>
          <w:sz w:val="24"/>
          <w:szCs w:val="24"/>
        </w:rPr>
        <w:t xml:space="preserve">3. </w:t>
      </w:r>
      <w:r w:rsidRPr="0030739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sz w:val="24"/>
          <w:szCs w:val="24"/>
        </w:rPr>
        <w:t xml:space="preserve">4. В целях подготовки заключения Комиссия </w:t>
      </w:r>
      <w:r w:rsidRPr="00307393">
        <w:rPr>
          <w:rFonts w:ascii="Times New Roman" w:hAnsi="Times New Roman" w:cs="Times New Roman"/>
          <w:bCs/>
          <w:iCs/>
          <w:sz w:val="24"/>
          <w:szCs w:val="24"/>
        </w:rPr>
        <w:t>направляет запросы:</w:t>
      </w:r>
    </w:p>
    <w:p w:rsidR="00784EF2" w:rsidRPr="00307393" w:rsidRDefault="00784EF2" w:rsidP="00784EF2">
      <w:pPr>
        <w:numPr>
          <w:ilvl w:val="0"/>
          <w:numId w:val="13"/>
        </w:numPr>
        <w:spacing w:line="240" w:lineRule="auto"/>
        <w:ind w:left="0" w:firstLine="360"/>
        <w:rPr>
          <w:rFonts w:ascii="Times New Roman" w:hAnsi="Times New Roman" w:cs="Times New Roman"/>
          <w:bCs/>
          <w:iCs/>
          <w:sz w:val="24"/>
          <w:szCs w:val="24"/>
          <w:u w:val="single"/>
        </w:rPr>
      </w:pPr>
      <w:r w:rsidRPr="00307393">
        <w:rPr>
          <w:rFonts w:ascii="Times New Roman" w:hAnsi="Times New Roman" w:cs="Times New Roman"/>
          <w:bCs/>
          <w:iCs/>
          <w:sz w:val="24"/>
          <w:szCs w:val="24"/>
        </w:rPr>
        <w:t>в  Администрацию сельского поселения</w:t>
      </w:r>
      <w:r w:rsidRPr="00307393">
        <w:rPr>
          <w:rFonts w:ascii="Times New Roman" w:hAnsi="Times New Roman" w:cs="Times New Roman"/>
          <w:sz w:val="24"/>
          <w:szCs w:val="24"/>
          <w:u w:val="single"/>
        </w:rPr>
        <w:t>:</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84EF2" w:rsidRPr="00307393" w:rsidRDefault="00784EF2" w:rsidP="00784EF2">
      <w:pPr>
        <w:pStyle w:val="Web1"/>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84EF2" w:rsidRPr="00307393" w:rsidRDefault="00784EF2" w:rsidP="00784EF2">
      <w:pPr>
        <w:pStyle w:val="FR2"/>
        <w:spacing w:line="240" w:lineRule="auto"/>
        <w:ind w:firstLine="360"/>
        <w:rPr>
          <w:sz w:val="24"/>
          <w:szCs w:val="24"/>
        </w:rPr>
      </w:pPr>
      <w:r w:rsidRPr="00307393">
        <w:rPr>
          <w:sz w:val="24"/>
          <w:szCs w:val="24"/>
        </w:rPr>
        <w:t>в предприятия, обслуживающие инженерные сети на территории сельского поселения</w:t>
      </w:r>
      <w:r w:rsidRPr="00307393">
        <w:rPr>
          <w:spacing w:val="-1"/>
          <w:sz w:val="24"/>
          <w:szCs w:val="24"/>
        </w:rPr>
        <w:t xml:space="preserve"> </w:t>
      </w:r>
      <w:r>
        <w:rPr>
          <w:spacing w:val="-1"/>
          <w:sz w:val="24"/>
          <w:szCs w:val="24"/>
        </w:rPr>
        <w:t>Арслановский</w:t>
      </w:r>
      <w:r w:rsidRPr="00307393">
        <w:rPr>
          <w:spacing w:val="-1"/>
          <w:sz w:val="24"/>
          <w:szCs w:val="24"/>
        </w:rPr>
        <w:t xml:space="preserve"> сельсовет;</w:t>
      </w:r>
    </w:p>
    <w:p w:rsidR="00784EF2" w:rsidRPr="00307393" w:rsidRDefault="00784EF2" w:rsidP="00784EF2">
      <w:pPr>
        <w:pStyle w:val="FR2"/>
        <w:spacing w:line="240" w:lineRule="auto"/>
        <w:ind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784EF2" w:rsidRPr="00307393" w:rsidRDefault="00784EF2" w:rsidP="00784EF2">
      <w:pPr>
        <w:pStyle w:val="Web1"/>
        <w:numPr>
          <w:ilvl w:val="0"/>
          <w:numId w:val="13"/>
        </w:numPr>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а так же в следующие федеральные органы:</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784EF2" w:rsidRPr="00307393" w:rsidRDefault="00784EF2" w:rsidP="00784EF2">
      <w:pPr>
        <w:pStyle w:val="Web1"/>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1"/>
          <w:sz w:val="24"/>
          <w:szCs w:val="24"/>
        </w:rPr>
        <w:lastRenderedPageBreak/>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784EF2" w:rsidRPr="00307393" w:rsidRDefault="00784EF2" w:rsidP="00784EF2">
      <w:pPr>
        <w:pStyle w:val="FR2"/>
        <w:numPr>
          <w:ilvl w:val="0"/>
          <w:numId w:val="13"/>
        </w:numPr>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 xml:space="preserve">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Республике Башкортостан</w:t>
      </w:r>
      <w:r w:rsidRPr="00307393">
        <w:rPr>
          <w:bCs/>
          <w:iCs/>
          <w:sz w:val="24"/>
          <w:szCs w:val="24"/>
        </w:rPr>
        <w:t xml:space="preserve"> по вопросам, отнесенным к их компетенции.</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84EF2" w:rsidRPr="00307393" w:rsidRDefault="00784EF2" w:rsidP="00784EF2">
      <w:pPr>
        <w:tabs>
          <w:tab w:val="left" w:pos="2694"/>
        </w:tabs>
        <w:spacing w:line="240" w:lineRule="auto"/>
        <w:ind w:firstLine="360"/>
        <w:rPr>
          <w:rFonts w:ascii="Times New Roman" w:hAnsi="Times New Roman" w:cs="Times New Roman"/>
          <w:sz w:val="24"/>
          <w:szCs w:val="24"/>
        </w:rPr>
      </w:pPr>
      <w:r w:rsidRPr="00307393">
        <w:rPr>
          <w:rFonts w:ascii="Times New Roman" w:hAnsi="Times New Roman" w:cs="Times New Roman"/>
          <w:bCs/>
          <w:iCs/>
          <w:sz w:val="24"/>
          <w:szCs w:val="24"/>
        </w:rPr>
        <w:t xml:space="preserve">5. </w:t>
      </w:r>
      <w:r w:rsidRPr="00307393">
        <w:rPr>
          <w:rFonts w:ascii="Times New Roman" w:hAnsi="Times New Roman" w:cs="Times New Roman"/>
          <w:sz w:val="24"/>
          <w:szCs w:val="24"/>
        </w:rPr>
        <w:t xml:space="preserve">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30739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307393">
        <w:rPr>
          <w:rFonts w:ascii="Times New Roman" w:hAnsi="Times New Roman" w:cs="Times New Roman"/>
          <w:sz w:val="24"/>
          <w:szCs w:val="24"/>
          <w:u w:val="single"/>
        </w:rPr>
        <w:t>пункт</w:t>
      </w:r>
      <w:r w:rsidRPr="0030739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30739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6. 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7. Внесение изменений в генеральный план сельского поселения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 </w:t>
      </w:r>
      <w:r w:rsidRPr="00307393">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8. </w:t>
      </w:r>
      <w:r w:rsidRPr="0030739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307393">
        <w:rPr>
          <w:rFonts w:ascii="Times New Roman" w:hAnsi="Times New Roman" w:cs="Times New Roman"/>
          <w:bCs/>
          <w:iCs/>
          <w:sz w:val="24"/>
          <w:szCs w:val="24"/>
          <w:lang w:val="en-US"/>
        </w:rPr>
        <w:t>IV</w:t>
      </w:r>
      <w:r w:rsidRPr="0030739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784EF2" w:rsidRPr="00307393" w:rsidRDefault="00784EF2" w:rsidP="00784EF2">
      <w:pPr>
        <w:pStyle w:val="ConsPlusNormal"/>
        <w:ind w:firstLine="360"/>
        <w:jc w:val="both"/>
        <w:rPr>
          <w:rFonts w:ascii="Times New Roman" w:hAnsi="Times New Roman" w:cs="Times New Roman"/>
          <w:iCs/>
          <w:sz w:val="24"/>
          <w:szCs w:val="24"/>
        </w:rPr>
      </w:pPr>
      <w:r w:rsidRPr="0030739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iCs/>
          <w:sz w:val="24"/>
          <w:szCs w:val="24"/>
        </w:rPr>
        <w:t xml:space="preserve">10. 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w:t>
      </w:r>
      <w:r w:rsidRPr="00307393">
        <w:rPr>
          <w:rFonts w:ascii="Times New Roman" w:hAnsi="Times New Roman" w:cs="Times New Roman"/>
          <w:iCs/>
          <w:sz w:val="24"/>
          <w:szCs w:val="24"/>
        </w:rPr>
        <w:lastRenderedPageBreak/>
        <w:t>приложений должен принять решение о направлении указанного проекта в</w:t>
      </w:r>
      <w:r w:rsidRPr="00307393">
        <w:rPr>
          <w:rFonts w:ascii="Times New Roman" w:hAnsi="Times New Roman" w:cs="Times New Roman"/>
          <w:iCs/>
          <w:sz w:val="24"/>
          <w:szCs w:val="24"/>
          <w:u w:val="single"/>
        </w:rPr>
        <w:t xml:space="preserve"> </w:t>
      </w:r>
      <w:r w:rsidRPr="00307393">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bCs/>
          <w:iCs/>
          <w:sz w:val="24"/>
          <w:szCs w:val="24"/>
        </w:rPr>
        <w:t xml:space="preserve">11. </w:t>
      </w:r>
      <w:r w:rsidRPr="0030739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rFonts w:ascii="Times New Roman" w:hAnsi="Times New Roman" w:cs="Times New Roman"/>
          <w:bCs/>
          <w:iCs/>
          <w:sz w:val="24"/>
          <w:szCs w:val="24"/>
        </w:rPr>
        <w:t xml:space="preserve">сельского поселения </w:t>
      </w:r>
      <w:r w:rsidRPr="0030739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 xml:space="preserve">12. </w:t>
      </w:r>
      <w:r w:rsidRPr="0030739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iCs/>
          <w:sz w:val="24"/>
          <w:szCs w:val="24"/>
        </w:rPr>
        <w:t>13. Физические и юридические лица вправе оспорить решение об утверждении изменений внесенных в Правила в судебном порядке.</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14. Органы государственной власти Российской Федерации, органы государственной власти Республики Башкортостан, Кигинского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4EF2" w:rsidRPr="00307393" w:rsidRDefault="00784EF2" w:rsidP="00784EF2">
      <w:pPr>
        <w:pStyle w:val="FR2"/>
        <w:spacing w:line="240" w:lineRule="auto"/>
        <w:ind w:firstLine="360"/>
        <w:jc w:val="center"/>
        <w:rPr>
          <w:b/>
          <w:sz w:val="24"/>
          <w:szCs w:val="24"/>
        </w:rPr>
      </w:pPr>
    </w:p>
    <w:p w:rsidR="00784EF2" w:rsidRPr="00307393" w:rsidRDefault="00784EF2" w:rsidP="00784EF2">
      <w:pPr>
        <w:pStyle w:val="FR2"/>
        <w:spacing w:line="240" w:lineRule="auto"/>
        <w:ind w:firstLine="360"/>
        <w:jc w:val="center"/>
        <w:rPr>
          <w:b/>
          <w:sz w:val="24"/>
          <w:szCs w:val="24"/>
        </w:rPr>
      </w:pPr>
      <w:r w:rsidRPr="00307393">
        <w:rPr>
          <w:b/>
          <w:sz w:val="24"/>
          <w:szCs w:val="24"/>
        </w:rPr>
        <w:t>Статья</w:t>
      </w:r>
      <w:r w:rsidRPr="00307393">
        <w:rPr>
          <w:b/>
          <w:noProof/>
          <w:sz w:val="24"/>
          <w:szCs w:val="24"/>
        </w:rPr>
        <w:t xml:space="preserve"> 39. Порядок внесения изменений в Правила </w:t>
      </w:r>
      <w:r w:rsidRPr="00307393">
        <w:rPr>
          <w:b/>
          <w:sz w:val="24"/>
          <w:szCs w:val="24"/>
        </w:rPr>
        <w:t>в случае размещения, реконструкции объектов капитального строительства регионального значения</w:t>
      </w:r>
    </w:p>
    <w:p w:rsidR="00784EF2" w:rsidRPr="00307393" w:rsidRDefault="00784EF2" w:rsidP="00784EF2">
      <w:pPr>
        <w:pStyle w:val="FR2"/>
        <w:spacing w:line="240" w:lineRule="auto"/>
        <w:ind w:firstLine="360"/>
        <w:rPr>
          <w:b/>
          <w:i/>
          <w:sz w:val="24"/>
          <w:szCs w:val="24"/>
        </w:rPr>
      </w:pP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 xml:space="preserve">1. </w:t>
      </w:r>
      <w:r w:rsidRPr="00307393">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784EF2" w:rsidRPr="00307393" w:rsidRDefault="00784EF2" w:rsidP="00784EF2">
      <w:pPr>
        <w:pStyle w:val="FR2"/>
        <w:spacing w:line="240" w:lineRule="auto"/>
        <w:ind w:firstLine="360"/>
        <w:rPr>
          <w:sz w:val="24"/>
          <w:szCs w:val="24"/>
        </w:rPr>
      </w:pPr>
      <w:r w:rsidRPr="0030739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784EF2" w:rsidRPr="00307393" w:rsidRDefault="00784EF2" w:rsidP="00784EF2">
      <w:pPr>
        <w:pStyle w:val="FR2"/>
        <w:spacing w:line="240" w:lineRule="auto"/>
        <w:ind w:firstLine="360"/>
        <w:rPr>
          <w:sz w:val="24"/>
          <w:szCs w:val="24"/>
        </w:rPr>
      </w:pPr>
      <w:r w:rsidRPr="00307393">
        <w:rPr>
          <w:sz w:val="24"/>
          <w:szCs w:val="24"/>
        </w:rPr>
        <w:t>К заявлению прилагаются:</w:t>
      </w:r>
    </w:p>
    <w:p w:rsidR="00784EF2" w:rsidRPr="00307393" w:rsidRDefault="00784EF2" w:rsidP="00784EF2">
      <w:pPr>
        <w:numPr>
          <w:ilvl w:val="0"/>
          <w:numId w:val="14"/>
        </w:numPr>
        <w:tabs>
          <w:tab w:val="num" w:pos="1040"/>
        </w:tabs>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84EF2" w:rsidRPr="00307393" w:rsidRDefault="00784EF2" w:rsidP="00784EF2">
      <w:pPr>
        <w:numPr>
          <w:ilvl w:val="0"/>
          <w:numId w:val="14"/>
        </w:numPr>
        <w:tabs>
          <w:tab w:val="num" w:pos="1040"/>
        </w:tabs>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784EF2" w:rsidRPr="00307393" w:rsidRDefault="00784EF2" w:rsidP="00784EF2">
      <w:pPr>
        <w:numPr>
          <w:ilvl w:val="0"/>
          <w:numId w:val="14"/>
        </w:numPr>
        <w:tabs>
          <w:tab w:val="num" w:pos="1040"/>
        </w:tabs>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утвержденная проектно - сметная документация (обоснование инвестиций);</w:t>
      </w:r>
    </w:p>
    <w:p w:rsidR="00784EF2" w:rsidRPr="00307393" w:rsidRDefault="00784EF2" w:rsidP="00784EF2">
      <w:pPr>
        <w:numPr>
          <w:ilvl w:val="0"/>
          <w:numId w:val="14"/>
        </w:numPr>
        <w:tabs>
          <w:tab w:val="num" w:pos="1040"/>
        </w:tabs>
        <w:spacing w:line="240" w:lineRule="auto"/>
        <w:ind w:left="0" w:firstLine="360"/>
        <w:rPr>
          <w:rFonts w:ascii="Times New Roman" w:hAnsi="Times New Roman" w:cs="Times New Roman"/>
          <w:iCs/>
          <w:sz w:val="24"/>
          <w:szCs w:val="24"/>
        </w:rPr>
      </w:pPr>
      <w:r w:rsidRPr="0030739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iCs/>
          <w:sz w:val="24"/>
          <w:szCs w:val="24"/>
        </w:rPr>
        <w:t xml:space="preserve">3. </w:t>
      </w:r>
      <w:r w:rsidRPr="0030739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sz w:val="24"/>
          <w:szCs w:val="24"/>
        </w:rPr>
        <w:t xml:space="preserve">4. В целях подготовки заключения Комиссия </w:t>
      </w:r>
      <w:r w:rsidRPr="00307393">
        <w:rPr>
          <w:rFonts w:ascii="Times New Roman" w:hAnsi="Times New Roman" w:cs="Times New Roman"/>
          <w:bCs/>
          <w:iCs/>
          <w:sz w:val="24"/>
          <w:szCs w:val="24"/>
        </w:rPr>
        <w:t>направляет запросы:</w:t>
      </w:r>
    </w:p>
    <w:p w:rsidR="00784EF2" w:rsidRPr="00307393" w:rsidRDefault="00784EF2" w:rsidP="00784EF2">
      <w:pPr>
        <w:numPr>
          <w:ilvl w:val="0"/>
          <w:numId w:val="15"/>
        </w:numPr>
        <w:tabs>
          <w:tab w:val="num" w:pos="1040"/>
        </w:tabs>
        <w:spacing w:line="240" w:lineRule="auto"/>
        <w:ind w:left="0" w:firstLine="360"/>
        <w:rPr>
          <w:rFonts w:ascii="Times New Roman" w:hAnsi="Times New Roman" w:cs="Times New Roman"/>
          <w:iCs/>
          <w:sz w:val="24"/>
          <w:szCs w:val="24"/>
        </w:rPr>
      </w:pPr>
      <w:r w:rsidRPr="00307393">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84EF2" w:rsidRPr="00307393" w:rsidRDefault="00784EF2" w:rsidP="00784EF2">
      <w:pPr>
        <w:pStyle w:val="Web1"/>
        <w:numPr>
          <w:ilvl w:val="0"/>
          <w:numId w:val="15"/>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784EF2" w:rsidRPr="00307393" w:rsidRDefault="00784EF2" w:rsidP="00784EF2">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784EF2" w:rsidRPr="00307393" w:rsidRDefault="00784EF2" w:rsidP="00784EF2">
      <w:pPr>
        <w:pStyle w:val="Web1"/>
        <w:numPr>
          <w:ilvl w:val="0"/>
          <w:numId w:val="15"/>
        </w:numPr>
        <w:tabs>
          <w:tab w:val="num" w:pos="78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z w:val="24"/>
          <w:szCs w:val="24"/>
        </w:rPr>
        <w:lastRenderedPageBreak/>
        <w:t>в</w:t>
      </w:r>
      <w:r w:rsidRPr="0030739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84EF2" w:rsidRPr="00307393" w:rsidRDefault="00784EF2" w:rsidP="00784EF2">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784EF2" w:rsidRPr="00307393" w:rsidRDefault="00784EF2" w:rsidP="00784EF2">
      <w:pPr>
        <w:pStyle w:val="Web1"/>
        <w:numPr>
          <w:ilvl w:val="0"/>
          <w:numId w:val="15"/>
        </w:numPr>
        <w:tabs>
          <w:tab w:val="num" w:pos="78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Отдел по делам гражданской обороны и ч</w:t>
      </w:r>
      <w:r w:rsidRPr="0030739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784EF2" w:rsidRPr="00307393" w:rsidRDefault="00784EF2" w:rsidP="00784EF2">
      <w:pPr>
        <w:pStyle w:val="FR2"/>
        <w:numPr>
          <w:ilvl w:val="0"/>
          <w:numId w:val="15"/>
        </w:numPr>
        <w:tabs>
          <w:tab w:val="num" w:pos="780"/>
        </w:tabs>
        <w:spacing w:line="240" w:lineRule="auto"/>
        <w:ind w:left="0" w:firstLine="360"/>
        <w:rPr>
          <w:bCs/>
          <w:iCs/>
          <w:sz w:val="24"/>
          <w:szCs w:val="24"/>
        </w:rPr>
      </w:pPr>
      <w:r w:rsidRPr="00307393">
        <w:rPr>
          <w:sz w:val="24"/>
          <w:szCs w:val="24"/>
        </w:rPr>
        <w:t xml:space="preserve">в предприятия, обслуживающие инженерные сети на территории сельского поселения </w:t>
      </w:r>
      <w:r>
        <w:rPr>
          <w:spacing w:val="-1"/>
          <w:sz w:val="24"/>
          <w:szCs w:val="24"/>
        </w:rPr>
        <w:t>Арслановский</w:t>
      </w:r>
      <w:r w:rsidRPr="00307393">
        <w:rPr>
          <w:spacing w:val="-1"/>
          <w:sz w:val="24"/>
          <w:szCs w:val="24"/>
        </w:rPr>
        <w:t xml:space="preserve"> сельсовет </w:t>
      </w: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784EF2" w:rsidRPr="00307393" w:rsidRDefault="00784EF2" w:rsidP="00784EF2">
      <w:pPr>
        <w:pStyle w:val="FR2"/>
        <w:numPr>
          <w:ilvl w:val="0"/>
          <w:numId w:val="15"/>
        </w:numPr>
        <w:tabs>
          <w:tab w:val="num" w:pos="780"/>
        </w:tabs>
        <w:spacing w:line="240" w:lineRule="auto"/>
        <w:ind w:left="0" w:firstLine="360"/>
        <w:rPr>
          <w:bCs/>
          <w:iCs/>
          <w:sz w:val="24"/>
          <w:szCs w:val="24"/>
        </w:rPr>
      </w:pPr>
      <w:r w:rsidRPr="00307393">
        <w:rPr>
          <w:bCs/>
          <w:iCs/>
          <w:sz w:val="24"/>
          <w:szCs w:val="24"/>
        </w:rPr>
        <w:t>в иные органы уполномоченные регулировать землепользование и застройку на территории</w:t>
      </w:r>
      <w:r w:rsidRPr="00307393">
        <w:rPr>
          <w:sz w:val="24"/>
          <w:szCs w:val="24"/>
        </w:rPr>
        <w:t xml:space="preserve"> 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Республике Башкортостан</w:t>
      </w:r>
      <w:r w:rsidRPr="00307393">
        <w:rPr>
          <w:bCs/>
          <w:iCs/>
          <w:sz w:val="24"/>
          <w:szCs w:val="24"/>
        </w:rPr>
        <w:t xml:space="preserve"> по вопросам, отнесенным к их компетенции.</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bCs/>
          <w:iCs/>
          <w:sz w:val="24"/>
          <w:szCs w:val="24"/>
        </w:rPr>
        <w:t xml:space="preserve">5. </w:t>
      </w:r>
      <w:r w:rsidRPr="00307393">
        <w:rPr>
          <w:rFonts w:ascii="Times New Roman" w:hAnsi="Times New Roman" w:cs="Times New Roman"/>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30739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739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30739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784EF2" w:rsidRPr="00307393" w:rsidRDefault="00784EF2" w:rsidP="00784EF2">
      <w:pPr>
        <w:tabs>
          <w:tab w:val="left" w:pos="6521"/>
        </w:tabs>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6. 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8. </w:t>
      </w:r>
      <w:r w:rsidRPr="0030739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307393">
        <w:rPr>
          <w:rFonts w:ascii="Times New Roman" w:hAnsi="Times New Roman" w:cs="Times New Roman"/>
          <w:bCs/>
          <w:iCs/>
          <w:sz w:val="24"/>
          <w:szCs w:val="24"/>
          <w:lang w:val="en-US"/>
        </w:rPr>
        <w:t>IV</w:t>
      </w:r>
      <w:r w:rsidRPr="0030739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784EF2" w:rsidRPr="00307393" w:rsidRDefault="00784EF2" w:rsidP="00784EF2">
      <w:pPr>
        <w:pStyle w:val="ConsPlusNormal"/>
        <w:ind w:firstLine="360"/>
        <w:jc w:val="both"/>
        <w:rPr>
          <w:rFonts w:ascii="Times New Roman" w:hAnsi="Times New Roman" w:cs="Times New Roman"/>
          <w:sz w:val="24"/>
          <w:szCs w:val="24"/>
        </w:rPr>
      </w:pPr>
      <w:r w:rsidRPr="00307393">
        <w:rPr>
          <w:rFonts w:ascii="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iCs/>
          <w:sz w:val="24"/>
          <w:szCs w:val="24"/>
        </w:rPr>
        <w:t xml:space="preserve">. Обязательными </w:t>
      </w:r>
      <w:r w:rsidRPr="00307393">
        <w:rPr>
          <w:rFonts w:ascii="Times New Roman" w:hAnsi="Times New Roman" w:cs="Times New Roman"/>
          <w:iCs/>
          <w:sz w:val="24"/>
          <w:szCs w:val="24"/>
        </w:rPr>
        <w:lastRenderedPageBreak/>
        <w:t>приложениями к проекту о внесении изменений в Правила являются протоколы публичных слушаний и заключение о результатах публичных слушаний.</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iCs/>
          <w:sz w:val="24"/>
          <w:szCs w:val="24"/>
        </w:rPr>
        <w:t xml:space="preserve">10. 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bCs/>
          <w:iCs/>
          <w:sz w:val="24"/>
          <w:szCs w:val="24"/>
        </w:rPr>
        <w:t xml:space="preserve">11. </w:t>
      </w:r>
      <w:r w:rsidRPr="00307393">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 </w:t>
      </w:r>
      <w:r w:rsidRPr="0030739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 xml:space="preserve">12. </w:t>
      </w:r>
      <w:r w:rsidRPr="0030739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iCs/>
          <w:sz w:val="24"/>
          <w:szCs w:val="24"/>
        </w:rPr>
        <w:t xml:space="preserve"> в сети "Интернет", в случае наличия такого сайта.</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 xml:space="preserve">13. </w:t>
      </w:r>
      <w:r w:rsidRPr="0030739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784EF2" w:rsidRPr="00307393" w:rsidRDefault="00784EF2" w:rsidP="00784EF2">
      <w:pPr>
        <w:pStyle w:val="Web1"/>
        <w:spacing w:before="0" w:after="0"/>
        <w:ind w:left="0" w:right="0" w:firstLine="360"/>
        <w:rPr>
          <w:rFonts w:ascii="Times New Roman" w:hAnsi="Times New Roman" w:cs="Times New Roman"/>
          <w:iCs/>
          <w:color w:val="auto"/>
          <w:sz w:val="24"/>
          <w:szCs w:val="24"/>
        </w:rPr>
      </w:pPr>
      <w:r w:rsidRPr="00307393">
        <w:rPr>
          <w:rFonts w:ascii="Times New Roman" w:hAnsi="Times New Roman" w:cs="Times New Roman"/>
          <w:color w:val="auto"/>
          <w:sz w:val="24"/>
          <w:szCs w:val="24"/>
        </w:rPr>
        <w:t xml:space="preserve">14. </w:t>
      </w:r>
      <w:r w:rsidRPr="0030739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84EF2" w:rsidRPr="00307393" w:rsidRDefault="00784EF2" w:rsidP="00784EF2">
      <w:pPr>
        <w:pStyle w:val="Web1"/>
        <w:spacing w:before="0" w:after="0"/>
        <w:ind w:left="0" w:right="0" w:firstLine="360"/>
        <w:jc w:val="center"/>
        <w:rPr>
          <w:rFonts w:ascii="Times New Roman" w:hAnsi="Times New Roman" w:cs="Times New Roman"/>
          <w:color w:val="auto"/>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40</w:t>
      </w:r>
      <w:r w:rsidRPr="00307393">
        <w:rPr>
          <w:rFonts w:ascii="Times New Roman" w:hAnsi="Times New Roman" w:cs="Times New Roman"/>
          <w:b/>
          <w:noProof/>
          <w:sz w:val="24"/>
          <w:szCs w:val="24"/>
        </w:rPr>
        <w:t xml:space="preserve">. Порядок внесения изменений в Правила </w:t>
      </w:r>
      <w:r w:rsidRPr="00307393">
        <w:rPr>
          <w:rFonts w:ascii="Times New Roman" w:hAnsi="Times New Roman" w:cs="Times New Roman"/>
          <w:b/>
          <w:sz w:val="24"/>
          <w:szCs w:val="24"/>
        </w:rPr>
        <w:t xml:space="preserve">в случае выявления на территории  сельского поселения </w:t>
      </w:r>
      <w:r>
        <w:rPr>
          <w:rFonts w:ascii="Times New Roman" w:hAnsi="Times New Roman" w:cs="Times New Roman"/>
          <w:b/>
          <w:spacing w:val="-1"/>
          <w:sz w:val="24"/>
          <w:szCs w:val="24"/>
        </w:rPr>
        <w:t>Арслановский</w:t>
      </w:r>
      <w:r w:rsidRPr="00307393">
        <w:rPr>
          <w:rFonts w:ascii="Times New Roman" w:hAnsi="Times New Roman" w:cs="Times New Roman"/>
          <w:b/>
          <w:spacing w:val="-1"/>
          <w:sz w:val="24"/>
          <w:szCs w:val="24"/>
        </w:rPr>
        <w:t xml:space="preserve"> сельсовет</w:t>
      </w:r>
      <w:r w:rsidRPr="00307393">
        <w:rPr>
          <w:rFonts w:ascii="Times New Roman" w:hAnsi="Times New Roman" w:cs="Times New Roman"/>
          <w:spacing w:val="-1"/>
          <w:sz w:val="24"/>
          <w:szCs w:val="24"/>
        </w:rPr>
        <w:t xml:space="preserve"> </w:t>
      </w:r>
      <w:r w:rsidRPr="00307393">
        <w:rPr>
          <w:rFonts w:ascii="Times New Roman" w:hAnsi="Times New Roman" w:cs="Times New Roman"/>
          <w:b/>
          <w:sz w:val="24"/>
          <w:szCs w:val="24"/>
        </w:rPr>
        <w:t>объектов культурного наследия</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pStyle w:val="FR2"/>
        <w:spacing w:line="240" w:lineRule="auto"/>
        <w:ind w:firstLine="360"/>
        <w:rPr>
          <w:sz w:val="24"/>
          <w:szCs w:val="24"/>
        </w:rPr>
      </w:pPr>
      <w:r w:rsidRPr="0030739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784EF2" w:rsidRPr="00307393" w:rsidRDefault="00784EF2" w:rsidP="00784EF2">
      <w:pPr>
        <w:pStyle w:val="FR2"/>
        <w:spacing w:line="240" w:lineRule="auto"/>
        <w:ind w:firstLine="360"/>
        <w:rPr>
          <w:sz w:val="24"/>
          <w:szCs w:val="24"/>
        </w:rPr>
      </w:pPr>
      <w:r w:rsidRPr="00307393">
        <w:rPr>
          <w:sz w:val="24"/>
          <w:szCs w:val="24"/>
        </w:rPr>
        <w:t>К заявлению прилагаются следующие документы:</w:t>
      </w:r>
    </w:p>
    <w:p w:rsidR="00784EF2" w:rsidRPr="00307393" w:rsidRDefault="00784EF2" w:rsidP="00784EF2">
      <w:pPr>
        <w:pStyle w:val="FR2"/>
        <w:numPr>
          <w:ilvl w:val="0"/>
          <w:numId w:val="16"/>
        </w:numPr>
        <w:tabs>
          <w:tab w:val="num" w:pos="1040"/>
        </w:tabs>
        <w:spacing w:line="240" w:lineRule="auto"/>
        <w:ind w:left="0" w:firstLine="360"/>
        <w:rPr>
          <w:sz w:val="24"/>
          <w:szCs w:val="24"/>
        </w:rPr>
      </w:pPr>
      <w:r w:rsidRPr="0030739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784EF2" w:rsidRPr="00307393" w:rsidRDefault="00784EF2" w:rsidP="00784EF2">
      <w:pPr>
        <w:pStyle w:val="FR2"/>
        <w:numPr>
          <w:ilvl w:val="0"/>
          <w:numId w:val="16"/>
        </w:numPr>
        <w:tabs>
          <w:tab w:val="num" w:pos="1040"/>
        </w:tabs>
        <w:spacing w:line="240" w:lineRule="auto"/>
        <w:ind w:left="0" w:firstLine="360"/>
        <w:rPr>
          <w:sz w:val="24"/>
          <w:szCs w:val="24"/>
        </w:rPr>
      </w:pPr>
      <w:r w:rsidRPr="0030739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784EF2" w:rsidRPr="00307393" w:rsidRDefault="00784EF2" w:rsidP="00784EF2">
      <w:pPr>
        <w:pStyle w:val="FR2"/>
        <w:numPr>
          <w:ilvl w:val="0"/>
          <w:numId w:val="16"/>
        </w:numPr>
        <w:tabs>
          <w:tab w:val="num" w:pos="1040"/>
        </w:tabs>
        <w:spacing w:line="240" w:lineRule="auto"/>
        <w:ind w:left="0" w:firstLine="360"/>
        <w:rPr>
          <w:sz w:val="24"/>
          <w:szCs w:val="24"/>
        </w:rPr>
      </w:pPr>
      <w:r w:rsidRPr="00307393">
        <w:rPr>
          <w:sz w:val="24"/>
          <w:szCs w:val="24"/>
        </w:rPr>
        <w:t>схему границ территории выявленного объекта культурного наследия;</w:t>
      </w:r>
    </w:p>
    <w:p w:rsidR="00784EF2" w:rsidRPr="00307393" w:rsidRDefault="00784EF2" w:rsidP="00784EF2">
      <w:pPr>
        <w:pStyle w:val="FR2"/>
        <w:numPr>
          <w:ilvl w:val="0"/>
          <w:numId w:val="16"/>
        </w:numPr>
        <w:tabs>
          <w:tab w:val="num" w:pos="1040"/>
        </w:tabs>
        <w:spacing w:line="240" w:lineRule="auto"/>
        <w:ind w:left="0" w:firstLine="360"/>
        <w:rPr>
          <w:sz w:val="24"/>
          <w:szCs w:val="24"/>
        </w:rPr>
      </w:pPr>
      <w:r w:rsidRPr="00307393">
        <w:rPr>
          <w:sz w:val="24"/>
          <w:szCs w:val="24"/>
        </w:rPr>
        <w:t>карты-схемы границ охранных зон выявленного объекта культурного наследия;</w:t>
      </w:r>
    </w:p>
    <w:p w:rsidR="00784EF2" w:rsidRPr="00307393" w:rsidRDefault="00784EF2" w:rsidP="00784EF2">
      <w:pPr>
        <w:pStyle w:val="FR2"/>
        <w:numPr>
          <w:ilvl w:val="0"/>
          <w:numId w:val="16"/>
        </w:numPr>
        <w:tabs>
          <w:tab w:val="num" w:pos="1170"/>
        </w:tabs>
        <w:spacing w:line="240" w:lineRule="auto"/>
        <w:ind w:left="0" w:firstLine="360"/>
        <w:rPr>
          <w:sz w:val="24"/>
          <w:szCs w:val="24"/>
        </w:rPr>
      </w:pPr>
      <w:r w:rsidRPr="00307393">
        <w:rPr>
          <w:sz w:val="24"/>
          <w:szCs w:val="24"/>
        </w:rPr>
        <w:t>иные, предусмотренные законодательством документы.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iCs/>
          <w:sz w:val="24"/>
          <w:szCs w:val="24"/>
        </w:rPr>
        <w:t xml:space="preserve">2. </w:t>
      </w:r>
      <w:r w:rsidRPr="0030739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84EF2" w:rsidRPr="00307393" w:rsidRDefault="00784EF2" w:rsidP="00784EF2">
      <w:pPr>
        <w:tabs>
          <w:tab w:val="left" w:pos="650"/>
        </w:tabs>
        <w:spacing w:line="240" w:lineRule="auto"/>
        <w:ind w:firstLine="360"/>
        <w:rPr>
          <w:rFonts w:ascii="Times New Roman" w:hAnsi="Times New Roman" w:cs="Times New Roman"/>
          <w:bCs/>
          <w:iCs/>
          <w:sz w:val="24"/>
          <w:szCs w:val="24"/>
        </w:rPr>
      </w:pPr>
      <w:r w:rsidRPr="00307393">
        <w:rPr>
          <w:rFonts w:ascii="Times New Roman" w:hAnsi="Times New Roman" w:cs="Times New Roman"/>
          <w:sz w:val="24"/>
          <w:szCs w:val="24"/>
        </w:rPr>
        <w:t xml:space="preserve">         3. В целях подготовки заключения Комиссия </w:t>
      </w:r>
      <w:r w:rsidRPr="00307393">
        <w:rPr>
          <w:rFonts w:ascii="Times New Roman" w:hAnsi="Times New Roman" w:cs="Times New Roman"/>
          <w:bCs/>
          <w:iCs/>
          <w:sz w:val="24"/>
          <w:szCs w:val="24"/>
        </w:rPr>
        <w:t>направляет запросы в Администрацию сельского поселения:</w:t>
      </w:r>
    </w:p>
    <w:p w:rsidR="00784EF2" w:rsidRPr="00307393" w:rsidRDefault="00784EF2" w:rsidP="00784EF2">
      <w:pPr>
        <w:numPr>
          <w:ilvl w:val="0"/>
          <w:numId w:val="17"/>
        </w:numPr>
        <w:tabs>
          <w:tab w:val="num" w:pos="1040"/>
        </w:tabs>
        <w:spacing w:line="240" w:lineRule="auto"/>
        <w:ind w:left="0" w:firstLine="360"/>
        <w:rPr>
          <w:rFonts w:ascii="Times New Roman" w:hAnsi="Times New Roman" w:cs="Times New Roman"/>
          <w:iCs/>
          <w:sz w:val="24"/>
          <w:szCs w:val="24"/>
        </w:rPr>
      </w:pPr>
      <w:r w:rsidRPr="0030739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84EF2" w:rsidRPr="00307393" w:rsidRDefault="00784EF2" w:rsidP="00784EF2">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84EF2" w:rsidRPr="00307393" w:rsidRDefault="00784EF2" w:rsidP="00784EF2">
      <w:pPr>
        <w:pStyle w:val="Web1"/>
        <w:numPr>
          <w:ilvl w:val="0"/>
          <w:numId w:val="17"/>
        </w:numPr>
        <w:tabs>
          <w:tab w:val="num" w:pos="104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lastRenderedPageBreak/>
        <w:t>о границах территорий подверженных риску возникновения чрезвычайных ситуаций природного и техногенного характера,</w:t>
      </w:r>
    </w:p>
    <w:p w:rsidR="00784EF2" w:rsidRPr="00307393" w:rsidRDefault="00784EF2" w:rsidP="00784EF2">
      <w:pPr>
        <w:pStyle w:val="FR2"/>
        <w:numPr>
          <w:ilvl w:val="0"/>
          <w:numId w:val="17"/>
        </w:numPr>
        <w:tabs>
          <w:tab w:val="num" w:pos="1040"/>
        </w:tabs>
        <w:spacing w:line="240" w:lineRule="auto"/>
        <w:ind w:left="0" w:firstLine="360"/>
        <w:rPr>
          <w:sz w:val="24"/>
          <w:szCs w:val="24"/>
        </w:rPr>
      </w:pPr>
      <w:r w:rsidRPr="00307393">
        <w:rPr>
          <w:sz w:val="24"/>
          <w:szCs w:val="24"/>
        </w:rPr>
        <w:t>в предприятия, обслуживающие инженерные сети на сельского поселения</w:t>
      </w:r>
      <w:r w:rsidRPr="00307393">
        <w:rPr>
          <w:spacing w:val="-1"/>
          <w:sz w:val="24"/>
          <w:szCs w:val="24"/>
        </w:rPr>
        <w:t xml:space="preserve"> </w:t>
      </w:r>
      <w:r>
        <w:rPr>
          <w:spacing w:val="-1"/>
          <w:sz w:val="24"/>
          <w:szCs w:val="24"/>
        </w:rPr>
        <w:t>Арслановский</w:t>
      </w:r>
      <w:r w:rsidRPr="00307393">
        <w:rPr>
          <w:spacing w:val="-1"/>
          <w:sz w:val="24"/>
          <w:szCs w:val="24"/>
        </w:rPr>
        <w:t xml:space="preserve"> сельсовет</w:t>
      </w:r>
      <w:r w:rsidRPr="00307393">
        <w:rPr>
          <w:sz w:val="24"/>
          <w:szCs w:val="24"/>
        </w:rPr>
        <w:t>:</w:t>
      </w:r>
    </w:p>
    <w:p w:rsidR="00784EF2" w:rsidRPr="00307393" w:rsidRDefault="00784EF2" w:rsidP="00784EF2">
      <w:pPr>
        <w:pStyle w:val="FR2"/>
        <w:numPr>
          <w:ilvl w:val="0"/>
          <w:numId w:val="17"/>
        </w:numPr>
        <w:tabs>
          <w:tab w:val="num" w:pos="1040"/>
        </w:tabs>
        <w:spacing w:line="240" w:lineRule="auto"/>
        <w:ind w:left="0"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784EF2" w:rsidRPr="00307393" w:rsidRDefault="00784EF2" w:rsidP="00784EF2">
      <w:pPr>
        <w:pStyle w:val="Web1"/>
        <w:tabs>
          <w:tab w:val="num" w:pos="104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а так же в следующие федеральные органы:</w:t>
      </w:r>
    </w:p>
    <w:p w:rsidR="00784EF2" w:rsidRPr="00307393" w:rsidRDefault="00784EF2" w:rsidP="00784EF2">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784EF2" w:rsidRPr="00307393" w:rsidRDefault="00784EF2" w:rsidP="00784EF2">
      <w:pPr>
        <w:pStyle w:val="Web1"/>
        <w:numPr>
          <w:ilvl w:val="0"/>
          <w:numId w:val="17"/>
        </w:numPr>
        <w:tabs>
          <w:tab w:val="num" w:pos="104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784EF2" w:rsidRPr="00307393" w:rsidRDefault="00784EF2" w:rsidP="00784EF2">
      <w:pPr>
        <w:pStyle w:val="FR2"/>
        <w:numPr>
          <w:ilvl w:val="0"/>
          <w:numId w:val="17"/>
        </w:numPr>
        <w:tabs>
          <w:tab w:val="num" w:pos="1040"/>
        </w:tabs>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 xml:space="preserve">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Республики Башкортостан</w:t>
      </w:r>
      <w:r w:rsidRPr="00307393">
        <w:rPr>
          <w:bCs/>
          <w:iCs/>
          <w:sz w:val="24"/>
          <w:szCs w:val="24"/>
        </w:rPr>
        <w:t xml:space="preserve"> по вопросам, отнесенным к их компетенции.</w:t>
      </w:r>
    </w:p>
    <w:p w:rsidR="00784EF2" w:rsidRPr="00307393" w:rsidRDefault="00784EF2" w:rsidP="00784EF2">
      <w:pPr>
        <w:pStyle w:val="FR2"/>
        <w:spacing w:line="240" w:lineRule="auto"/>
        <w:ind w:firstLine="360"/>
        <w:rPr>
          <w:bCs/>
          <w:iCs/>
          <w:sz w:val="24"/>
          <w:szCs w:val="24"/>
        </w:rPr>
      </w:pPr>
      <w:r w:rsidRPr="0030739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bCs/>
          <w:iCs/>
          <w:sz w:val="24"/>
          <w:szCs w:val="24"/>
        </w:rPr>
        <w:t xml:space="preserve">4. </w:t>
      </w:r>
      <w:r w:rsidRPr="00307393">
        <w:rPr>
          <w:rFonts w:ascii="Times New Roman" w:hAnsi="Times New Roman" w:cs="Times New Roman"/>
          <w:sz w:val="24"/>
          <w:szCs w:val="24"/>
        </w:rPr>
        <w:t xml:space="preserve">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 xml:space="preserve">5. </w:t>
      </w:r>
      <w:r w:rsidRPr="00307393">
        <w:rPr>
          <w:rFonts w:ascii="Times New Roman" w:hAnsi="Times New Roman" w:cs="Times New Roman"/>
          <w:iCs/>
          <w:sz w:val="24"/>
          <w:szCs w:val="24"/>
        </w:rPr>
        <w:t xml:space="preserve">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7. </w:t>
      </w:r>
      <w:r w:rsidRPr="00307393">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8. Глава с</w:t>
      </w:r>
      <w:r w:rsidRPr="00307393">
        <w:rPr>
          <w:rFonts w:ascii="Times New Roman" w:hAnsi="Times New Roman" w:cs="Times New Roman"/>
          <w:bCs/>
          <w:iCs/>
          <w:sz w:val="24"/>
          <w:szCs w:val="24"/>
        </w:rPr>
        <w:t>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w:t>
      </w:r>
      <w:r w:rsidRPr="00307393">
        <w:rPr>
          <w:rFonts w:ascii="Times New Roman" w:hAnsi="Times New Roman" w:cs="Times New Roman"/>
          <w:iCs/>
          <w:sz w:val="24"/>
          <w:szCs w:val="24"/>
        </w:rPr>
        <w:lastRenderedPageBreak/>
        <w:t xml:space="preserve">сайте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784EF2" w:rsidRPr="00307393" w:rsidRDefault="00784EF2" w:rsidP="00784EF2">
      <w:pPr>
        <w:pStyle w:val="FR2"/>
        <w:spacing w:line="240" w:lineRule="auto"/>
        <w:ind w:firstLine="360"/>
        <w:rPr>
          <w:iCs/>
          <w:sz w:val="24"/>
          <w:szCs w:val="24"/>
        </w:rPr>
      </w:pPr>
      <w:r w:rsidRPr="0030739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84EF2" w:rsidRPr="00307393" w:rsidRDefault="00784EF2" w:rsidP="00784EF2">
      <w:pPr>
        <w:pStyle w:val="1"/>
        <w:numPr>
          <w:ilvl w:val="0"/>
          <w:numId w:val="0"/>
        </w:numPr>
        <w:tabs>
          <w:tab w:val="left" w:pos="708"/>
        </w:tabs>
        <w:ind w:firstLine="360"/>
        <w:rPr>
          <w:sz w:val="24"/>
          <w:szCs w:val="24"/>
        </w:rPr>
      </w:pPr>
    </w:p>
    <w:p w:rsidR="00784EF2" w:rsidRPr="00307393" w:rsidRDefault="00784EF2" w:rsidP="00784EF2">
      <w:pPr>
        <w:pStyle w:val="1"/>
        <w:numPr>
          <w:ilvl w:val="0"/>
          <w:numId w:val="0"/>
        </w:numPr>
        <w:tabs>
          <w:tab w:val="left" w:pos="708"/>
        </w:tabs>
        <w:ind w:firstLine="360"/>
        <w:rPr>
          <w:noProof/>
          <w:sz w:val="24"/>
          <w:szCs w:val="24"/>
        </w:rPr>
      </w:pPr>
      <w:r w:rsidRPr="00307393">
        <w:rPr>
          <w:sz w:val="24"/>
          <w:szCs w:val="24"/>
        </w:rPr>
        <w:t>Статья 41</w:t>
      </w:r>
      <w:r w:rsidRPr="0030739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7393">
        <w:rPr>
          <w:bCs/>
          <w:iCs/>
          <w:sz w:val="24"/>
          <w:szCs w:val="24"/>
        </w:rPr>
        <w:t>сельского поселения</w:t>
      </w:r>
      <w:r w:rsidRPr="00307393">
        <w:rPr>
          <w:noProof/>
          <w:sz w:val="24"/>
          <w:szCs w:val="24"/>
        </w:rPr>
        <w:t>.</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1"/>
        <w:numPr>
          <w:ilvl w:val="0"/>
          <w:numId w:val="0"/>
        </w:numPr>
        <w:tabs>
          <w:tab w:val="left" w:pos="708"/>
        </w:tabs>
        <w:ind w:firstLine="360"/>
        <w:jc w:val="both"/>
        <w:rPr>
          <w:b w:val="0"/>
          <w:noProof/>
          <w:sz w:val="24"/>
          <w:szCs w:val="24"/>
        </w:rPr>
      </w:pPr>
      <w:r w:rsidRPr="00307393">
        <w:rPr>
          <w:b w:val="0"/>
          <w:iCs/>
          <w:sz w:val="24"/>
          <w:szCs w:val="24"/>
        </w:rPr>
        <w:tab/>
        <w:t>1. Предложения о внесении изменений</w:t>
      </w:r>
      <w:r w:rsidRPr="0030739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7393">
        <w:rPr>
          <w:b w:val="0"/>
          <w:bCs/>
          <w:iCs/>
          <w:sz w:val="24"/>
          <w:szCs w:val="24"/>
        </w:rPr>
        <w:t>сельского поселения</w:t>
      </w:r>
      <w:r w:rsidRPr="00307393">
        <w:rPr>
          <w:b w:val="0"/>
          <w:noProof/>
          <w:sz w:val="24"/>
          <w:szCs w:val="24"/>
        </w:rPr>
        <w:t xml:space="preserve">, направляются </w:t>
      </w:r>
      <w:r w:rsidRPr="00307393">
        <w:rPr>
          <w:b w:val="0"/>
          <w:bCs/>
          <w:iCs/>
          <w:sz w:val="24"/>
          <w:szCs w:val="24"/>
        </w:rPr>
        <w:t>уполномоченным органом в области архитектуры</w:t>
      </w:r>
      <w:r w:rsidRPr="0030739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7393">
        <w:rPr>
          <w:b w:val="0"/>
          <w:bCs/>
          <w:iCs/>
          <w:sz w:val="24"/>
          <w:szCs w:val="24"/>
        </w:rPr>
        <w:t>сельского поселения</w:t>
      </w:r>
      <w:r w:rsidRPr="00307393">
        <w:rPr>
          <w:b w:val="0"/>
          <w:noProof/>
          <w:sz w:val="24"/>
          <w:szCs w:val="24"/>
        </w:rPr>
        <w:t>.</w:t>
      </w:r>
    </w:p>
    <w:p w:rsidR="00784EF2" w:rsidRPr="00307393" w:rsidRDefault="00784EF2" w:rsidP="00784EF2">
      <w:pPr>
        <w:tabs>
          <w:tab w:val="num" w:pos="-23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iCs/>
          <w:sz w:val="24"/>
          <w:szCs w:val="24"/>
        </w:rPr>
        <w:t xml:space="preserve">2. </w:t>
      </w:r>
      <w:r w:rsidRPr="0030739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sz w:val="24"/>
          <w:szCs w:val="24"/>
        </w:rPr>
        <w:t xml:space="preserve">3. В целях подготовки заключения Комиссия </w:t>
      </w:r>
      <w:r w:rsidRPr="00307393">
        <w:rPr>
          <w:rFonts w:ascii="Times New Roman" w:hAnsi="Times New Roman" w:cs="Times New Roman"/>
          <w:bCs/>
          <w:iCs/>
          <w:sz w:val="24"/>
          <w:szCs w:val="24"/>
        </w:rPr>
        <w:t>направляет запросы в Администрацию сельского поселения:</w:t>
      </w:r>
    </w:p>
    <w:p w:rsidR="00784EF2" w:rsidRPr="00307393" w:rsidRDefault="00784EF2" w:rsidP="00784EF2">
      <w:pPr>
        <w:numPr>
          <w:ilvl w:val="0"/>
          <w:numId w:val="18"/>
        </w:numPr>
        <w:tabs>
          <w:tab w:val="clear" w:pos="720"/>
          <w:tab w:val="num" w:pos="1134"/>
        </w:tabs>
        <w:spacing w:line="240" w:lineRule="auto"/>
        <w:ind w:left="0" w:firstLine="360"/>
        <w:rPr>
          <w:rFonts w:ascii="Times New Roman" w:hAnsi="Times New Roman" w:cs="Times New Roman"/>
          <w:iCs/>
          <w:sz w:val="24"/>
          <w:szCs w:val="24"/>
        </w:rPr>
      </w:pPr>
      <w:r w:rsidRPr="0030739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84EF2" w:rsidRPr="00307393" w:rsidRDefault="00784EF2" w:rsidP="00784EF2">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84EF2" w:rsidRPr="00307393" w:rsidRDefault="00784EF2" w:rsidP="00784EF2">
      <w:pPr>
        <w:pStyle w:val="Web1"/>
        <w:numPr>
          <w:ilvl w:val="0"/>
          <w:numId w:val="18"/>
        </w:numPr>
        <w:tabs>
          <w:tab w:val="clear" w:pos="720"/>
          <w:tab w:val="num" w:pos="1134"/>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84EF2" w:rsidRPr="00307393" w:rsidRDefault="00784EF2" w:rsidP="00784EF2">
      <w:pPr>
        <w:pStyle w:val="FR2"/>
        <w:numPr>
          <w:ilvl w:val="0"/>
          <w:numId w:val="18"/>
        </w:numPr>
        <w:tabs>
          <w:tab w:val="clear" w:pos="720"/>
          <w:tab w:val="num" w:pos="1134"/>
        </w:tabs>
        <w:spacing w:line="240" w:lineRule="auto"/>
        <w:ind w:left="0" w:firstLine="360"/>
        <w:rPr>
          <w:sz w:val="24"/>
          <w:szCs w:val="24"/>
        </w:rPr>
      </w:pPr>
      <w:r w:rsidRPr="00307393">
        <w:rPr>
          <w:sz w:val="24"/>
          <w:szCs w:val="24"/>
        </w:rPr>
        <w:t>в предприятия, обслуживающие инженерные сети на территории сельского поселения</w:t>
      </w:r>
      <w:r w:rsidRPr="00307393">
        <w:rPr>
          <w:spacing w:val="-1"/>
          <w:sz w:val="24"/>
          <w:szCs w:val="24"/>
        </w:rPr>
        <w:t xml:space="preserve"> </w:t>
      </w:r>
      <w:r>
        <w:rPr>
          <w:spacing w:val="-1"/>
          <w:sz w:val="24"/>
          <w:szCs w:val="24"/>
        </w:rPr>
        <w:t>Арслановский</w:t>
      </w:r>
      <w:r w:rsidRPr="00307393">
        <w:rPr>
          <w:spacing w:val="-1"/>
          <w:sz w:val="24"/>
          <w:szCs w:val="24"/>
        </w:rPr>
        <w:t xml:space="preserve"> сельсовет</w:t>
      </w:r>
      <w:r w:rsidRPr="00307393">
        <w:rPr>
          <w:sz w:val="24"/>
          <w:szCs w:val="24"/>
        </w:rPr>
        <w:t>:</w:t>
      </w:r>
    </w:p>
    <w:p w:rsidR="00784EF2" w:rsidRPr="00307393" w:rsidRDefault="00784EF2" w:rsidP="00784EF2">
      <w:pPr>
        <w:pStyle w:val="FR2"/>
        <w:numPr>
          <w:ilvl w:val="0"/>
          <w:numId w:val="18"/>
        </w:numPr>
        <w:tabs>
          <w:tab w:val="clear" w:pos="720"/>
          <w:tab w:val="num" w:pos="1134"/>
        </w:tabs>
        <w:spacing w:line="240" w:lineRule="auto"/>
        <w:ind w:left="0"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а так же в следующие федеральные органы:</w:t>
      </w:r>
    </w:p>
    <w:p w:rsidR="00784EF2" w:rsidRPr="00307393" w:rsidRDefault="00784EF2" w:rsidP="00784EF2">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784EF2" w:rsidRPr="00307393" w:rsidRDefault="00784EF2" w:rsidP="00784EF2">
      <w:pPr>
        <w:pStyle w:val="Web1"/>
        <w:numPr>
          <w:ilvl w:val="0"/>
          <w:numId w:val="18"/>
        </w:numPr>
        <w:tabs>
          <w:tab w:val="clear" w:pos="720"/>
          <w:tab w:val="num" w:pos="1134"/>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z w:val="24"/>
          <w:szCs w:val="24"/>
        </w:rPr>
        <w:t>в</w:t>
      </w:r>
      <w:r w:rsidRPr="0030739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84EF2" w:rsidRPr="00307393" w:rsidRDefault="00784EF2" w:rsidP="00784EF2">
      <w:pPr>
        <w:pStyle w:val="Web1"/>
        <w:numPr>
          <w:ilvl w:val="0"/>
          <w:numId w:val="18"/>
        </w:numPr>
        <w:tabs>
          <w:tab w:val="clear" w:pos="720"/>
          <w:tab w:val="num" w:pos="1134"/>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784EF2" w:rsidRPr="00307393" w:rsidRDefault="00784EF2" w:rsidP="00784EF2">
      <w:pPr>
        <w:pStyle w:val="FR2"/>
        <w:numPr>
          <w:ilvl w:val="0"/>
          <w:numId w:val="18"/>
        </w:numPr>
        <w:tabs>
          <w:tab w:val="clear" w:pos="720"/>
          <w:tab w:val="num" w:pos="1134"/>
        </w:tabs>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 xml:space="preserve">сельского поселения </w:t>
      </w:r>
      <w:r>
        <w:rPr>
          <w:sz w:val="24"/>
          <w:szCs w:val="24"/>
        </w:rPr>
        <w:t>Арслановский</w:t>
      </w:r>
      <w:r w:rsidRPr="00307393">
        <w:rPr>
          <w:sz w:val="24"/>
          <w:szCs w:val="24"/>
        </w:rPr>
        <w:t xml:space="preserve"> сельсовет муниципального района Кигинский </w:t>
      </w:r>
      <w:r w:rsidRPr="00307393">
        <w:rPr>
          <w:sz w:val="24"/>
          <w:szCs w:val="24"/>
        </w:rPr>
        <w:lastRenderedPageBreak/>
        <w:t>район Республики Башкортостан</w:t>
      </w:r>
      <w:r w:rsidRPr="00307393">
        <w:rPr>
          <w:bCs/>
          <w:iCs/>
          <w:sz w:val="24"/>
          <w:szCs w:val="24"/>
        </w:rPr>
        <w:t xml:space="preserve"> по вопросам, отнесенным к их компетенции.</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bCs/>
          <w:iCs/>
          <w:sz w:val="24"/>
          <w:szCs w:val="24"/>
        </w:rPr>
        <w:t xml:space="preserve">4. </w:t>
      </w:r>
      <w:r w:rsidRPr="00307393">
        <w:rPr>
          <w:rFonts w:ascii="Times New Roman" w:hAnsi="Times New Roman" w:cs="Times New Roman"/>
          <w:sz w:val="24"/>
          <w:szCs w:val="24"/>
        </w:rPr>
        <w:t xml:space="preserve">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307393">
        <w:rPr>
          <w:rFonts w:ascii="Times New Roman" w:hAnsi="Times New Roman" w:cs="Times New Roman"/>
          <w:bCs/>
          <w:iCs/>
          <w:sz w:val="24"/>
          <w:szCs w:val="24"/>
        </w:rPr>
        <w:t>уполномоченный орган в области градостроительной деятельности.</w:t>
      </w:r>
      <w:r w:rsidRPr="00307393">
        <w:rPr>
          <w:rFonts w:ascii="Times New Roman" w:hAnsi="Times New Roman" w:cs="Times New Roman"/>
          <w:iCs/>
          <w:sz w:val="24"/>
          <w:szCs w:val="24"/>
        </w:rPr>
        <w:t xml:space="preserve"> </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5. 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7. 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784EF2" w:rsidRPr="00307393" w:rsidRDefault="00784EF2" w:rsidP="00784EF2">
      <w:pPr>
        <w:pStyle w:val="FR2"/>
        <w:spacing w:line="240" w:lineRule="auto"/>
        <w:ind w:firstLine="360"/>
        <w:rPr>
          <w:iCs/>
          <w:sz w:val="24"/>
          <w:szCs w:val="24"/>
        </w:rPr>
      </w:pPr>
      <w:r w:rsidRPr="0030739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4EF2" w:rsidRPr="00307393" w:rsidRDefault="00784EF2" w:rsidP="00784EF2">
      <w:pPr>
        <w:pStyle w:val="FR2"/>
        <w:spacing w:line="240" w:lineRule="auto"/>
        <w:ind w:firstLine="360"/>
        <w:jc w:val="center"/>
        <w:rPr>
          <w:b/>
          <w:sz w:val="24"/>
          <w:szCs w:val="24"/>
        </w:rPr>
      </w:pPr>
    </w:p>
    <w:p w:rsidR="00784EF2" w:rsidRPr="00307393" w:rsidRDefault="00784EF2" w:rsidP="00784EF2">
      <w:pPr>
        <w:pStyle w:val="FR2"/>
        <w:spacing w:line="240" w:lineRule="auto"/>
        <w:ind w:firstLine="360"/>
        <w:jc w:val="center"/>
        <w:rPr>
          <w:b/>
          <w:sz w:val="24"/>
          <w:szCs w:val="24"/>
        </w:rPr>
      </w:pPr>
      <w:r w:rsidRPr="00307393">
        <w:rPr>
          <w:b/>
          <w:sz w:val="24"/>
          <w:szCs w:val="24"/>
        </w:rPr>
        <w:t>Статья</w:t>
      </w:r>
      <w:r w:rsidRPr="00307393">
        <w:rPr>
          <w:b/>
          <w:noProof/>
          <w:sz w:val="24"/>
          <w:szCs w:val="24"/>
        </w:rPr>
        <w:t xml:space="preserve"> 42. Порядок внесения изменений в Правила </w:t>
      </w:r>
      <w:r w:rsidRPr="00307393">
        <w:rPr>
          <w:b/>
          <w:sz w:val="24"/>
          <w:szCs w:val="24"/>
        </w:rPr>
        <w:t>по заявлениям физических или юридических лиц</w:t>
      </w:r>
    </w:p>
    <w:p w:rsidR="00784EF2" w:rsidRPr="00307393" w:rsidRDefault="00784EF2" w:rsidP="00784EF2">
      <w:pPr>
        <w:pStyle w:val="FR2"/>
        <w:spacing w:line="240" w:lineRule="auto"/>
        <w:ind w:firstLine="360"/>
        <w:rPr>
          <w:b/>
          <w:i/>
          <w:sz w:val="24"/>
          <w:szCs w:val="24"/>
        </w:rPr>
      </w:pP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307393">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4EF2" w:rsidRPr="00307393" w:rsidRDefault="00784EF2" w:rsidP="00784EF2">
      <w:pPr>
        <w:pStyle w:val="FR2"/>
        <w:spacing w:line="240" w:lineRule="auto"/>
        <w:ind w:firstLine="360"/>
        <w:rPr>
          <w:sz w:val="24"/>
          <w:szCs w:val="24"/>
        </w:rPr>
      </w:pPr>
      <w:r w:rsidRPr="00307393">
        <w:rPr>
          <w:sz w:val="24"/>
          <w:szCs w:val="24"/>
        </w:rPr>
        <w:lastRenderedPageBreak/>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784EF2" w:rsidRPr="00307393" w:rsidRDefault="00784EF2" w:rsidP="00784EF2">
      <w:pPr>
        <w:pStyle w:val="FR2"/>
        <w:spacing w:line="240" w:lineRule="auto"/>
        <w:ind w:firstLine="360"/>
        <w:rPr>
          <w:sz w:val="24"/>
          <w:szCs w:val="24"/>
        </w:rPr>
      </w:pPr>
      <w:r w:rsidRPr="0030739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84EF2" w:rsidRPr="00307393" w:rsidRDefault="00784EF2" w:rsidP="00784EF2">
      <w:pPr>
        <w:pStyle w:val="FR2"/>
        <w:spacing w:line="240" w:lineRule="auto"/>
        <w:ind w:firstLine="360"/>
        <w:rPr>
          <w:sz w:val="24"/>
          <w:szCs w:val="24"/>
        </w:rPr>
      </w:pPr>
      <w:r w:rsidRPr="0030739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784EF2" w:rsidRPr="00307393" w:rsidRDefault="00784EF2" w:rsidP="00784EF2">
      <w:pPr>
        <w:pStyle w:val="FR2"/>
        <w:spacing w:line="240" w:lineRule="auto"/>
        <w:ind w:firstLine="360"/>
        <w:rPr>
          <w:sz w:val="24"/>
          <w:szCs w:val="24"/>
        </w:rPr>
      </w:pPr>
      <w:r w:rsidRPr="0030739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sz w:val="24"/>
          <w:szCs w:val="24"/>
        </w:rPr>
        <w:t xml:space="preserve">5. В целях подготовки заключения Комиссия </w:t>
      </w:r>
      <w:r w:rsidRPr="00307393">
        <w:rPr>
          <w:rFonts w:ascii="Times New Roman" w:hAnsi="Times New Roman" w:cs="Times New Roman"/>
          <w:bCs/>
          <w:iCs/>
          <w:sz w:val="24"/>
          <w:szCs w:val="24"/>
        </w:rPr>
        <w:t>направляет запросы в Администрацию сельского поселения:</w:t>
      </w:r>
    </w:p>
    <w:p w:rsidR="00784EF2" w:rsidRPr="00307393" w:rsidRDefault="00784EF2" w:rsidP="00784EF2">
      <w:pPr>
        <w:numPr>
          <w:ilvl w:val="0"/>
          <w:numId w:val="19"/>
        </w:numPr>
        <w:tabs>
          <w:tab w:val="num" w:pos="1170"/>
        </w:tabs>
        <w:spacing w:line="240" w:lineRule="auto"/>
        <w:ind w:left="0" w:firstLine="360"/>
        <w:rPr>
          <w:rFonts w:ascii="Times New Roman" w:hAnsi="Times New Roman" w:cs="Times New Roman"/>
          <w:iCs/>
          <w:sz w:val="24"/>
          <w:szCs w:val="24"/>
        </w:rPr>
      </w:pPr>
      <w:r w:rsidRPr="0030739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84EF2" w:rsidRPr="00307393" w:rsidRDefault="00784EF2" w:rsidP="00784EF2">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784EF2" w:rsidRPr="00307393" w:rsidRDefault="00784EF2" w:rsidP="00784EF2">
      <w:pPr>
        <w:pStyle w:val="Web1"/>
        <w:numPr>
          <w:ilvl w:val="0"/>
          <w:numId w:val="19"/>
        </w:numPr>
        <w:tabs>
          <w:tab w:val="num" w:pos="117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84EF2" w:rsidRPr="00307393" w:rsidRDefault="00784EF2" w:rsidP="00784EF2">
      <w:pPr>
        <w:pStyle w:val="FR2"/>
        <w:numPr>
          <w:ilvl w:val="0"/>
          <w:numId w:val="19"/>
        </w:numPr>
        <w:tabs>
          <w:tab w:val="num" w:pos="1170"/>
        </w:tabs>
        <w:spacing w:line="240" w:lineRule="auto"/>
        <w:ind w:left="0" w:firstLine="360"/>
        <w:rPr>
          <w:sz w:val="24"/>
          <w:szCs w:val="24"/>
        </w:rPr>
      </w:pPr>
      <w:r w:rsidRPr="00307393">
        <w:rPr>
          <w:sz w:val="24"/>
          <w:szCs w:val="24"/>
        </w:rPr>
        <w:t>в предприятия, обслуживающие инженерные сети на территории сельского поселения</w:t>
      </w:r>
      <w:r w:rsidRPr="00307393">
        <w:rPr>
          <w:spacing w:val="-1"/>
          <w:sz w:val="24"/>
          <w:szCs w:val="24"/>
        </w:rPr>
        <w:t xml:space="preserve"> </w:t>
      </w:r>
      <w:r>
        <w:rPr>
          <w:spacing w:val="-1"/>
          <w:sz w:val="24"/>
          <w:szCs w:val="24"/>
        </w:rPr>
        <w:t>Арслановский</w:t>
      </w:r>
      <w:r w:rsidRPr="00307393">
        <w:rPr>
          <w:spacing w:val="-1"/>
          <w:sz w:val="24"/>
          <w:szCs w:val="24"/>
        </w:rPr>
        <w:t xml:space="preserve"> сельсовет</w:t>
      </w:r>
      <w:r w:rsidRPr="00307393">
        <w:rPr>
          <w:sz w:val="24"/>
          <w:szCs w:val="24"/>
        </w:rPr>
        <w:t>:</w:t>
      </w:r>
    </w:p>
    <w:p w:rsidR="00784EF2" w:rsidRPr="00307393" w:rsidRDefault="00784EF2" w:rsidP="00784EF2">
      <w:pPr>
        <w:pStyle w:val="FR2"/>
        <w:numPr>
          <w:ilvl w:val="0"/>
          <w:numId w:val="19"/>
        </w:numPr>
        <w:tabs>
          <w:tab w:val="num" w:pos="1170"/>
        </w:tabs>
        <w:spacing w:line="240" w:lineRule="auto"/>
        <w:ind w:left="0" w:firstLine="360"/>
        <w:rPr>
          <w:bCs/>
          <w:iCs/>
          <w:sz w:val="24"/>
          <w:szCs w:val="24"/>
        </w:rPr>
      </w:pPr>
      <w:r w:rsidRPr="0030739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7393">
        <w:rPr>
          <w:bCs/>
          <w:iCs/>
          <w:sz w:val="24"/>
          <w:szCs w:val="24"/>
        </w:rPr>
        <w:t>;</w:t>
      </w:r>
    </w:p>
    <w:p w:rsidR="00784EF2" w:rsidRPr="00307393" w:rsidRDefault="00784EF2" w:rsidP="00784EF2">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 xml:space="preserve">  а так же в следующие федеральные органы:</w:t>
      </w:r>
    </w:p>
    <w:p w:rsidR="00784EF2" w:rsidRPr="00307393" w:rsidRDefault="00784EF2" w:rsidP="00784EF2">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784EF2" w:rsidRPr="00307393" w:rsidRDefault="00784EF2" w:rsidP="00784EF2">
      <w:pPr>
        <w:pStyle w:val="Web1"/>
        <w:numPr>
          <w:ilvl w:val="0"/>
          <w:numId w:val="19"/>
        </w:numPr>
        <w:tabs>
          <w:tab w:val="num" w:pos="1170"/>
        </w:tabs>
        <w:spacing w:before="0" w:after="0"/>
        <w:ind w:left="0" w:right="0" w:firstLine="360"/>
        <w:rPr>
          <w:rFonts w:ascii="Times New Roman" w:hAnsi="Times New Roman" w:cs="Times New Roman"/>
          <w:color w:val="auto"/>
          <w:spacing w:val="-2"/>
          <w:sz w:val="24"/>
          <w:szCs w:val="24"/>
        </w:rPr>
      </w:pPr>
      <w:r w:rsidRPr="00307393">
        <w:rPr>
          <w:rFonts w:ascii="Times New Roman" w:hAnsi="Times New Roman" w:cs="Times New Roman"/>
          <w:color w:val="auto"/>
          <w:sz w:val="24"/>
          <w:szCs w:val="24"/>
        </w:rPr>
        <w:t>в</w:t>
      </w:r>
      <w:r w:rsidRPr="0030739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0739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84EF2" w:rsidRPr="00307393" w:rsidRDefault="00784EF2" w:rsidP="00784EF2">
      <w:pPr>
        <w:pStyle w:val="Web1"/>
        <w:numPr>
          <w:ilvl w:val="0"/>
          <w:numId w:val="19"/>
        </w:numPr>
        <w:tabs>
          <w:tab w:val="num" w:pos="1170"/>
        </w:tabs>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color w:val="auto"/>
          <w:spacing w:val="-2"/>
          <w:sz w:val="24"/>
          <w:szCs w:val="24"/>
        </w:rPr>
        <w:t>в Федеральную службу по надзору в сфере природопользования (</w:t>
      </w:r>
      <w:r w:rsidRPr="0030739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784EF2" w:rsidRPr="00307393" w:rsidRDefault="00784EF2" w:rsidP="00784EF2">
      <w:pPr>
        <w:pStyle w:val="FR2"/>
        <w:numPr>
          <w:ilvl w:val="0"/>
          <w:numId w:val="19"/>
        </w:numPr>
        <w:tabs>
          <w:tab w:val="num" w:pos="1170"/>
        </w:tabs>
        <w:spacing w:line="240" w:lineRule="auto"/>
        <w:ind w:left="0" w:firstLine="360"/>
        <w:rPr>
          <w:bCs/>
          <w:iCs/>
          <w:sz w:val="24"/>
          <w:szCs w:val="24"/>
        </w:rPr>
      </w:pPr>
      <w:r w:rsidRPr="00307393">
        <w:rPr>
          <w:bCs/>
          <w:iCs/>
          <w:sz w:val="24"/>
          <w:szCs w:val="24"/>
        </w:rPr>
        <w:t xml:space="preserve">в иные органы уполномоченные регулировать землепользование и застройку на территории </w:t>
      </w:r>
      <w:r w:rsidRPr="00307393">
        <w:rPr>
          <w:sz w:val="24"/>
          <w:szCs w:val="24"/>
        </w:rPr>
        <w:t xml:space="preserve">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Республики Башкортостан</w:t>
      </w:r>
      <w:r w:rsidRPr="00307393">
        <w:rPr>
          <w:bCs/>
          <w:iCs/>
          <w:sz w:val="24"/>
          <w:szCs w:val="24"/>
        </w:rPr>
        <w:t xml:space="preserve"> по вопросам, отнесенным к их компетенции.</w:t>
      </w:r>
    </w:p>
    <w:p w:rsidR="00784EF2" w:rsidRPr="00307393" w:rsidRDefault="00784EF2" w:rsidP="00784EF2">
      <w:pPr>
        <w:pStyle w:val="FR2"/>
        <w:spacing w:line="240" w:lineRule="auto"/>
        <w:ind w:firstLine="360"/>
        <w:rPr>
          <w:bCs/>
          <w:iCs/>
          <w:sz w:val="24"/>
          <w:szCs w:val="24"/>
        </w:rPr>
      </w:pPr>
      <w:r w:rsidRPr="0030739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bCs/>
          <w:iCs/>
          <w:sz w:val="24"/>
          <w:szCs w:val="24"/>
        </w:rPr>
        <w:t xml:space="preserve">6. </w:t>
      </w:r>
      <w:r w:rsidRPr="00307393">
        <w:rPr>
          <w:rFonts w:ascii="Times New Roman" w:hAnsi="Times New Roman" w:cs="Times New Roman"/>
          <w:sz w:val="24"/>
          <w:szCs w:val="24"/>
        </w:rPr>
        <w:t xml:space="preserve">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30739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739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30739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 xml:space="preserve">7. 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iCs/>
          <w:sz w:val="24"/>
          <w:szCs w:val="24"/>
        </w:rPr>
        <w:t xml:space="preserve">8. </w:t>
      </w:r>
      <w:r w:rsidRPr="0030739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307393">
        <w:rPr>
          <w:rFonts w:ascii="Times New Roman" w:hAnsi="Times New Roman" w:cs="Times New Roman"/>
          <w:bCs/>
          <w:iCs/>
          <w:sz w:val="24"/>
          <w:szCs w:val="24"/>
          <w:lang w:val="en-US"/>
        </w:rPr>
        <w:t>III</w:t>
      </w:r>
      <w:r w:rsidRPr="0030739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784EF2" w:rsidRPr="00307393" w:rsidRDefault="00784EF2" w:rsidP="00784EF2">
      <w:pPr>
        <w:pStyle w:val="ConsPlusNormal"/>
        <w:ind w:firstLine="360"/>
        <w:jc w:val="both"/>
        <w:rPr>
          <w:rFonts w:ascii="Times New Roman" w:hAnsi="Times New Roman" w:cs="Times New Roman"/>
          <w:sz w:val="24"/>
          <w:szCs w:val="24"/>
        </w:rPr>
      </w:pPr>
      <w:r w:rsidRPr="0030739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84EF2" w:rsidRPr="00307393" w:rsidRDefault="00784EF2" w:rsidP="00784EF2">
      <w:pPr>
        <w:pStyle w:val="ConsPlusNormal"/>
        <w:ind w:firstLine="360"/>
        <w:jc w:val="both"/>
        <w:rPr>
          <w:rFonts w:ascii="Times New Roman" w:hAnsi="Times New Roman" w:cs="Times New Roman"/>
          <w:sz w:val="24"/>
          <w:szCs w:val="24"/>
        </w:rPr>
      </w:pPr>
      <w:r w:rsidRPr="00307393">
        <w:rPr>
          <w:rFonts w:ascii="Times New Roman" w:hAnsi="Times New Roman" w:cs="Times New Roman"/>
          <w:sz w:val="24"/>
          <w:szCs w:val="24"/>
        </w:rPr>
        <w:t xml:space="preserve">10. </w:t>
      </w:r>
      <w:r w:rsidRPr="00307393">
        <w:rPr>
          <w:rFonts w:ascii="Times New Roman" w:hAnsi="Times New Roman" w:cs="Times New Roman"/>
          <w:iCs/>
          <w:sz w:val="24"/>
          <w:szCs w:val="24"/>
        </w:rPr>
        <w:t xml:space="preserve">Глава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84EF2" w:rsidRPr="00307393" w:rsidRDefault="00784EF2" w:rsidP="00784EF2">
      <w:pPr>
        <w:spacing w:line="240" w:lineRule="auto"/>
        <w:ind w:firstLine="360"/>
        <w:rPr>
          <w:rFonts w:ascii="Times New Roman" w:hAnsi="Times New Roman" w:cs="Times New Roman"/>
          <w:bCs/>
          <w:iCs/>
          <w:sz w:val="24"/>
          <w:szCs w:val="24"/>
        </w:rPr>
      </w:pPr>
      <w:r w:rsidRPr="00307393">
        <w:rPr>
          <w:rFonts w:ascii="Times New Roman" w:hAnsi="Times New Roman" w:cs="Times New Roman"/>
          <w:iCs/>
          <w:sz w:val="24"/>
          <w:szCs w:val="24"/>
        </w:rPr>
        <w:t>11.</w:t>
      </w:r>
      <w:r w:rsidRPr="00307393">
        <w:rPr>
          <w:rFonts w:ascii="Times New Roman" w:hAnsi="Times New Roman" w:cs="Times New Roman"/>
          <w:bCs/>
          <w:iCs/>
          <w:sz w:val="24"/>
          <w:szCs w:val="24"/>
        </w:rPr>
        <w:t xml:space="preserve"> </w:t>
      </w:r>
      <w:r w:rsidRPr="0030739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7393">
        <w:rPr>
          <w:rFonts w:ascii="Times New Roman" w:hAnsi="Times New Roman" w:cs="Times New Roman"/>
          <w:bCs/>
          <w:iCs/>
          <w:sz w:val="24"/>
          <w:szCs w:val="24"/>
        </w:rPr>
        <w:t>сельского поселения</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bCs/>
          <w:iCs/>
          <w:sz w:val="24"/>
          <w:szCs w:val="24"/>
        </w:rPr>
        <w:t xml:space="preserve">12. </w:t>
      </w:r>
      <w:r w:rsidRPr="0030739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7393">
        <w:rPr>
          <w:rFonts w:ascii="Times New Roman" w:hAnsi="Times New Roman" w:cs="Times New Roman"/>
          <w:bCs/>
          <w:iCs/>
          <w:sz w:val="24"/>
          <w:szCs w:val="24"/>
        </w:rPr>
        <w:t xml:space="preserve">сельского поселения </w:t>
      </w:r>
      <w:r w:rsidRPr="00307393">
        <w:rPr>
          <w:rFonts w:ascii="Times New Roman" w:hAnsi="Times New Roman" w:cs="Times New Roman"/>
          <w:sz w:val="24"/>
          <w:szCs w:val="24"/>
        </w:rPr>
        <w:t xml:space="preserve"> </w:t>
      </w:r>
      <w:r w:rsidRPr="00307393">
        <w:rPr>
          <w:rFonts w:ascii="Times New Roman" w:hAnsi="Times New Roman" w:cs="Times New Roman"/>
          <w:iCs/>
          <w:sz w:val="24"/>
          <w:szCs w:val="24"/>
        </w:rPr>
        <w:t>в сети "Интернет", в случае наличия такого сайта.</w:t>
      </w:r>
    </w:p>
    <w:p w:rsidR="00784EF2" w:rsidRPr="00307393" w:rsidRDefault="00784EF2" w:rsidP="00784EF2">
      <w:pPr>
        <w:spacing w:line="240" w:lineRule="auto"/>
        <w:ind w:firstLine="360"/>
        <w:rPr>
          <w:rFonts w:ascii="Times New Roman" w:hAnsi="Times New Roman" w:cs="Times New Roman"/>
          <w:iCs/>
          <w:sz w:val="24"/>
          <w:szCs w:val="24"/>
        </w:rPr>
      </w:pPr>
      <w:r w:rsidRPr="00307393">
        <w:rPr>
          <w:rFonts w:ascii="Times New Roman" w:hAnsi="Times New Roman" w:cs="Times New Roman"/>
          <w:sz w:val="24"/>
          <w:szCs w:val="24"/>
        </w:rPr>
        <w:t xml:space="preserve">13. </w:t>
      </w:r>
      <w:r w:rsidRPr="0030739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784EF2" w:rsidRPr="00307393" w:rsidRDefault="00784EF2" w:rsidP="00784EF2">
      <w:pPr>
        <w:pStyle w:val="Web1"/>
        <w:spacing w:before="0" w:after="0"/>
        <w:ind w:left="0" w:right="0" w:firstLine="360"/>
        <w:rPr>
          <w:rFonts w:ascii="Times New Roman" w:hAnsi="Times New Roman" w:cs="Times New Roman"/>
          <w:iCs/>
          <w:color w:val="auto"/>
          <w:sz w:val="24"/>
          <w:szCs w:val="24"/>
        </w:rPr>
      </w:pPr>
      <w:r w:rsidRPr="00307393">
        <w:rPr>
          <w:rFonts w:ascii="Times New Roman" w:hAnsi="Times New Roman" w:cs="Times New Roman"/>
          <w:color w:val="auto"/>
          <w:sz w:val="24"/>
          <w:szCs w:val="24"/>
        </w:rPr>
        <w:t xml:space="preserve">14. </w:t>
      </w:r>
      <w:r w:rsidRPr="0030739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84EF2" w:rsidRPr="00307393" w:rsidRDefault="00784EF2" w:rsidP="00784EF2">
      <w:pPr>
        <w:pStyle w:val="Web1"/>
        <w:spacing w:before="0" w:after="0"/>
        <w:ind w:left="0" w:right="0" w:firstLine="360"/>
        <w:rPr>
          <w:rFonts w:ascii="Times New Roman" w:hAnsi="Times New Roman" w:cs="Times New Roman"/>
          <w:iCs/>
          <w:color w:val="auto"/>
          <w:sz w:val="24"/>
          <w:szCs w:val="24"/>
        </w:rPr>
      </w:pPr>
    </w:p>
    <w:p w:rsidR="00784EF2" w:rsidRPr="00307393" w:rsidRDefault="00784EF2" w:rsidP="00784EF2">
      <w:pPr>
        <w:pStyle w:val="1"/>
        <w:numPr>
          <w:ilvl w:val="0"/>
          <w:numId w:val="0"/>
        </w:numPr>
        <w:tabs>
          <w:tab w:val="left" w:pos="708"/>
        </w:tabs>
        <w:ind w:firstLine="360"/>
        <w:rPr>
          <w:b w:val="0"/>
          <w:sz w:val="24"/>
          <w:szCs w:val="24"/>
        </w:rPr>
      </w:pPr>
    </w:p>
    <w:p w:rsidR="00784EF2" w:rsidRPr="00307393" w:rsidRDefault="00784EF2" w:rsidP="00784EF2"/>
    <w:p w:rsidR="00784EF2" w:rsidRPr="00307393" w:rsidRDefault="00784EF2" w:rsidP="00784EF2">
      <w:pPr>
        <w:pStyle w:val="1"/>
        <w:numPr>
          <w:ilvl w:val="0"/>
          <w:numId w:val="0"/>
        </w:numPr>
        <w:tabs>
          <w:tab w:val="left" w:pos="708"/>
        </w:tabs>
        <w:ind w:firstLine="360"/>
        <w:rPr>
          <w:b w:val="0"/>
          <w:sz w:val="24"/>
          <w:szCs w:val="24"/>
        </w:rPr>
      </w:pPr>
    </w:p>
    <w:p w:rsidR="00784EF2" w:rsidRDefault="00784EF2" w:rsidP="00784EF2"/>
    <w:p w:rsidR="00784EF2" w:rsidRDefault="00784EF2" w:rsidP="00784EF2"/>
    <w:p w:rsidR="00784EF2" w:rsidRPr="00307393" w:rsidRDefault="00784EF2" w:rsidP="00784EF2"/>
    <w:p w:rsidR="00784EF2" w:rsidRPr="00307393" w:rsidRDefault="00784EF2" w:rsidP="00784EF2">
      <w:pPr>
        <w:pStyle w:val="1"/>
        <w:numPr>
          <w:ilvl w:val="0"/>
          <w:numId w:val="0"/>
        </w:numPr>
        <w:tabs>
          <w:tab w:val="left" w:pos="708"/>
        </w:tabs>
        <w:ind w:firstLine="360"/>
        <w:rPr>
          <w:b w:val="0"/>
          <w:sz w:val="24"/>
          <w:szCs w:val="24"/>
        </w:rPr>
      </w:pPr>
    </w:p>
    <w:p w:rsidR="00784EF2" w:rsidRPr="00307393" w:rsidRDefault="00784EF2" w:rsidP="00784EF2">
      <w:pPr>
        <w:pStyle w:val="1"/>
        <w:numPr>
          <w:ilvl w:val="0"/>
          <w:numId w:val="0"/>
        </w:numPr>
        <w:tabs>
          <w:tab w:val="left" w:pos="708"/>
        </w:tabs>
        <w:ind w:firstLine="360"/>
        <w:rPr>
          <w:b w:val="0"/>
          <w:sz w:val="24"/>
          <w:szCs w:val="24"/>
        </w:rPr>
      </w:pPr>
      <w:r w:rsidRPr="00307393">
        <w:rPr>
          <w:b w:val="0"/>
          <w:sz w:val="24"/>
          <w:szCs w:val="24"/>
        </w:rPr>
        <w:t xml:space="preserve">ЧАСТЬ </w:t>
      </w:r>
      <w:r w:rsidRPr="00307393">
        <w:rPr>
          <w:b w:val="0"/>
          <w:sz w:val="24"/>
          <w:szCs w:val="24"/>
          <w:lang w:val="en-US"/>
        </w:rPr>
        <w:t>I</w:t>
      </w:r>
      <w:r w:rsidRPr="00307393">
        <w:rPr>
          <w:b w:val="0"/>
          <w:sz w:val="24"/>
          <w:szCs w:val="24"/>
        </w:rPr>
        <w:t>.</w:t>
      </w:r>
      <w:r w:rsidRPr="00307393">
        <w:rPr>
          <w:b w:val="0"/>
          <w:sz w:val="24"/>
          <w:szCs w:val="24"/>
          <w:lang w:val="en-US"/>
        </w:rPr>
        <w:t>I</w:t>
      </w:r>
      <w:r w:rsidRPr="00307393">
        <w:rPr>
          <w:b w:val="0"/>
          <w:sz w:val="24"/>
          <w:szCs w:val="24"/>
        </w:rPr>
        <w:t xml:space="preserve"> О РЕГУЛИРОВАНИИ ИНЫХ ВОПРОСОВ ЗЕМЛЕПОЛЬЗОВАНИЯ </w:t>
      </w:r>
    </w:p>
    <w:p w:rsidR="00784EF2" w:rsidRPr="00307393" w:rsidRDefault="00784EF2" w:rsidP="00784EF2">
      <w:pPr>
        <w:pStyle w:val="1"/>
        <w:numPr>
          <w:ilvl w:val="0"/>
          <w:numId w:val="0"/>
        </w:numPr>
        <w:tabs>
          <w:tab w:val="left" w:pos="708"/>
        </w:tabs>
        <w:ind w:firstLine="360"/>
        <w:rPr>
          <w:b w:val="0"/>
          <w:sz w:val="24"/>
          <w:szCs w:val="24"/>
        </w:rPr>
      </w:pPr>
      <w:r w:rsidRPr="00307393">
        <w:rPr>
          <w:b w:val="0"/>
          <w:sz w:val="24"/>
          <w:szCs w:val="24"/>
        </w:rPr>
        <w:t xml:space="preserve">И ЗАСТРОЙКИ СЕЛЬСКОГО ПОСЕЛЕНИЯ </w:t>
      </w:r>
      <w:r>
        <w:rPr>
          <w:b w:val="0"/>
          <w:sz w:val="24"/>
          <w:szCs w:val="24"/>
        </w:rPr>
        <w:t>АРСЛАНОВСКИЙ</w:t>
      </w:r>
      <w:r w:rsidRPr="00307393">
        <w:rPr>
          <w:b w:val="0"/>
          <w:sz w:val="24"/>
          <w:szCs w:val="24"/>
        </w:rPr>
        <w:t xml:space="preserve">СЕЛЬСОВЕТ МУНИЦИПАЛЬНОГО РАЙОНА КИГИНСКИЙ РАЙОН </w:t>
      </w:r>
    </w:p>
    <w:p w:rsidR="00784EF2" w:rsidRPr="00307393" w:rsidRDefault="00784EF2" w:rsidP="00784EF2">
      <w:pPr>
        <w:pStyle w:val="1"/>
        <w:numPr>
          <w:ilvl w:val="0"/>
          <w:numId w:val="0"/>
        </w:numPr>
        <w:tabs>
          <w:tab w:val="left" w:pos="708"/>
        </w:tabs>
        <w:ind w:firstLine="360"/>
        <w:rPr>
          <w:b w:val="0"/>
          <w:sz w:val="24"/>
          <w:szCs w:val="24"/>
        </w:rPr>
      </w:pPr>
      <w:r w:rsidRPr="00307393">
        <w:rPr>
          <w:b w:val="0"/>
          <w:sz w:val="24"/>
          <w:szCs w:val="24"/>
        </w:rPr>
        <w:t xml:space="preserve">РЕСПУБЛИКИ БАШКОРТОСТАН. </w:t>
      </w:r>
    </w:p>
    <w:p w:rsidR="00784EF2" w:rsidRPr="00307393" w:rsidRDefault="00784EF2" w:rsidP="00784EF2"/>
    <w:p w:rsidR="00784EF2" w:rsidRPr="00307393" w:rsidRDefault="00784EF2" w:rsidP="00784EF2">
      <w:pPr>
        <w:pStyle w:val="1"/>
        <w:numPr>
          <w:ilvl w:val="0"/>
          <w:numId w:val="0"/>
        </w:numPr>
        <w:tabs>
          <w:tab w:val="left" w:pos="708"/>
        </w:tabs>
        <w:ind w:firstLine="360"/>
        <w:rPr>
          <w:iCs/>
          <w:sz w:val="24"/>
          <w:szCs w:val="24"/>
        </w:rPr>
      </w:pPr>
      <w:r w:rsidRPr="00307393">
        <w:rPr>
          <w:sz w:val="24"/>
          <w:szCs w:val="24"/>
        </w:rPr>
        <w:t xml:space="preserve">ГЛАВА </w:t>
      </w:r>
      <w:r w:rsidRPr="00307393">
        <w:rPr>
          <w:sz w:val="24"/>
          <w:szCs w:val="24"/>
          <w:lang w:val="en-US"/>
        </w:rPr>
        <w:t>VIII</w:t>
      </w:r>
      <w:r w:rsidRPr="00307393">
        <w:rPr>
          <w:sz w:val="24"/>
          <w:szCs w:val="24"/>
        </w:rPr>
        <w:t>. СТРОИТЕЛЬНЫЕ ИЗМЕНЕНИЯ ОБЪЕКТОВ КАПИТАЛЬНОГО СТРОИТЕЛЬСТВА</w:t>
      </w:r>
    </w:p>
    <w:p w:rsidR="00784EF2" w:rsidRPr="00307393" w:rsidRDefault="00784EF2" w:rsidP="00784EF2">
      <w:pPr>
        <w:spacing w:line="240" w:lineRule="auto"/>
        <w:ind w:firstLine="360"/>
        <w:jc w:val="left"/>
        <w:rPr>
          <w:rFonts w:ascii="Times New Roman" w:hAnsi="Times New Roman" w:cs="Times New Roman"/>
          <w:b/>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Статья 43. Право на строительные изменения объектов капитального строительства и основания для его реализации. Виды строительных изменений объектов </w:t>
      </w: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капитального строительства</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Выдача разрешения на строительство не требуется в случаях:</w:t>
      </w:r>
    </w:p>
    <w:p w:rsidR="00784EF2" w:rsidRPr="00307393" w:rsidRDefault="00784EF2" w:rsidP="00784EF2">
      <w:pPr>
        <w:numPr>
          <w:ilvl w:val="0"/>
          <w:numId w:val="32"/>
        </w:numPr>
        <w:tabs>
          <w:tab w:val="clear" w:pos="720"/>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84EF2" w:rsidRPr="00307393" w:rsidRDefault="00784EF2" w:rsidP="00784EF2">
      <w:pPr>
        <w:numPr>
          <w:ilvl w:val="0"/>
          <w:numId w:val="32"/>
        </w:numPr>
        <w:tabs>
          <w:tab w:val="clear" w:pos="720"/>
          <w:tab w:val="num" w:pos="78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784EF2" w:rsidRPr="00307393" w:rsidRDefault="00784EF2" w:rsidP="00784EF2">
      <w:pPr>
        <w:numPr>
          <w:ilvl w:val="0"/>
          <w:numId w:val="32"/>
        </w:numPr>
        <w:tabs>
          <w:tab w:val="clear" w:pos="720"/>
          <w:tab w:val="num" w:pos="780"/>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строительства на земельном участке строений и сооружений вспомогательного</w:t>
      </w:r>
    </w:p>
    <w:p w:rsidR="00784EF2" w:rsidRPr="00307393" w:rsidRDefault="00784EF2" w:rsidP="00784EF2">
      <w:pPr>
        <w:tabs>
          <w:tab w:val="num" w:pos="10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использования;</w:t>
      </w:r>
    </w:p>
    <w:p w:rsidR="00784EF2" w:rsidRPr="00307393" w:rsidRDefault="00784EF2" w:rsidP="00784EF2">
      <w:pPr>
        <w:numPr>
          <w:ilvl w:val="0"/>
          <w:numId w:val="32"/>
        </w:numPr>
        <w:tabs>
          <w:tab w:val="clear" w:pos="720"/>
          <w:tab w:val="num" w:pos="78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84EF2" w:rsidRPr="00307393" w:rsidRDefault="00784EF2" w:rsidP="00784EF2">
      <w:pPr>
        <w:numPr>
          <w:ilvl w:val="0"/>
          <w:numId w:val="32"/>
        </w:numPr>
        <w:tabs>
          <w:tab w:val="clear" w:pos="720"/>
          <w:tab w:val="num" w:pos="780"/>
          <w:tab w:val="num"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строительства, реконструкции объектов, не являющихся объектами</w:t>
      </w:r>
    </w:p>
    <w:p w:rsidR="00784EF2" w:rsidRPr="00307393" w:rsidRDefault="00784EF2" w:rsidP="00784EF2">
      <w:pPr>
        <w:tabs>
          <w:tab w:val="num" w:pos="10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капитального строительства (киосков, навесов и других);</w:t>
      </w:r>
    </w:p>
    <w:p w:rsidR="00784EF2" w:rsidRPr="00307393" w:rsidRDefault="00784EF2" w:rsidP="00784EF2">
      <w:pPr>
        <w:numPr>
          <w:ilvl w:val="0"/>
          <w:numId w:val="32"/>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784EF2" w:rsidRPr="00307393" w:rsidRDefault="00784EF2" w:rsidP="00784EF2">
      <w:pPr>
        <w:numPr>
          <w:ilvl w:val="2"/>
          <w:numId w:val="33"/>
        </w:numPr>
        <w:tabs>
          <w:tab w:val="left" w:pos="104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выбираемый правообладателем объекта капитального строительства вид      разрешенного использования установлен в настоящих Правилах</w:t>
      </w:r>
      <w:r w:rsidRPr="00307393">
        <w:rPr>
          <w:rFonts w:ascii="Times New Roman" w:hAnsi="Times New Roman" w:cs="Times New Roman"/>
          <w:b/>
          <w:sz w:val="24"/>
          <w:szCs w:val="24"/>
        </w:rPr>
        <w:t xml:space="preserve"> </w:t>
      </w:r>
      <w:r w:rsidRPr="00307393">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784EF2" w:rsidRPr="00307393" w:rsidRDefault="00784EF2" w:rsidP="00784EF2">
      <w:pPr>
        <w:numPr>
          <w:ilvl w:val="2"/>
          <w:numId w:val="33"/>
        </w:numPr>
        <w:tabs>
          <w:tab w:val="num" w:pos="1040"/>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w:t>
      </w:r>
      <w:r w:rsidRPr="00307393">
        <w:rPr>
          <w:rFonts w:ascii="Times New Roman" w:hAnsi="Times New Roman" w:cs="Times New Roman"/>
          <w:sz w:val="24"/>
          <w:szCs w:val="24"/>
        </w:rPr>
        <w:lastRenderedPageBreak/>
        <w:t>течение двух недель получить заключение администрации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44. Подготовка проектной документации</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Задание застройщика (заказчика) исполнителю должно включать:</w:t>
      </w:r>
    </w:p>
    <w:p w:rsidR="00784EF2" w:rsidRPr="00307393" w:rsidRDefault="00784EF2" w:rsidP="00784EF2">
      <w:pPr>
        <w:numPr>
          <w:ilvl w:val="0"/>
          <w:numId w:val="34"/>
        </w:numPr>
        <w:tabs>
          <w:tab w:val="num" w:pos="130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84EF2" w:rsidRPr="00307393" w:rsidRDefault="00784EF2" w:rsidP="00784EF2">
      <w:pPr>
        <w:numPr>
          <w:ilvl w:val="0"/>
          <w:numId w:val="34"/>
        </w:numPr>
        <w:tabs>
          <w:tab w:val="num" w:pos="130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784EF2" w:rsidRPr="00307393" w:rsidRDefault="00784EF2" w:rsidP="00784EF2">
      <w:pPr>
        <w:numPr>
          <w:ilvl w:val="0"/>
          <w:numId w:val="34"/>
        </w:numPr>
        <w:tabs>
          <w:tab w:val="num" w:pos="130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84EF2" w:rsidRPr="00307393" w:rsidRDefault="00784EF2" w:rsidP="00784EF2">
      <w:pPr>
        <w:numPr>
          <w:ilvl w:val="0"/>
          <w:numId w:val="34"/>
        </w:numPr>
        <w:tabs>
          <w:tab w:val="num" w:pos="130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иные определенные законодательством документы и материалы.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Инженерные изыскания выполняются застройщиком, либо привлекаемым на основании </w:t>
      </w:r>
      <w:r w:rsidRPr="00307393">
        <w:rPr>
          <w:rFonts w:ascii="Times New Roman" w:hAnsi="Times New Roman" w:cs="Times New Roman"/>
          <w:sz w:val="24"/>
          <w:szCs w:val="24"/>
        </w:rPr>
        <w:lastRenderedPageBreak/>
        <w:t>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6. Технические условия подготавливаются:</w:t>
      </w:r>
    </w:p>
    <w:p w:rsidR="00784EF2" w:rsidRPr="00307393" w:rsidRDefault="00784EF2" w:rsidP="00784EF2">
      <w:pPr>
        <w:numPr>
          <w:ilvl w:val="0"/>
          <w:numId w:val="35"/>
        </w:numPr>
        <w:tabs>
          <w:tab w:val="num" w:pos="130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784EF2" w:rsidRPr="00307393" w:rsidRDefault="00784EF2" w:rsidP="00784EF2">
      <w:pPr>
        <w:numPr>
          <w:ilvl w:val="0"/>
          <w:numId w:val="35"/>
        </w:numPr>
        <w:tabs>
          <w:tab w:val="num" w:pos="130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784EF2" w:rsidRPr="00307393" w:rsidRDefault="00784EF2" w:rsidP="00784EF2">
      <w:pPr>
        <w:tabs>
          <w:tab w:val="left" w:pos="360"/>
          <w:tab w:val="left" w:pos="432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784EF2" w:rsidRPr="00307393" w:rsidRDefault="00784EF2" w:rsidP="00784EF2">
      <w:pPr>
        <w:tabs>
          <w:tab w:val="left" w:pos="36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w:t>
      </w:r>
      <w:r w:rsidRPr="00307393">
        <w:rPr>
          <w:rFonts w:ascii="Times New Roman" w:hAnsi="Times New Roman" w:cs="Times New Roman"/>
          <w:sz w:val="24"/>
          <w:szCs w:val="24"/>
        </w:rPr>
        <w:lastRenderedPageBreak/>
        <w:t>мероприятий по предупреждению чрезвычайных ситуаций природного и техногенного характера.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8. Проектная документация разрабатывается в соответствии с:</w:t>
      </w:r>
    </w:p>
    <w:p w:rsidR="00784EF2" w:rsidRPr="00307393" w:rsidRDefault="00784EF2" w:rsidP="00784EF2">
      <w:pPr>
        <w:numPr>
          <w:ilvl w:val="0"/>
          <w:numId w:val="36"/>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84EF2" w:rsidRPr="00307393" w:rsidRDefault="00784EF2" w:rsidP="00784EF2">
      <w:pPr>
        <w:numPr>
          <w:ilvl w:val="0"/>
          <w:numId w:val="36"/>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84EF2" w:rsidRPr="00307393" w:rsidRDefault="00784EF2" w:rsidP="00784EF2">
      <w:pPr>
        <w:numPr>
          <w:ilvl w:val="0"/>
          <w:numId w:val="36"/>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результатами инженерных изысканий;</w:t>
      </w:r>
    </w:p>
    <w:p w:rsidR="00784EF2" w:rsidRPr="00307393" w:rsidRDefault="00784EF2" w:rsidP="00784EF2">
      <w:pPr>
        <w:numPr>
          <w:ilvl w:val="0"/>
          <w:numId w:val="36"/>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Кигинского района Республики Башкортостан, настоящими Правилами, и иными нормативными правовыми актами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принятых  в развитие настоящих Правил.</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45. Выдача разрешений на строительство</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357"/>
        <w:rPr>
          <w:rFonts w:ascii="Times New Roman" w:hAnsi="Times New Roman" w:cs="Times New Roman"/>
          <w:sz w:val="24"/>
          <w:szCs w:val="24"/>
        </w:rPr>
      </w:pPr>
      <w:r w:rsidRPr="00307393">
        <w:t xml:space="preserve"> </w:t>
      </w:r>
      <w:r w:rsidRPr="00307393">
        <w:rPr>
          <w:rFonts w:ascii="Times New Roman" w:hAnsi="Times New Roman" w:cs="Times New Roman"/>
          <w:sz w:val="24"/>
          <w:szCs w:val="24"/>
        </w:rPr>
        <w:t xml:space="preserve">1. </w:t>
      </w:r>
      <w:r w:rsidRPr="00307393">
        <w:rPr>
          <w:rFonts w:ascii="Times New Roman" w:hAnsi="Times New Roman" w:cs="Times New Roman"/>
          <w:sz w:val="24"/>
          <w:szCs w:val="24"/>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07393">
        <w:rPr>
          <w:rFonts w:ascii="Times New Roman" w:hAnsi="Times New Roman" w:cs="Times New Roman"/>
          <w:sz w:val="24"/>
          <w:szCs w:val="24"/>
        </w:rPr>
        <w:t>Градостроительным кодексом Российской Федерации</w:t>
      </w:r>
      <w:r w:rsidRPr="00307393">
        <w:rPr>
          <w:rFonts w:ascii="Times New Roman" w:hAnsi="Times New Roman" w:cs="Times New Roman"/>
          <w:sz w:val="24"/>
          <w:szCs w:val="24"/>
          <w:shd w:val="clear" w:color="auto" w:fill="FFFFFF"/>
        </w:rPr>
        <w:t>.</w:t>
      </w:r>
    </w:p>
    <w:p w:rsidR="00784EF2" w:rsidRPr="00307393" w:rsidRDefault="00784EF2" w:rsidP="00784EF2">
      <w:pPr>
        <w:pStyle w:val="a5"/>
        <w:spacing w:before="0" w:beforeAutospacing="0" w:after="0" w:afterAutospacing="0"/>
        <w:jc w:val="both"/>
      </w:pPr>
      <w:r w:rsidRPr="00307393">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ГК РФ требованиям к назначению, параметрам и размещению объекта капитального строительства на указанном земельном участке</w:t>
      </w:r>
    </w:p>
    <w:p w:rsidR="00784EF2" w:rsidRPr="00307393" w:rsidRDefault="00784EF2" w:rsidP="00784EF2">
      <w:pPr>
        <w:pStyle w:val="a5"/>
        <w:spacing w:before="0" w:beforeAutospacing="0" w:after="0" w:afterAutospacing="0"/>
        <w:jc w:val="both"/>
      </w:pPr>
      <w:r w:rsidRPr="00307393">
        <w:t>2.1. Разрешение на строительство выдается Администрацией муниципального района Кигинский район Республики Башкортостан.</w:t>
      </w:r>
    </w:p>
    <w:p w:rsidR="00784EF2" w:rsidRPr="00307393" w:rsidRDefault="00784EF2" w:rsidP="00784EF2">
      <w:pPr>
        <w:pStyle w:val="a5"/>
        <w:spacing w:before="0" w:beforeAutospacing="0" w:after="0" w:afterAutospacing="0"/>
        <w:jc w:val="both"/>
      </w:pPr>
      <w:r w:rsidRPr="00307393">
        <w:lastRenderedPageBreak/>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784EF2" w:rsidRPr="00307393" w:rsidRDefault="00784EF2" w:rsidP="00784EF2">
      <w:pPr>
        <w:pStyle w:val="a5"/>
        <w:spacing w:before="0" w:beforeAutospacing="0" w:after="0" w:afterAutospacing="0"/>
        <w:jc w:val="both"/>
      </w:pPr>
      <w:r w:rsidRPr="00307393">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784EF2" w:rsidRPr="00307393" w:rsidRDefault="00784EF2" w:rsidP="00784EF2">
      <w:pPr>
        <w:pStyle w:val="a5"/>
        <w:spacing w:before="0" w:beforeAutospacing="0" w:after="0" w:afterAutospacing="0"/>
        <w:jc w:val="both"/>
      </w:pPr>
      <w:r w:rsidRPr="00307393">
        <w:t>– которые определены для размещения объектов капитального строительства для нужд Российской Федерации и Республики Башкортостан, Кигинского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784EF2" w:rsidRPr="00307393" w:rsidRDefault="00784EF2" w:rsidP="00784EF2">
      <w:pPr>
        <w:pStyle w:val="a5"/>
        <w:spacing w:before="0" w:beforeAutospacing="0" w:after="0" w:afterAutospacing="0"/>
        <w:jc w:val="both"/>
      </w:pPr>
      <w:r w:rsidRPr="00307393">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784EF2" w:rsidRPr="00307393" w:rsidRDefault="00784EF2" w:rsidP="00784EF2">
      <w:pPr>
        <w:pStyle w:val="a5"/>
        <w:spacing w:before="0" w:beforeAutospacing="0" w:after="0" w:afterAutospacing="0"/>
        <w:jc w:val="both"/>
      </w:pPr>
      <w:r w:rsidRPr="00307393">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84EF2" w:rsidRPr="00307393" w:rsidRDefault="00784EF2" w:rsidP="00784EF2">
      <w:pPr>
        <w:pStyle w:val="a5"/>
        <w:spacing w:before="0" w:beforeAutospacing="0" w:after="0" w:afterAutospacing="0"/>
        <w:jc w:val="both"/>
      </w:pPr>
      <w:r w:rsidRPr="00307393">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84EF2" w:rsidRPr="00307393" w:rsidRDefault="00784EF2" w:rsidP="00784EF2">
      <w:pPr>
        <w:pStyle w:val="a5"/>
        <w:spacing w:before="0" w:beforeAutospacing="0" w:after="0" w:afterAutospacing="0"/>
        <w:jc w:val="both"/>
      </w:pPr>
      <w:r w:rsidRPr="00307393">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84EF2" w:rsidRPr="00307393" w:rsidRDefault="00784EF2" w:rsidP="00784EF2">
      <w:pPr>
        <w:pStyle w:val="a5"/>
        <w:spacing w:before="0" w:beforeAutospacing="0" w:after="0" w:afterAutospacing="0"/>
        <w:jc w:val="both"/>
      </w:pPr>
      <w:r w:rsidRPr="00307393">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84EF2" w:rsidRPr="00307393" w:rsidRDefault="00784EF2" w:rsidP="00784EF2">
      <w:pPr>
        <w:pStyle w:val="a5"/>
        <w:spacing w:before="0" w:beforeAutospacing="0" w:after="0" w:afterAutospacing="0"/>
        <w:jc w:val="both"/>
      </w:pPr>
      <w:r w:rsidRPr="00307393">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784EF2" w:rsidRPr="00307393" w:rsidRDefault="00784EF2" w:rsidP="00784EF2">
      <w:pPr>
        <w:pStyle w:val="a5"/>
        <w:spacing w:before="0" w:beforeAutospacing="0" w:after="0" w:afterAutospacing="0"/>
        <w:jc w:val="both"/>
      </w:pPr>
      <w:r w:rsidRPr="00307393">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w:t>
      </w:r>
    </w:p>
    <w:p w:rsidR="00784EF2" w:rsidRPr="00307393" w:rsidRDefault="00784EF2" w:rsidP="00784EF2">
      <w:pPr>
        <w:pStyle w:val="a5"/>
        <w:spacing w:before="0" w:beforeAutospacing="0" w:after="0" w:afterAutospacing="0"/>
        <w:jc w:val="both"/>
      </w:pPr>
      <w:r w:rsidRPr="00307393">
        <w:t>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84EF2" w:rsidRPr="00307393" w:rsidRDefault="00784EF2" w:rsidP="00784EF2">
      <w:pPr>
        <w:pStyle w:val="a5"/>
        <w:spacing w:before="0" w:beforeAutospacing="0" w:after="0" w:afterAutospacing="0"/>
        <w:jc w:val="both"/>
      </w:pPr>
      <w:r w:rsidRPr="00307393">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84EF2" w:rsidRPr="00307393" w:rsidRDefault="00784EF2" w:rsidP="00784EF2">
      <w:pPr>
        <w:pStyle w:val="a5"/>
        <w:spacing w:before="0" w:beforeAutospacing="0" w:after="0" w:afterAutospacing="0"/>
        <w:jc w:val="both"/>
      </w:pPr>
      <w:r w:rsidRPr="00307393">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84EF2" w:rsidRPr="00307393" w:rsidRDefault="00784EF2" w:rsidP="00784EF2">
      <w:pPr>
        <w:pStyle w:val="a5"/>
        <w:spacing w:before="0" w:beforeAutospacing="0" w:after="0" w:afterAutospacing="0"/>
        <w:jc w:val="both"/>
      </w:pPr>
      <w:r w:rsidRPr="00307393">
        <w:t xml:space="preserve">5. Застройщик утверждает проектную документацию и направляет заявление на имя главы Администрации муниципального района Кигинский район Республики Башкортостан о выдаче </w:t>
      </w:r>
      <w:r w:rsidRPr="00307393">
        <w:lastRenderedPageBreak/>
        <w:t>разрешения на строительство, к которому прилагаются документы, предусмотренные ч. 7 ст.51 ГК РФ.</w:t>
      </w:r>
    </w:p>
    <w:p w:rsidR="00784EF2" w:rsidRPr="00307393" w:rsidRDefault="00784EF2" w:rsidP="00784EF2">
      <w:pPr>
        <w:pStyle w:val="a5"/>
        <w:spacing w:before="0" w:beforeAutospacing="0" w:after="0" w:afterAutospacing="0"/>
        <w:jc w:val="both"/>
      </w:pPr>
      <w:r w:rsidRPr="00307393">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либо через многофункциональный центр заявление о выдаче разрешения на строительство. Для принятия решения о выдаче разрешения на строительство необходимы следующие документы:</w:t>
      </w:r>
    </w:p>
    <w:p w:rsidR="00784EF2" w:rsidRPr="00307393" w:rsidRDefault="00784EF2" w:rsidP="00784EF2">
      <w:pPr>
        <w:pStyle w:val="a5"/>
        <w:spacing w:before="0" w:beforeAutospacing="0" w:after="0" w:afterAutospacing="0"/>
        <w:jc w:val="both"/>
      </w:pPr>
      <w:r w:rsidRPr="00307393">
        <w:t>1) правоустанавливающие документы на земельный участок;</w:t>
      </w:r>
    </w:p>
    <w:p w:rsidR="00784EF2" w:rsidRPr="00307393" w:rsidRDefault="00784EF2" w:rsidP="00784EF2">
      <w:pPr>
        <w:pStyle w:val="a5"/>
        <w:spacing w:before="0" w:beforeAutospacing="0" w:after="0" w:afterAutospacing="0"/>
        <w:jc w:val="both"/>
      </w:pPr>
      <w:r w:rsidRPr="00307393">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84EF2" w:rsidRPr="00307393" w:rsidRDefault="00784EF2" w:rsidP="00784EF2">
      <w:pPr>
        <w:pStyle w:val="a5"/>
        <w:spacing w:before="0" w:beforeAutospacing="0" w:after="0" w:afterAutospacing="0"/>
        <w:jc w:val="both"/>
      </w:pPr>
      <w:r w:rsidRPr="00307393">
        <w:t>3) схема планировочной организации земельного участка с обозначением места размещения объекта индивидуального жилищного строительства.</w:t>
      </w:r>
    </w:p>
    <w:p w:rsidR="00784EF2" w:rsidRPr="00307393" w:rsidRDefault="00784EF2" w:rsidP="00784EF2">
      <w:pPr>
        <w:pStyle w:val="a5"/>
        <w:spacing w:before="0" w:beforeAutospacing="0" w:after="0" w:afterAutospacing="0"/>
        <w:jc w:val="both"/>
      </w:pPr>
      <w:r w:rsidRPr="00307393">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84EF2" w:rsidRPr="00307393" w:rsidRDefault="00784EF2" w:rsidP="00784EF2">
      <w:pPr>
        <w:pStyle w:val="a5"/>
        <w:spacing w:before="0" w:beforeAutospacing="0" w:after="0" w:afterAutospacing="0"/>
        <w:jc w:val="both"/>
      </w:pPr>
      <w:r w:rsidRPr="00307393">
        <w:t>8. Администрация муниципального района Кигинский район Республики Башкортостан, уполномоченный в сфере градостроительства и архитектуры, проводит проверку:</w:t>
      </w:r>
    </w:p>
    <w:p w:rsidR="00784EF2" w:rsidRPr="00307393" w:rsidRDefault="00784EF2" w:rsidP="00784EF2">
      <w:pPr>
        <w:pStyle w:val="a5"/>
        <w:spacing w:before="0" w:beforeAutospacing="0" w:after="0" w:afterAutospacing="0"/>
        <w:jc w:val="both"/>
      </w:pPr>
      <w:r w:rsidRPr="00307393">
        <w:t>– надлежащего оформления документов, прилагаемых к заявлению;</w:t>
      </w:r>
    </w:p>
    <w:p w:rsidR="00784EF2" w:rsidRPr="00307393" w:rsidRDefault="00784EF2" w:rsidP="00784EF2">
      <w:pPr>
        <w:pStyle w:val="a5"/>
        <w:spacing w:before="0" w:beforeAutospacing="0" w:after="0" w:afterAutospacing="0"/>
        <w:jc w:val="both"/>
      </w:pPr>
      <w:r w:rsidRPr="00307393">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84EF2" w:rsidRPr="00307393" w:rsidRDefault="00784EF2" w:rsidP="00784EF2">
      <w:pPr>
        <w:pStyle w:val="a5"/>
        <w:spacing w:before="0" w:beforeAutospacing="0" w:after="0" w:afterAutospacing="0"/>
        <w:jc w:val="both"/>
      </w:pPr>
      <w:r w:rsidRPr="00307393">
        <w:t>градостроительного плана земельного участка (соблюдение красных линий, границ действия публичных сервитутов, отступов от границ земельного участка).</w:t>
      </w:r>
    </w:p>
    <w:p w:rsidR="00784EF2" w:rsidRPr="00307393" w:rsidRDefault="00784EF2" w:rsidP="00784EF2">
      <w:pPr>
        <w:pStyle w:val="a5"/>
        <w:spacing w:before="0" w:beforeAutospacing="0" w:after="0" w:afterAutospacing="0"/>
        <w:jc w:val="both"/>
      </w:pPr>
      <w:r w:rsidRPr="00307393">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84EF2" w:rsidRPr="00307393" w:rsidRDefault="00784EF2" w:rsidP="00784EF2">
      <w:pPr>
        <w:pStyle w:val="a5"/>
        <w:spacing w:before="0" w:beforeAutospacing="0" w:after="0" w:afterAutospacing="0"/>
        <w:jc w:val="both"/>
      </w:pPr>
      <w:r w:rsidRPr="00307393">
        <w:t>9. Администрация муниципального района Кигинский район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784EF2" w:rsidRPr="00307393" w:rsidRDefault="00784EF2" w:rsidP="00784EF2">
      <w:pPr>
        <w:pStyle w:val="a5"/>
        <w:spacing w:before="0" w:beforeAutospacing="0" w:after="0" w:afterAutospacing="0"/>
        <w:jc w:val="both"/>
      </w:pPr>
      <w:r w:rsidRPr="00307393">
        <w:t>По заявлению застройщика может быть выдано разрешение на отдельные этапы строительства, реконструкции.</w:t>
      </w:r>
    </w:p>
    <w:p w:rsidR="00784EF2" w:rsidRPr="00307393" w:rsidRDefault="00784EF2" w:rsidP="00784EF2">
      <w:pPr>
        <w:pStyle w:val="a5"/>
        <w:spacing w:before="0" w:beforeAutospacing="0" w:after="0" w:afterAutospacing="0"/>
        <w:jc w:val="both"/>
      </w:pPr>
      <w:r w:rsidRPr="00307393">
        <w:t>10. Отказ в выдаче разрешения на строительство может быть обжалован застройщиком в судебном порядке.</w:t>
      </w:r>
    </w:p>
    <w:p w:rsidR="00784EF2" w:rsidRPr="00307393" w:rsidRDefault="00784EF2" w:rsidP="00784EF2">
      <w:pPr>
        <w:pStyle w:val="a5"/>
        <w:spacing w:before="0" w:beforeAutospacing="0" w:after="0" w:afterAutospacing="0"/>
        <w:jc w:val="both"/>
      </w:pPr>
      <w:r w:rsidRPr="00307393">
        <w:t>11. Разрешение на строительство выдается бесплатно.</w:t>
      </w:r>
    </w:p>
    <w:p w:rsidR="00784EF2" w:rsidRPr="00307393" w:rsidRDefault="00784EF2" w:rsidP="00784EF2">
      <w:pPr>
        <w:pStyle w:val="a5"/>
        <w:spacing w:before="0" w:beforeAutospacing="0" w:after="0" w:afterAutospacing="0"/>
        <w:jc w:val="both"/>
      </w:pPr>
      <w:r w:rsidRPr="00307393">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84EF2" w:rsidRPr="00307393" w:rsidRDefault="00784EF2" w:rsidP="00784EF2">
      <w:pPr>
        <w:pStyle w:val="a5"/>
        <w:spacing w:before="0" w:beforeAutospacing="0" w:after="0" w:afterAutospacing="0"/>
        <w:jc w:val="both"/>
      </w:pPr>
      <w:r w:rsidRPr="00307393">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784EF2" w:rsidRPr="00307393" w:rsidRDefault="00784EF2" w:rsidP="00784EF2">
      <w:pPr>
        <w:pStyle w:val="a5"/>
        <w:spacing w:before="0" w:beforeAutospacing="0" w:after="0" w:afterAutospacing="0"/>
        <w:jc w:val="both"/>
      </w:pPr>
      <w:r w:rsidRPr="00307393">
        <w:t>14. Срок действия разрешения на строительство при переходе прав на земельный участок и объекты капитального строительства сохраняется.</w:t>
      </w:r>
    </w:p>
    <w:p w:rsidR="00784EF2" w:rsidRPr="00307393" w:rsidRDefault="00784EF2" w:rsidP="00784EF2">
      <w:pPr>
        <w:pStyle w:val="a5"/>
        <w:spacing w:before="0" w:beforeAutospacing="0" w:after="0" w:afterAutospacing="0"/>
        <w:jc w:val="both"/>
      </w:pPr>
      <w:r w:rsidRPr="00307393">
        <w:lastRenderedPageBreak/>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784EF2" w:rsidRPr="00307393" w:rsidRDefault="00784EF2" w:rsidP="00784EF2">
      <w:pPr>
        <w:pStyle w:val="a5"/>
        <w:spacing w:before="0" w:beforeAutospacing="0" w:after="0" w:afterAutospacing="0"/>
        <w:jc w:val="both"/>
      </w:pPr>
      <w:r w:rsidRPr="00307393">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84EF2" w:rsidRPr="00307393" w:rsidRDefault="00784EF2" w:rsidP="00784EF2">
      <w:pPr>
        <w:pStyle w:val="a5"/>
        <w:spacing w:before="0" w:beforeAutospacing="0" w:after="0" w:afterAutospacing="0"/>
        <w:jc w:val="both"/>
      </w:pPr>
      <w:r w:rsidRPr="00307393">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46. Строительство, реконструкция, капитальный ремонт</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784EF2" w:rsidRPr="00307393" w:rsidRDefault="00784EF2" w:rsidP="00784EF2">
      <w:pPr>
        <w:numPr>
          <w:ilvl w:val="0"/>
          <w:numId w:val="37"/>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копия разрешения на строительство;</w:t>
      </w:r>
    </w:p>
    <w:p w:rsidR="00784EF2" w:rsidRPr="00307393" w:rsidRDefault="00784EF2" w:rsidP="00784EF2">
      <w:pPr>
        <w:numPr>
          <w:ilvl w:val="0"/>
          <w:numId w:val="37"/>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84EF2" w:rsidRPr="00307393" w:rsidRDefault="00784EF2" w:rsidP="00784EF2">
      <w:pPr>
        <w:numPr>
          <w:ilvl w:val="0"/>
          <w:numId w:val="37"/>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784EF2" w:rsidRPr="00307393" w:rsidRDefault="00784EF2" w:rsidP="00784EF2">
      <w:pPr>
        <w:numPr>
          <w:ilvl w:val="0"/>
          <w:numId w:val="37"/>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общий и специальный журналы, в которых ведется учет выполнение работ.</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w:t>
      </w:r>
      <w:r w:rsidRPr="00307393">
        <w:rPr>
          <w:rFonts w:ascii="Times New Roman" w:hAnsi="Times New Roman" w:cs="Times New Roman"/>
          <w:sz w:val="24"/>
          <w:szCs w:val="24"/>
        </w:rPr>
        <w:lastRenderedPageBreak/>
        <w:t>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9. В процессе строительства, реконструкции, капитального ремонта проводятся:</w:t>
      </w:r>
    </w:p>
    <w:p w:rsidR="00784EF2" w:rsidRPr="00307393" w:rsidRDefault="00784EF2" w:rsidP="00784EF2">
      <w:pPr>
        <w:numPr>
          <w:ilvl w:val="0"/>
          <w:numId w:val="38"/>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784EF2" w:rsidRPr="00307393" w:rsidRDefault="00784EF2" w:rsidP="00784EF2">
      <w:pPr>
        <w:numPr>
          <w:ilvl w:val="0"/>
          <w:numId w:val="38"/>
        </w:numPr>
        <w:tabs>
          <w:tab w:val="num" w:pos="1170"/>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Строительный контроль проводится в соответствии с федеральным законодательством.</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360"/>
        <w:rPr>
          <w:rFonts w:ascii="Times New Roman" w:hAnsi="Times New Roman" w:cs="Times New Roman"/>
          <w:b/>
          <w:sz w:val="24"/>
          <w:szCs w:val="24"/>
        </w:rPr>
      </w:pPr>
      <w:r w:rsidRPr="00307393">
        <w:rPr>
          <w:rFonts w:ascii="Times New Roman" w:hAnsi="Times New Roman" w:cs="Times New Roman"/>
          <w:b/>
          <w:sz w:val="24"/>
          <w:szCs w:val="24"/>
        </w:rPr>
        <w:t>Статья 47. Приемка объекта и выдача разрешения на ввод объекта в эксплуатацию</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2. После подписания акта приемки застройщик или уполномоченное лицо направляет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784EF2" w:rsidRPr="00307393" w:rsidRDefault="00784EF2" w:rsidP="00784EF2">
      <w:pPr>
        <w:tabs>
          <w:tab w:val="num" w:pos="2149"/>
        </w:tabs>
        <w:spacing w:after="20" w:line="240" w:lineRule="auto"/>
        <w:ind w:firstLine="0"/>
        <w:rPr>
          <w:rFonts w:ascii="Times New Roman" w:hAnsi="Times New Roman" w:cs="Times New Roman"/>
          <w:sz w:val="24"/>
          <w:szCs w:val="24"/>
        </w:rPr>
      </w:pPr>
      <w:r w:rsidRPr="00307393">
        <w:rPr>
          <w:rFonts w:ascii="Times New Roman" w:hAnsi="Times New Roman" w:cs="Times New Roman"/>
          <w:sz w:val="24"/>
          <w:szCs w:val="24"/>
        </w:rPr>
        <w:lastRenderedPageBreak/>
        <w:t xml:space="preserve">      3. К заявлению о выдаче разрешения на ввод объекта в эксплуатацию прилагаются документы в соответствии  с частью 3 статьи 55 Градостроительного кодекса Российской Федерации. </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4. Орган исполнительной власти муниципального района Кигинский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отсутствие документов, указанных в части 4 настоящей статьи;</w:t>
      </w:r>
    </w:p>
    <w:p w:rsidR="00784EF2" w:rsidRPr="00307393" w:rsidRDefault="00784EF2" w:rsidP="00784EF2">
      <w:pPr>
        <w:pStyle w:val="formattexttopleveltext"/>
        <w:shd w:val="clear" w:color="auto" w:fill="FFFFFF"/>
        <w:spacing w:before="0" w:beforeAutospacing="0" w:after="0" w:afterAutospacing="0"/>
        <w:ind w:left="540" w:hanging="180"/>
      </w:pPr>
      <w:r w:rsidRPr="00307393">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84EF2" w:rsidRPr="00307393" w:rsidRDefault="00784EF2" w:rsidP="00784EF2">
      <w:pPr>
        <w:pStyle w:val="formattexttopleveltext"/>
        <w:shd w:val="clear" w:color="auto" w:fill="FFFFFF"/>
        <w:spacing w:before="0" w:beforeAutospacing="0" w:after="0" w:afterAutospacing="0"/>
        <w:ind w:left="540" w:hanging="180"/>
      </w:pPr>
      <w:r w:rsidRPr="00307393">
        <w:t>-  несоответствие объекта капитального строительства требованиям, установленным в разрешении на строительство;</w:t>
      </w:r>
    </w:p>
    <w:p w:rsidR="00784EF2" w:rsidRPr="00307393" w:rsidRDefault="00784EF2" w:rsidP="00784EF2">
      <w:pPr>
        <w:pStyle w:val="formattexttopleveltext"/>
        <w:shd w:val="clear" w:color="auto" w:fill="FFFFFF"/>
        <w:spacing w:before="0" w:beforeAutospacing="0" w:after="0" w:afterAutospacing="0"/>
        <w:ind w:left="540" w:hanging="180"/>
      </w:pPr>
      <w:r w:rsidRPr="00307393">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307393">
        <w:rPr>
          <w:rStyle w:val="apple-converted-space"/>
        </w:rPr>
        <w:t> </w:t>
      </w:r>
    </w:p>
    <w:p w:rsidR="00784EF2" w:rsidRPr="00307393" w:rsidRDefault="00784EF2" w:rsidP="00784EF2">
      <w:pPr>
        <w:pStyle w:val="formattexttopleveltext"/>
        <w:shd w:val="clear" w:color="auto" w:fill="FFFFFF"/>
        <w:spacing w:before="0" w:beforeAutospacing="0" w:after="0" w:afterAutospacing="0"/>
        <w:ind w:left="540" w:hanging="180"/>
      </w:pPr>
      <w:r w:rsidRPr="00307393">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Кигинский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6. Неполучение (несвоевременное получение) документов, запрошенных в соответствии с частями 3_2 и3_3 статьи 55 Градостроительного кодекса Российской Федерации, не может являться основанием для отказа в выдаче разрешения на ввод объекта в эксплуатацию. Решение об отказе в выдаче разрешения на ввод объекта в эксплуатацию может быть оспорено в судебном порядке.</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Кигинского района Республики Башкортостан</w:t>
      </w:r>
      <w:r w:rsidRPr="00307393">
        <w:rPr>
          <w:rFonts w:ascii="Times New Roman" w:hAnsi="Times New Roman" w:cs="Times New Roman"/>
          <w:b/>
          <w:sz w:val="24"/>
          <w:szCs w:val="24"/>
        </w:rPr>
        <w:t>,</w:t>
      </w:r>
      <w:r w:rsidRPr="00307393">
        <w:rPr>
          <w:rFonts w:ascii="Times New Roman" w:hAnsi="Times New Roman" w:cs="Times New Roman"/>
          <w:sz w:val="24"/>
          <w:szCs w:val="24"/>
        </w:rPr>
        <w:t xml:space="preserve"> настоящими Правилами, иными</w:t>
      </w:r>
      <w:r w:rsidRPr="00307393">
        <w:rPr>
          <w:rFonts w:ascii="Times New Roman" w:hAnsi="Times New Roman" w:cs="Times New Roman"/>
          <w:bCs/>
          <w:sz w:val="24"/>
          <w:szCs w:val="24"/>
        </w:rPr>
        <w:t xml:space="preserve"> правовыми актами</w:t>
      </w:r>
      <w:r w:rsidRPr="00307393">
        <w:rPr>
          <w:rFonts w:ascii="Times New Roman" w:hAnsi="Times New Roman" w:cs="Times New Roman"/>
          <w:b/>
          <w:bCs/>
          <w:sz w:val="24"/>
          <w:szCs w:val="24"/>
        </w:rPr>
        <w:t xml:space="preserve"> </w:t>
      </w:r>
      <w:r w:rsidRPr="0030739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w:t>
      </w:r>
    </w:p>
    <w:p w:rsidR="00784EF2" w:rsidRPr="00307393" w:rsidRDefault="00784EF2" w:rsidP="00784EF2">
      <w:pPr>
        <w:spacing w:after="20" w:line="240" w:lineRule="auto"/>
        <w:ind w:firstLine="357"/>
        <w:rPr>
          <w:rFonts w:ascii="Times New Roman" w:hAnsi="Times New Roman" w:cs="Times New Roman"/>
          <w:sz w:val="24"/>
          <w:szCs w:val="24"/>
        </w:rPr>
      </w:pPr>
    </w:p>
    <w:p w:rsidR="00784EF2" w:rsidRPr="00307393" w:rsidRDefault="00784EF2" w:rsidP="00784EF2">
      <w:pPr>
        <w:tabs>
          <w:tab w:val="left" w:pos="3360"/>
        </w:tabs>
        <w:spacing w:after="20" w:line="240" w:lineRule="auto"/>
        <w:ind w:firstLine="357"/>
        <w:jc w:val="center"/>
        <w:rPr>
          <w:rFonts w:ascii="Times New Roman" w:hAnsi="Times New Roman" w:cs="Times New Roman"/>
          <w:b/>
          <w:sz w:val="24"/>
          <w:szCs w:val="24"/>
        </w:rPr>
      </w:pPr>
      <w:r w:rsidRPr="00307393">
        <w:rPr>
          <w:rFonts w:ascii="Times New Roman" w:hAnsi="Times New Roman" w:cs="Times New Roman"/>
          <w:b/>
          <w:sz w:val="24"/>
          <w:szCs w:val="24"/>
        </w:rPr>
        <w:t xml:space="preserve">ГЛАВА </w:t>
      </w:r>
      <w:r w:rsidRPr="00307393">
        <w:rPr>
          <w:rFonts w:ascii="Times New Roman" w:hAnsi="Times New Roman" w:cs="Times New Roman"/>
          <w:b/>
          <w:sz w:val="24"/>
          <w:szCs w:val="24"/>
          <w:lang w:val="en-US"/>
        </w:rPr>
        <w:t>IX</w:t>
      </w:r>
      <w:r w:rsidRPr="00307393">
        <w:rPr>
          <w:rFonts w:ascii="Times New Roman" w:hAnsi="Times New Roman" w:cs="Times New Roman"/>
          <w:b/>
          <w:sz w:val="24"/>
          <w:szCs w:val="24"/>
        </w:rPr>
        <w:t xml:space="preserve">. ИНФОРМАЦИОННАЯ СИСТЕМА ОБЕСПЕЧЕНИЯ ГРАДОСТРОИТЕЛЬНОЙ  ДЕЯТЕЛЬНОСТИ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РЕСПУБЛИКИ БАШКОРТОСТАН</w:t>
      </w:r>
    </w:p>
    <w:p w:rsidR="00784EF2" w:rsidRPr="00307393" w:rsidRDefault="00784EF2" w:rsidP="00784EF2">
      <w:pPr>
        <w:spacing w:after="20" w:line="240" w:lineRule="auto"/>
        <w:ind w:firstLine="357"/>
        <w:jc w:val="left"/>
        <w:rPr>
          <w:rFonts w:ascii="Times New Roman" w:hAnsi="Times New Roman" w:cs="Times New Roman"/>
          <w:b/>
          <w:sz w:val="24"/>
          <w:szCs w:val="24"/>
        </w:rPr>
      </w:pPr>
    </w:p>
    <w:p w:rsidR="00784EF2" w:rsidRPr="00307393" w:rsidRDefault="00784EF2" w:rsidP="00784EF2">
      <w:pPr>
        <w:spacing w:after="20" w:line="240" w:lineRule="auto"/>
        <w:ind w:firstLine="357"/>
        <w:jc w:val="center"/>
        <w:rPr>
          <w:rFonts w:ascii="Times New Roman" w:hAnsi="Times New Roman" w:cs="Times New Roman"/>
          <w:b/>
          <w:sz w:val="24"/>
          <w:szCs w:val="24"/>
        </w:rPr>
      </w:pPr>
      <w:r w:rsidRPr="00307393">
        <w:rPr>
          <w:rFonts w:ascii="Times New Roman" w:hAnsi="Times New Roman" w:cs="Times New Roman"/>
          <w:b/>
          <w:sz w:val="24"/>
          <w:szCs w:val="24"/>
        </w:rPr>
        <w:t>Статья  48. Общие положения об информационной системе обеспечения градостроительной деятельности</w:t>
      </w:r>
    </w:p>
    <w:p w:rsidR="00784EF2" w:rsidRPr="00307393" w:rsidRDefault="00784EF2" w:rsidP="00784EF2">
      <w:pPr>
        <w:spacing w:after="20" w:line="240" w:lineRule="auto"/>
        <w:ind w:firstLine="357"/>
        <w:jc w:val="left"/>
        <w:rPr>
          <w:rFonts w:ascii="Times New Roman" w:hAnsi="Times New Roman" w:cs="Times New Roman"/>
          <w:b/>
          <w:sz w:val="24"/>
          <w:szCs w:val="24"/>
        </w:rPr>
      </w:pP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xml:space="preserve">1. Информационная система обеспечения градостроительной деятельности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p>
    <w:p w:rsidR="00784EF2" w:rsidRPr="00307393" w:rsidRDefault="00784EF2" w:rsidP="00784EF2">
      <w:pPr>
        <w:spacing w:after="20"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784EF2" w:rsidRPr="00307393" w:rsidRDefault="00784EF2" w:rsidP="00784EF2">
      <w:pPr>
        <w:spacing w:after="20" w:line="240" w:lineRule="auto"/>
        <w:ind w:firstLine="357"/>
        <w:jc w:val="center"/>
        <w:rPr>
          <w:rFonts w:ascii="Times New Roman" w:hAnsi="Times New Roman" w:cs="Times New Roman"/>
          <w:b/>
          <w:sz w:val="24"/>
          <w:szCs w:val="24"/>
        </w:rPr>
      </w:pPr>
    </w:p>
    <w:p w:rsidR="00784EF2" w:rsidRPr="00307393" w:rsidRDefault="00784EF2" w:rsidP="00784EF2">
      <w:pPr>
        <w:spacing w:after="20" w:line="240" w:lineRule="auto"/>
        <w:ind w:firstLine="357"/>
        <w:jc w:val="center"/>
        <w:rPr>
          <w:rFonts w:ascii="Times New Roman" w:hAnsi="Times New Roman" w:cs="Times New Roman"/>
          <w:b/>
          <w:sz w:val="24"/>
          <w:szCs w:val="24"/>
        </w:rPr>
      </w:pPr>
      <w:r w:rsidRPr="00307393">
        <w:rPr>
          <w:rFonts w:ascii="Times New Roman" w:hAnsi="Times New Roman" w:cs="Times New Roman"/>
          <w:b/>
          <w:sz w:val="24"/>
          <w:szCs w:val="24"/>
        </w:rPr>
        <w:t>Статья 49. Состав документов и материалов, направляемых в информационную систему</w:t>
      </w:r>
      <w:r w:rsidRPr="00307393">
        <w:rPr>
          <w:rFonts w:ascii="Times New Roman" w:hAnsi="Times New Roman" w:cs="Times New Roman"/>
          <w:sz w:val="24"/>
          <w:szCs w:val="24"/>
        </w:rPr>
        <w:t xml:space="preserve">  </w:t>
      </w:r>
      <w:r w:rsidRPr="00307393">
        <w:rPr>
          <w:rFonts w:ascii="Times New Roman" w:hAnsi="Times New Roman" w:cs="Times New Roman"/>
          <w:b/>
          <w:sz w:val="24"/>
          <w:szCs w:val="24"/>
        </w:rPr>
        <w:t>обеспечения градостроительной деятельности и размещаемых в ней</w:t>
      </w:r>
    </w:p>
    <w:p w:rsidR="00784EF2" w:rsidRPr="00307393" w:rsidRDefault="00784EF2" w:rsidP="00784EF2">
      <w:pPr>
        <w:spacing w:after="20" w:line="240" w:lineRule="auto"/>
        <w:ind w:firstLine="357"/>
        <w:rPr>
          <w:rFonts w:ascii="Times New Roman" w:hAnsi="Times New Roman" w:cs="Times New Roman"/>
          <w:b/>
          <w:sz w:val="24"/>
          <w:szCs w:val="24"/>
        </w:rPr>
      </w:pP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 сведения (в том числе в форме копий соответствующих документов): </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б) о схемах территориального планирования Республики Башкортостан, Кигинского района Республики Башкортостан в части, касающейся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в) о генеральном плане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 xml:space="preserve"> Кигинский район Республики Башкортостан;</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г) о настоящих Правилах и внесении в них изменений;</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д) о документации по планировке территории;</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з) о геодезических и картографических материалах;</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материалы о застроенных и подлежащих застройке земельных участках, включая:</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а) результаты инженерных изысканий;</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в) документы, подтверждающие соответствие проектной документации требованиям </w:t>
      </w:r>
      <w:r w:rsidRPr="00307393">
        <w:rPr>
          <w:rFonts w:ascii="Times New Roman" w:hAnsi="Times New Roman" w:cs="Times New Roman"/>
          <w:sz w:val="24"/>
          <w:szCs w:val="24"/>
        </w:rPr>
        <w:lastRenderedPageBreak/>
        <w:t>технических регламентов и результатам инженерных изысканий;</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ж) решение о предоставлении разрешения на условно разрешенный вид использования;</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и) акт приемки объекта капитального строительства;</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к) разрешение на ввод объекта в эксплуатацию;</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84EF2" w:rsidRPr="00307393" w:rsidRDefault="00784EF2" w:rsidP="00784EF2">
      <w:pPr>
        <w:spacing w:after="20"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784EF2" w:rsidRPr="00307393" w:rsidRDefault="00784EF2" w:rsidP="00784EF2">
      <w:pPr>
        <w:pStyle w:val="ConsPlusNormal"/>
        <w:ind w:firstLine="540"/>
        <w:jc w:val="both"/>
        <w:rPr>
          <w:rFonts w:ascii="Times New Roman" w:hAnsi="Times New Roman" w:cs="Times New Roman"/>
          <w:b/>
          <w:sz w:val="24"/>
          <w:szCs w:val="24"/>
        </w:rPr>
      </w:pPr>
      <w:r w:rsidRPr="00307393">
        <w:rPr>
          <w:rFonts w:ascii="Times New Roman" w:hAnsi="Times New Roman" w:cs="Times New Roman"/>
          <w:sz w:val="24"/>
          <w:szCs w:val="24"/>
        </w:rPr>
        <w:t>3) иные документы и материалы, состав которых может определяться законодательством Республики Башкортостан, Кигинского района Республики Башкортостан о градостроительной деятельности, нормативными правовыми актами  сельского поселения</w:t>
      </w:r>
      <w:r w:rsidRPr="00307393">
        <w:rPr>
          <w:rFonts w:ascii="Times New Roman" w:hAnsi="Times New Roman" w:cs="Times New Roman"/>
          <w:spacing w:val="-1"/>
          <w:sz w:val="24"/>
          <w:szCs w:val="24"/>
        </w:rPr>
        <w:t xml:space="preserve"> </w:t>
      </w:r>
      <w:r>
        <w:rPr>
          <w:rFonts w:ascii="Times New Roman" w:hAnsi="Times New Roman" w:cs="Times New Roman"/>
          <w:spacing w:val="-1"/>
          <w:sz w:val="24"/>
          <w:szCs w:val="24"/>
        </w:rPr>
        <w:t>Арслановский</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r w:rsidRPr="00307393">
        <w:rPr>
          <w:rFonts w:ascii="Times New Roman" w:hAnsi="Times New Roman" w:cs="Times New Roman"/>
          <w:b/>
          <w:sz w:val="24"/>
          <w:szCs w:val="24"/>
        </w:rPr>
        <w:t xml:space="preserve"> </w:t>
      </w:r>
    </w:p>
    <w:p w:rsidR="00784EF2" w:rsidRPr="00307393" w:rsidRDefault="00784EF2" w:rsidP="00784EF2">
      <w:pPr>
        <w:pStyle w:val="ConsPlusNormal"/>
        <w:ind w:firstLine="540"/>
        <w:jc w:val="center"/>
        <w:rPr>
          <w:rFonts w:ascii="Times New Roman" w:hAnsi="Times New Roman" w:cs="Times New Roman"/>
          <w:b/>
          <w:sz w:val="24"/>
          <w:szCs w:val="24"/>
        </w:rPr>
      </w:pPr>
    </w:p>
    <w:p w:rsidR="00784EF2" w:rsidRPr="00307393" w:rsidRDefault="00784EF2" w:rsidP="00784EF2">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50. Градостроительный план земельного участка</w:t>
      </w:r>
    </w:p>
    <w:p w:rsidR="00784EF2" w:rsidRPr="00307393" w:rsidRDefault="00784EF2" w:rsidP="00784EF2">
      <w:pPr>
        <w:pStyle w:val="ConsPlusNormal"/>
        <w:jc w:val="both"/>
        <w:rPr>
          <w:rFonts w:ascii="Times New Roman" w:hAnsi="Times New Roman" w:cs="Times New Roman"/>
          <w:b/>
          <w:sz w:val="24"/>
          <w:szCs w:val="24"/>
        </w:rPr>
      </w:pP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r w:rsidRPr="00307393">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9" w:name="dst100380"/>
      <w:bookmarkEnd w:id="9"/>
      <w:r w:rsidRPr="00307393">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0" w:name="dst100381"/>
      <w:bookmarkEnd w:id="10"/>
      <w:r w:rsidRPr="00307393">
        <w:rPr>
          <w:rFonts w:ascii="Times New Roman" w:hAnsi="Times New Roman" w:cs="Times New Roman"/>
          <w:sz w:val="24"/>
          <w:szCs w:val="24"/>
        </w:rPr>
        <w:t>3. В градостроительном плане земельного участка содержится информация:</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1" w:name="dst100382"/>
      <w:bookmarkEnd w:id="11"/>
      <w:r w:rsidRPr="00307393">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2" w:name="dst100383"/>
      <w:bookmarkEnd w:id="12"/>
      <w:r w:rsidRPr="00307393">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3" w:name="dst100384"/>
      <w:bookmarkEnd w:id="13"/>
      <w:r w:rsidRPr="00307393">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4" w:name="dst100385"/>
      <w:bookmarkEnd w:id="14"/>
      <w:r w:rsidRPr="00307393">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5" w:name="dst100386"/>
      <w:bookmarkEnd w:id="15"/>
      <w:r w:rsidRPr="00307393">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6" w:name="dst100387"/>
      <w:bookmarkEnd w:id="16"/>
      <w:r w:rsidRPr="00307393">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7" w:name="dst100388"/>
      <w:bookmarkEnd w:id="17"/>
      <w:r w:rsidRPr="00307393">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w:t>
      </w:r>
      <w:r w:rsidRPr="00307393">
        <w:rPr>
          <w:rFonts w:ascii="Times New Roman" w:hAnsi="Times New Roman" w:cs="Times New Roman"/>
          <w:sz w:val="24"/>
          <w:szCs w:val="24"/>
        </w:rPr>
        <w:lastRenderedPageBreak/>
        <w:t>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8" w:name="dst100389"/>
      <w:bookmarkEnd w:id="18"/>
      <w:r w:rsidRPr="00307393">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19" w:name="dst100390"/>
      <w:bookmarkEnd w:id="19"/>
      <w:r w:rsidRPr="00307393">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0" w:name="dst100391"/>
      <w:bookmarkEnd w:id="20"/>
      <w:r w:rsidRPr="00307393">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1" w:name="dst100392"/>
      <w:bookmarkEnd w:id="21"/>
      <w:r w:rsidRPr="00307393">
        <w:rPr>
          <w:rFonts w:ascii="Times New Roman" w:hAnsi="Times New Roman" w:cs="Times New Roman"/>
          <w:sz w:val="24"/>
          <w:szCs w:val="24"/>
        </w:rPr>
        <w:t>11) о границах зон действия публичных сервитутов;</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2" w:name="dst100393"/>
      <w:bookmarkEnd w:id="22"/>
      <w:r w:rsidRPr="00307393">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3" w:name="dst100394"/>
      <w:bookmarkEnd w:id="23"/>
      <w:r w:rsidRPr="00307393">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4" w:name="dst100395"/>
      <w:bookmarkEnd w:id="24"/>
      <w:r w:rsidRPr="00307393">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5" w:name="dst100396"/>
      <w:bookmarkEnd w:id="25"/>
      <w:r w:rsidRPr="00307393">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6" w:name="dst100397"/>
      <w:bookmarkEnd w:id="26"/>
      <w:r w:rsidRPr="00307393">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7" w:name="dst100398"/>
      <w:bookmarkEnd w:id="27"/>
      <w:r w:rsidRPr="00307393">
        <w:rPr>
          <w:rFonts w:ascii="Times New Roman" w:hAnsi="Times New Roman" w:cs="Times New Roman"/>
          <w:sz w:val="24"/>
          <w:szCs w:val="24"/>
        </w:rPr>
        <w:t>17)  о красных линиях.</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8" w:name="dst100399"/>
      <w:bookmarkEnd w:id="28"/>
      <w:r w:rsidRPr="00307393">
        <w:rPr>
          <w:rFonts w:ascii="Times New Roman" w:hAnsi="Times New Roman" w:cs="Times New Roman"/>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29" w:name="dst100400"/>
      <w:bookmarkEnd w:id="29"/>
      <w:r w:rsidRPr="00307393">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30" w:name="dst100401"/>
      <w:bookmarkEnd w:id="30"/>
      <w:r w:rsidRPr="00307393">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п.5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31" w:name="dst100402"/>
      <w:bookmarkEnd w:id="31"/>
      <w:r w:rsidRPr="00307393">
        <w:rPr>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ГрК РФ.</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32" w:name="dst100403"/>
      <w:bookmarkEnd w:id="32"/>
      <w:r w:rsidRPr="00307393">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33" w:name="dst100404"/>
      <w:bookmarkEnd w:id="33"/>
      <w:r w:rsidRPr="00307393">
        <w:rPr>
          <w:rFonts w:ascii="Times New Roman" w:hAnsi="Times New Roman" w:cs="Times New Roman"/>
          <w:sz w:val="24"/>
          <w:szCs w:val="24"/>
        </w:rPr>
        <w:lastRenderedPageBreak/>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784EF2" w:rsidRPr="00307393" w:rsidRDefault="00784EF2" w:rsidP="00784EF2">
      <w:pPr>
        <w:widowControl/>
        <w:shd w:val="clear" w:color="auto" w:fill="FFFFFF"/>
        <w:autoSpaceDE/>
        <w:autoSpaceDN/>
        <w:adjustRightInd/>
        <w:spacing w:line="240" w:lineRule="auto"/>
        <w:ind w:firstLine="547"/>
        <w:rPr>
          <w:rFonts w:ascii="Times New Roman" w:hAnsi="Times New Roman" w:cs="Times New Roman"/>
          <w:sz w:val="24"/>
          <w:szCs w:val="24"/>
        </w:rPr>
      </w:pPr>
      <w:bookmarkStart w:id="34" w:name="dst100405"/>
      <w:bookmarkEnd w:id="34"/>
      <w:r w:rsidRPr="00307393">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84EF2" w:rsidRPr="00307393" w:rsidRDefault="00784EF2" w:rsidP="00784EF2">
      <w:pPr>
        <w:pStyle w:val="ConsPlusNormal"/>
        <w:ind w:firstLine="540"/>
        <w:jc w:val="both"/>
        <w:rPr>
          <w:rFonts w:ascii="Times New Roman" w:hAnsi="Times New Roman" w:cs="Times New Roman"/>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ГЛАВА Х.  КОНТРОЛЬ ЗА ИСПОЛЬЗОВАНИЕМ ЗЕМЕЛЬНЫХ УЧАСТКОВ И ОБЪЕКТОВ КАПИТАЛЬНОГО СТРОИТЕЛЬСТВА. ОТВЕТСТВЕННОСТЬ ЗА НАРУШЕНИЕ ПРАВИЛ</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51. Контроль за использованием земельных участков и объектов капитального строительства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784EF2" w:rsidRPr="00307393" w:rsidRDefault="00784EF2" w:rsidP="00784EF2">
      <w:pPr>
        <w:numPr>
          <w:ilvl w:val="0"/>
          <w:numId w:val="39"/>
        </w:numPr>
        <w:tabs>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(муниципальный земельный контроль);</w:t>
      </w:r>
    </w:p>
    <w:p w:rsidR="00784EF2" w:rsidRPr="00307393" w:rsidRDefault="00784EF2" w:rsidP="00784EF2">
      <w:pPr>
        <w:numPr>
          <w:ilvl w:val="0"/>
          <w:numId w:val="39"/>
        </w:numPr>
        <w:tabs>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84EF2" w:rsidRPr="00307393" w:rsidRDefault="00784EF2" w:rsidP="00784EF2">
      <w:pPr>
        <w:numPr>
          <w:ilvl w:val="0"/>
          <w:numId w:val="39"/>
        </w:numPr>
        <w:tabs>
          <w:tab w:val="num" w:pos="1134"/>
        </w:tabs>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 обеспечивает в рамках имеющейся компетенции защиту интересов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в судах, в том числе путем направления заявлений, исковых заявлений и жалоб.</w:t>
      </w: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pStyle w:val="1"/>
        <w:numPr>
          <w:ilvl w:val="0"/>
          <w:numId w:val="0"/>
        </w:numPr>
        <w:tabs>
          <w:tab w:val="left" w:pos="708"/>
        </w:tabs>
        <w:ind w:firstLine="360"/>
        <w:rPr>
          <w:noProof/>
          <w:sz w:val="24"/>
          <w:szCs w:val="24"/>
        </w:rPr>
      </w:pPr>
      <w:r w:rsidRPr="00307393">
        <w:rPr>
          <w:sz w:val="24"/>
          <w:szCs w:val="24"/>
        </w:rPr>
        <w:t>Статья</w:t>
      </w:r>
      <w:r w:rsidRPr="00307393">
        <w:rPr>
          <w:noProof/>
          <w:sz w:val="24"/>
          <w:szCs w:val="24"/>
        </w:rPr>
        <w:t xml:space="preserve"> 52. Ответственность за нарушение Правил</w:t>
      </w:r>
    </w:p>
    <w:p w:rsidR="00784EF2" w:rsidRPr="00307393" w:rsidRDefault="00784EF2" w:rsidP="00784EF2">
      <w:pPr>
        <w:spacing w:line="240" w:lineRule="auto"/>
        <w:ind w:firstLine="360"/>
        <w:jc w:val="left"/>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784EF2" w:rsidRPr="00307393" w:rsidRDefault="00784EF2" w:rsidP="00784EF2">
      <w:pPr>
        <w:spacing w:line="240" w:lineRule="auto"/>
        <w:ind w:firstLine="360"/>
        <w:rPr>
          <w:rFonts w:ascii="Times New Roman" w:hAnsi="Times New Roman" w:cs="Times New Roman"/>
          <w:sz w:val="24"/>
          <w:szCs w:val="24"/>
        </w:rPr>
      </w:pPr>
    </w:p>
    <w:p w:rsidR="00784EF2" w:rsidRDefault="00784EF2" w:rsidP="00784EF2">
      <w:pPr>
        <w:pStyle w:val="1"/>
        <w:numPr>
          <w:ilvl w:val="0"/>
          <w:numId w:val="0"/>
        </w:numPr>
        <w:ind w:right="141" w:firstLine="360"/>
        <w:rPr>
          <w:b w:val="0"/>
          <w:sz w:val="24"/>
          <w:szCs w:val="24"/>
        </w:rPr>
      </w:pPr>
    </w:p>
    <w:p w:rsidR="00784EF2" w:rsidRDefault="00784EF2" w:rsidP="00784EF2"/>
    <w:p w:rsidR="00784EF2" w:rsidRPr="00365817" w:rsidRDefault="00784EF2" w:rsidP="00784EF2"/>
    <w:p w:rsidR="00784EF2" w:rsidRPr="00307393" w:rsidRDefault="00784EF2" w:rsidP="00784EF2">
      <w:pPr>
        <w:pStyle w:val="1"/>
        <w:numPr>
          <w:ilvl w:val="0"/>
          <w:numId w:val="0"/>
        </w:numPr>
        <w:ind w:right="141" w:firstLine="360"/>
        <w:rPr>
          <w:b w:val="0"/>
          <w:sz w:val="24"/>
          <w:szCs w:val="24"/>
        </w:rPr>
      </w:pPr>
      <w:r w:rsidRPr="00307393">
        <w:rPr>
          <w:b w:val="0"/>
          <w:sz w:val="24"/>
          <w:szCs w:val="24"/>
        </w:rPr>
        <w:t xml:space="preserve">ЧАСТЬ </w:t>
      </w:r>
      <w:r w:rsidRPr="00307393">
        <w:rPr>
          <w:b w:val="0"/>
          <w:sz w:val="24"/>
          <w:szCs w:val="24"/>
          <w:lang w:val="en-US"/>
        </w:rPr>
        <w:t>II</w:t>
      </w:r>
      <w:r w:rsidRPr="00307393">
        <w:rPr>
          <w:b w:val="0"/>
          <w:sz w:val="24"/>
          <w:szCs w:val="24"/>
        </w:rPr>
        <w:t>.</w:t>
      </w:r>
    </w:p>
    <w:p w:rsidR="00784EF2" w:rsidRPr="00307393" w:rsidRDefault="00784EF2" w:rsidP="00784EF2">
      <w:pPr>
        <w:pStyle w:val="1"/>
        <w:numPr>
          <w:ilvl w:val="0"/>
          <w:numId w:val="0"/>
        </w:numPr>
        <w:ind w:right="141" w:firstLine="360"/>
        <w:rPr>
          <w:b w:val="0"/>
          <w:sz w:val="24"/>
          <w:szCs w:val="24"/>
        </w:rPr>
      </w:pPr>
      <w:r w:rsidRPr="00307393">
        <w:rPr>
          <w:b w:val="0"/>
          <w:sz w:val="24"/>
          <w:szCs w:val="24"/>
        </w:rPr>
        <w:t xml:space="preserve">КАРТА ГРАДОСТРОИТЕЛЬНОГО ЗОНИРОВАНИЯ  СЕЛЬСКОГО ПОСЕЛЕНИЯ </w:t>
      </w:r>
      <w:r>
        <w:rPr>
          <w:b w:val="0"/>
          <w:sz w:val="24"/>
          <w:szCs w:val="24"/>
        </w:rPr>
        <w:t>АРСЛАНОВСКИЙ</w:t>
      </w:r>
      <w:r w:rsidRPr="00307393">
        <w:rPr>
          <w:b w:val="0"/>
          <w:sz w:val="24"/>
          <w:szCs w:val="24"/>
        </w:rPr>
        <w:t>СЕЛЬСОВЕТ МУНИЦИПАЛЬНОГО РАЙОНА КИГИНСКИЙ РАЙОН РЕСПУБЛИКИ БАШКОРТОСТАН</w:t>
      </w:r>
    </w:p>
    <w:p w:rsidR="00784EF2" w:rsidRPr="00307393" w:rsidRDefault="00784EF2" w:rsidP="00784EF2">
      <w:pPr>
        <w:pStyle w:val="1"/>
        <w:numPr>
          <w:ilvl w:val="0"/>
          <w:numId w:val="0"/>
        </w:numPr>
        <w:ind w:right="141" w:firstLine="360"/>
        <w:rPr>
          <w:sz w:val="24"/>
          <w:szCs w:val="24"/>
        </w:rPr>
      </w:pPr>
    </w:p>
    <w:p w:rsidR="00784EF2" w:rsidRPr="00307393" w:rsidRDefault="00784EF2" w:rsidP="00784EF2">
      <w:pPr>
        <w:pStyle w:val="1"/>
        <w:numPr>
          <w:ilvl w:val="0"/>
          <w:numId w:val="0"/>
        </w:numPr>
        <w:ind w:right="141" w:firstLine="360"/>
        <w:rPr>
          <w:sz w:val="24"/>
          <w:szCs w:val="24"/>
        </w:rPr>
      </w:pPr>
      <w:r w:rsidRPr="00307393">
        <w:rPr>
          <w:sz w:val="24"/>
          <w:szCs w:val="24"/>
        </w:rPr>
        <w:t xml:space="preserve">ГЛАВА </w:t>
      </w:r>
      <w:r w:rsidRPr="00307393">
        <w:rPr>
          <w:sz w:val="24"/>
          <w:szCs w:val="24"/>
          <w:lang w:val="en-US"/>
        </w:rPr>
        <w:t>XI</w:t>
      </w:r>
      <w:r w:rsidRPr="00307393">
        <w:rPr>
          <w:sz w:val="24"/>
          <w:szCs w:val="24"/>
        </w:rPr>
        <w:t xml:space="preserve">. КАРТА ГРАДОСТРОИТЕЛЬНОГО ЗОНИРОВАНИЯ СЕЛЬСКОГО ПОСЕЛЕНИЯ </w:t>
      </w:r>
      <w:r>
        <w:rPr>
          <w:sz w:val="24"/>
          <w:szCs w:val="24"/>
        </w:rPr>
        <w:t>АРСЛАНОВСКИЙ</w:t>
      </w:r>
      <w:r w:rsidRPr="00307393">
        <w:rPr>
          <w:sz w:val="24"/>
          <w:szCs w:val="24"/>
        </w:rPr>
        <w:t>СЕЛЬСОВЕТ МУНИЦИПАЛЬНОГО РАЙОНА КИГИНСКИЙ РАЙОН РЕСПУБЛИКИ БАШКОРТОСТАН В ЧАСТИ ГРАНИЦ ТЕРРИТОРИАЛЬНЫХ ЗОН</w:t>
      </w:r>
    </w:p>
    <w:p w:rsidR="00784EF2" w:rsidRPr="00307393" w:rsidRDefault="00784EF2" w:rsidP="00784EF2">
      <w:pPr>
        <w:spacing w:line="240" w:lineRule="auto"/>
        <w:ind w:right="-57" w:firstLine="360"/>
        <w:rPr>
          <w:rFonts w:ascii="Times New Roman" w:hAnsi="Times New Roman" w:cs="Times New Roman"/>
          <w:bCs/>
          <w:caps/>
          <w:sz w:val="24"/>
          <w:szCs w:val="24"/>
        </w:rPr>
      </w:pPr>
    </w:p>
    <w:p w:rsidR="00784EF2" w:rsidRPr="00307393" w:rsidRDefault="00784EF2" w:rsidP="00784EF2">
      <w:pPr>
        <w:keepNext/>
        <w:spacing w:line="240" w:lineRule="auto"/>
        <w:ind w:right="-57" w:firstLine="360"/>
        <w:jc w:val="center"/>
        <w:rPr>
          <w:rFonts w:ascii="Times New Roman" w:hAnsi="Times New Roman" w:cs="Times New Roman"/>
          <w:b/>
          <w:sz w:val="24"/>
          <w:szCs w:val="24"/>
        </w:rPr>
      </w:pPr>
      <w:r w:rsidRPr="00307393">
        <w:rPr>
          <w:rFonts w:ascii="Times New Roman" w:hAnsi="Times New Roman" w:cs="Times New Roman"/>
          <w:b/>
          <w:bCs/>
          <w:sz w:val="24"/>
          <w:szCs w:val="24"/>
        </w:rPr>
        <w:t xml:space="preserve">Статья 53. Карта градостроительного зонирования </w:t>
      </w:r>
      <w:r w:rsidRPr="00307393">
        <w:rPr>
          <w:rFonts w:ascii="Times New Roman" w:hAnsi="Times New Roman" w:cs="Times New Roman"/>
          <w:b/>
          <w:sz w:val="24"/>
          <w:szCs w:val="24"/>
        </w:rPr>
        <w:t xml:space="preserve">территории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w:t>
      </w:r>
    </w:p>
    <w:p w:rsidR="00784EF2" w:rsidRPr="00307393" w:rsidRDefault="00784EF2" w:rsidP="00784EF2">
      <w:pPr>
        <w:keepNext/>
        <w:spacing w:line="240" w:lineRule="auto"/>
        <w:ind w:right="-57" w:firstLine="360"/>
        <w:jc w:val="center"/>
        <w:rPr>
          <w:rFonts w:ascii="Times New Roman" w:hAnsi="Times New Roman" w:cs="Times New Roman"/>
          <w:b/>
          <w:bCs/>
          <w:sz w:val="24"/>
          <w:szCs w:val="24"/>
        </w:rPr>
      </w:pPr>
      <w:r w:rsidRPr="00307393">
        <w:rPr>
          <w:rFonts w:ascii="Times New Roman" w:hAnsi="Times New Roman" w:cs="Times New Roman"/>
          <w:b/>
          <w:sz w:val="24"/>
          <w:szCs w:val="24"/>
        </w:rPr>
        <w:t xml:space="preserve">Республики Башкортостан </w:t>
      </w:r>
      <w:r w:rsidRPr="00307393">
        <w:rPr>
          <w:rFonts w:ascii="Times New Roman" w:hAnsi="Times New Roman" w:cs="Times New Roman"/>
          <w:b/>
          <w:bCs/>
          <w:sz w:val="24"/>
          <w:szCs w:val="24"/>
        </w:rPr>
        <w:t xml:space="preserve"> в части границ территориальных зон</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Карта градостроительного зонирования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307393">
        <w:rPr>
          <w:rFonts w:ascii="Times New Roman" w:hAnsi="Times New Roman" w:cs="Times New Roman"/>
          <w:sz w:val="24"/>
          <w:szCs w:val="24"/>
          <w:lang w:val="en-US"/>
        </w:rPr>
        <w:t>II</w:t>
      </w:r>
      <w:r w:rsidRPr="00307393">
        <w:rPr>
          <w:rFonts w:ascii="Times New Roman" w:hAnsi="Times New Roman" w:cs="Times New Roman"/>
          <w:sz w:val="24"/>
          <w:szCs w:val="24"/>
        </w:rPr>
        <w:t xml:space="preserve">, </w:t>
      </w:r>
      <w:r w:rsidRPr="00307393">
        <w:rPr>
          <w:rFonts w:ascii="Times New Roman" w:hAnsi="Times New Roman" w:cs="Times New Roman"/>
          <w:sz w:val="24"/>
          <w:szCs w:val="24"/>
        </w:rPr>
        <w:lastRenderedPageBreak/>
        <w:t>являющегося неотъемл</w:t>
      </w:r>
      <w:r w:rsidRPr="00307393">
        <w:rPr>
          <w:rFonts w:ascii="Times New Roman" w:hAnsi="Times New Roman" w:cs="Times New Roman"/>
          <w:sz w:val="24"/>
          <w:szCs w:val="24"/>
        </w:rPr>
        <w:t>е</w:t>
      </w:r>
      <w:r w:rsidRPr="00307393">
        <w:rPr>
          <w:rFonts w:ascii="Times New Roman" w:hAnsi="Times New Roman" w:cs="Times New Roman"/>
          <w:sz w:val="24"/>
          <w:szCs w:val="24"/>
        </w:rPr>
        <w:t>мой частью настоящих Правил (Приложение 1. Карта градостроительного зонирования). На карте отображены границы следующих терр</w:t>
      </w:r>
      <w:r w:rsidRPr="00307393">
        <w:rPr>
          <w:rFonts w:ascii="Times New Roman" w:hAnsi="Times New Roman" w:cs="Times New Roman"/>
          <w:sz w:val="24"/>
          <w:szCs w:val="24"/>
        </w:rPr>
        <w:t>и</w:t>
      </w:r>
      <w:r w:rsidRPr="00307393">
        <w:rPr>
          <w:rFonts w:ascii="Times New Roman" w:hAnsi="Times New Roman" w:cs="Times New Roman"/>
          <w:sz w:val="24"/>
          <w:szCs w:val="24"/>
        </w:rPr>
        <w:t>ториальных зон:</w:t>
      </w:r>
    </w:p>
    <w:p w:rsidR="00784EF2" w:rsidRPr="00307393" w:rsidRDefault="00784EF2" w:rsidP="00784EF2">
      <w:pPr>
        <w:pStyle w:val="a5"/>
        <w:spacing w:before="0" w:beforeAutospacing="0" w:after="0" w:afterAutospacing="0"/>
        <w:ind w:firstLine="567"/>
        <w:contextualSpacing/>
        <w:jc w:val="both"/>
        <w:rPr>
          <w:b/>
        </w:rPr>
      </w:pPr>
      <w:r w:rsidRPr="00307393">
        <w:rPr>
          <w:b/>
        </w:rPr>
        <w:t>1. Жилая территориальная зона</w:t>
      </w:r>
    </w:p>
    <w:p w:rsidR="00784EF2" w:rsidRPr="00307393" w:rsidRDefault="00784EF2" w:rsidP="00784EF2">
      <w:pPr>
        <w:pStyle w:val="a5"/>
        <w:spacing w:before="0" w:beforeAutospacing="0" w:after="0" w:afterAutospacing="0"/>
        <w:ind w:firstLine="566"/>
        <w:contextualSpacing/>
        <w:jc w:val="both"/>
      </w:pPr>
    </w:p>
    <w:p w:rsidR="00784EF2" w:rsidRPr="00307393" w:rsidRDefault="00784EF2" w:rsidP="00784EF2">
      <w:pPr>
        <w:pStyle w:val="a5"/>
        <w:spacing w:before="0" w:beforeAutospacing="0" w:after="0" w:afterAutospacing="0" w:line="276" w:lineRule="auto"/>
        <w:ind w:firstLine="566"/>
        <w:contextualSpacing/>
        <w:jc w:val="both"/>
      </w:pPr>
      <w:r w:rsidRPr="00307393">
        <w:t xml:space="preserve">В состав жилых территориальных зон включены: </w:t>
      </w:r>
    </w:p>
    <w:p w:rsidR="00784EF2" w:rsidRDefault="00784EF2" w:rsidP="00784EF2">
      <w:pPr>
        <w:spacing w:line="276" w:lineRule="auto"/>
        <w:contextualSpacing/>
        <w:rPr>
          <w:rFonts w:ascii="Times New Roman" w:hAnsi="Times New Roman" w:cs="Times New Roman"/>
          <w:sz w:val="22"/>
          <w:szCs w:val="22"/>
        </w:rPr>
      </w:pPr>
      <w:r w:rsidRPr="001D0D6E">
        <w:rPr>
          <w:rFonts w:ascii="Times New Roman" w:hAnsi="Times New Roman" w:cs="Times New Roman"/>
          <w:sz w:val="22"/>
          <w:szCs w:val="22"/>
        </w:rPr>
        <w:t>зона «</w:t>
      </w:r>
      <w:r w:rsidRPr="001D0D6E">
        <w:rPr>
          <w:rFonts w:ascii="Times New Roman" w:hAnsi="Times New Roman" w:cs="Times New Roman"/>
          <w:b/>
          <w:sz w:val="22"/>
          <w:szCs w:val="22"/>
        </w:rPr>
        <w:t>ЖУ.1»</w:t>
      </w:r>
      <w:r w:rsidRPr="001D0D6E">
        <w:rPr>
          <w:rFonts w:ascii="Times New Roman" w:hAnsi="Times New Roman" w:cs="Times New Roman"/>
          <w:sz w:val="22"/>
          <w:szCs w:val="22"/>
        </w:rPr>
        <w:t xml:space="preserve"> - Для индивид</w:t>
      </w:r>
      <w:r w:rsidRPr="001D0D6E">
        <w:rPr>
          <w:rFonts w:ascii="Times New Roman" w:hAnsi="Times New Roman" w:cs="Times New Roman"/>
          <w:sz w:val="22"/>
          <w:szCs w:val="22"/>
        </w:rPr>
        <w:t>у</w:t>
      </w:r>
      <w:r w:rsidRPr="001D0D6E">
        <w:rPr>
          <w:rFonts w:ascii="Times New Roman" w:hAnsi="Times New Roman" w:cs="Times New Roman"/>
          <w:sz w:val="22"/>
          <w:szCs w:val="22"/>
        </w:rPr>
        <w:t>ального жили</w:t>
      </w:r>
      <w:r w:rsidRPr="001D0D6E">
        <w:rPr>
          <w:rFonts w:ascii="Times New Roman" w:hAnsi="Times New Roman" w:cs="Times New Roman"/>
          <w:sz w:val="22"/>
          <w:szCs w:val="22"/>
        </w:rPr>
        <w:t>щ</w:t>
      </w:r>
      <w:r w:rsidRPr="001D0D6E">
        <w:rPr>
          <w:rFonts w:ascii="Times New Roman" w:hAnsi="Times New Roman" w:cs="Times New Roman"/>
          <w:sz w:val="22"/>
          <w:szCs w:val="22"/>
        </w:rPr>
        <w:t>ного строител</w:t>
      </w:r>
      <w:r w:rsidRPr="001D0D6E">
        <w:rPr>
          <w:rFonts w:ascii="Times New Roman" w:hAnsi="Times New Roman" w:cs="Times New Roman"/>
          <w:sz w:val="22"/>
          <w:szCs w:val="22"/>
        </w:rPr>
        <w:t>ь</w:t>
      </w:r>
      <w:r w:rsidRPr="001D0D6E">
        <w:rPr>
          <w:rFonts w:ascii="Times New Roman" w:hAnsi="Times New Roman" w:cs="Times New Roman"/>
          <w:sz w:val="22"/>
          <w:szCs w:val="22"/>
        </w:rPr>
        <w:t>ства и ведения личного подсо</w:t>
      </w:r>
      <w:r w:rsidRPr="001D0D6E">
        <w:rPr>
          <w:rFonts w:ascii="Times New Roman" w:hAnsi="Times New Roman" w:cs="Times New Roman"/>
          <w:sz w:val="22"/>
          <w:szCs w:val="22"/>
        </w:rPr>
        <w:t>б</w:t>
      </w:r>
      <w:r>
        <w:rPr>
          <w:rFonts w:ascii="Times New Roman" w:hAnsi="Times New Roman" w:cs="Times New Roman"/>
          <w:sz w:val="22"/>
          <w:szCs w:val="22"/>
        </w:rPr>
        <w:t xml:space="preserve">ного </w:t>
      </w:r>
      <w:r w:rsidRPr="001D0D6E">
        <w:rPr>
          <w:rFonts w:ascii="Times New Roman" w:hAnsi="Times New Roman" w:cs="Times New Roman"/>
          <w:sz w:val="22"/>
          <w:szCs w:val="22"/>
        </w:rPr>
        <w:t>хозяйства</w:t>
      </w:r>
      <w:r>
        <w:rPr>
          <w:rFonts w:ascii="Times New Roman" w:hAnsi="Times New Roman" w:cs="Times New Roman"/>
          <w:sz w:val="22"/>
          <w:szCs w:val="22"/>
        </w:rPr>
        <w:t>, с основными видами разрешенного использования:</w:t>
      </w:r>
    </w:p>
    <w:p w:rsidR="00784EF2" w:rsidRPr="00D94146" w:rsidRDefault="00784EF2" w:rsidP="00784EF2">
      <w:pPr>
        <w:spacing w:line="276" w:lineRule="auto"/>
        <w:ind w:firstLine="0"/>
        <w:contextualSpacing/>
        <w:rPr>
          <w:rFonts w:ascii="Times New Roman" w:hAnsi="Times New Roman" w:cs="Times New Roman"/>
          <w:sz w:val="24"/>
          <w:szCs w:val="24"/>
        </w:rPr>
      </w:pPr>
      <w:r w:rsidRPr="00D94146">
        <w:rPr>
          <w:rFonts w:ascii="Times New Roman" w:hAnsi="Times New Roman" w:cs="Times New Roman"/>
          <w:sz w:val="24"/>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w:t>
      </w:r>
      <w:r w:rsidRPr="00D94146">
        <w:rPr>
          <w:rFonts w:ascii="Times New Roman" w:hAnsi="Times New Roman" w:cs="Times New Roman"/>
          <w:sz w:val="24"/>
          <w:szCs w:val="24"/>
        </w:rPr>
        <w:t>а</w:t>
      </w:r>
      <w:r w:rsidRPr="00D94146">
        <w:rPr>
          <w:rFonts w:ascii="Times New Roman" w:hAnsi="Times New Roman" w:cs="Times New Roman"/>
          <w:sz w:val="24"/>
          <w:szCs w:val="24"/>
        </w:rPr>
        <w:t>стройка; коммунальное обслуж</w:t>
      </w:r>
      <w:r w:rsidRPr="00D94146">
        <w:rPr>
          <w:rFonts w:ascii="Times New Roman" w:hAnsi="Times New Roman" w:cs="Times New Roman"/>
          <w:sz w:val="24"/>
          <w:szCs w:val="24"/>
        </w:rPr>
        <w:t>и</w:t>
      </w:r>
      <w:r w:rsidRPr="00D94146">
        <w:rPr>
          <w:rFonts w:ascii="Times New Roman" w:hAnsi="Times New Roman" w:cs="Times New Roman"/>
          <w:sz w:val="24"/>
          <w:szCs w:val="24"/>
        </w:rPr>
        <w:t>вание; общее пользование те</w:t>
      </w:r>
      <w:r w:rsidRPr="00D94146">
        <w:rPr>
          <w:rFonts w:ascii="Times New Roman" w:hAnsi="Times New Roman" w:cs="Times New Roman"/>
          <w:sz w:val="24"/>
          <w:szCs w:val="24"/>
        </w:rPr>
        <w:t>р</w:t>
      </w:r>
      <w:r w:rsidRPr="00D94146">
        <w:rPr>
          <w:rFonts w:ascii="Times New Roman" w:hAnsi="Times New Roman" w:cs="Times New Roman"/>
          <w:sz w:val="24"/>
          <w:szCs w:val="24"/>
        </w:rPr>
        <w:t xml:space="preserve">ритории; улично-дорожная сеть; благоустройство территории; </w:t>
      </w:r>
      <w:r w:rsidRPr="00D94146">
        <w:rPr>
          <w:rFonts w:ascii="Times New Roman" w:hAnsi="Times New Roman"/>
          <w:sz w:val="24"/>
          <w:szCs w:val="24"/>
        </w:rPr>
        <w:t>трубопроводный транспорт</w:t>
      </w:r>
      <w:r w:rsidRPr="00D94146">
        <w:rPr>
          <w:rFonts w:ascii="Times New Roman" w:hAnsi="Times New Roman" w:cs="Times New Roman"/>
          <w:sz w:val="24"/>
          <w:szCs w:val="24"/>
        </w:rPr>
        <w:t xml:space="preserve">; </w:t>
      </w:r>
      <w:r w:rsidRPr="00D94146">
        <w:rPr>
          <w:rFonts w:ascii="Times New Roman" w:hAnsi="Times New Roman"/>
          <w:sz w:val="24"/>
          <w:szCs w:val="24"/>
        </w:rPr>
        <w:t>обслуживание перевозок пассажиров</w:t>
      </w:r>
      <w:r w:rsidRPr="00D94146">
        <w:rPr>
          <w:rFonts w:ascii="Times New Roman" w:hAnsi="Times New Roman" w:cs="Times New Roman"/>
          <w:sz w:val="24"/>
          <w:szCs w:val="24"/>
        </w:rPr>
        <w:t xml:space="preserve">; </w:t>
      </w:r>
      <w:r w:rsidRPr="00D94146">
        <w:rPr>
          <w:rFonts w:ascii="Times New Roman" w:hAnsi="Times New Roman"/>
          <w:sz w:val="24"/>
          <w:szCs w:val="24"/>
        </w:rPr>
        <w:t>стоянки транспорта общего пользования</w:t>
      </w:r>
      <w:r w:rsidRPr="00D94146">
        <w:rPr>
          <w:rFonts w:ascii="Times New Roman" w:hAnsi="Times New Roman" w:cs="Times New Roman"/>
          <w:sz w:val="24"/>
          <w:szCs w:val="24"/>
        </w:rPr>
        <w:t>; связь; амбулаторно-поликлиническое обслуживание.</w:t>
      </w:r>
    </w:p>
    <w:p w:rsidR="00784EF2" w:rsidRPr="00307393" w:rsidRDefault="00784EF2" w:rsidP="00784EF2">
      <w:pPr>
        <w:pStyle w:val="a5"/>
        <w:spacing w:before="0" w:beforeAutospacing="0" w:after="0" w:afterAutospacing="0"/>
        <w:contextualSpacing/>
        <w:jc w:val="both"/>
        <w:rPr>
          <w:b/>
        </w:rPr>
      </w:pPr>
      <w:r w:rsidRPr="00307393">
        <w:rPr>
          <w:b/>
        </w:rPr>
        <w:t xml:space="preserve">        </w:t>
      </w:r>
    </w:p>
    <w:p w:rsidR="00784EF2" w:rsidRPr="00307393" w:rsidRDefault="00784EF2" w:rsidP="00784EF2">
      <w:pPr>
        <w:pStyle w:val="a5"/>
        <w:spacing w:before="0" w:beforeAutospacing="0" w:after="0" w:afterAutospacing="0"/>
        <w:contextualSpacing/>
        <w:jc w:val="both"/>
        <w:rPr>
          <w:b/>
        </w:rPr>
      </w:pPr>
      <w:r>
        <w:rPr>
          <w:b/>
        </w:rPr>
        <w:t xml:space="preserve">         </w:t>
      </w:r>
      <w:r w:rsidRPr="00307393">
        <w:rPr>
          <w:b/>
        </w:rPr>
        <w:t>2. Общественно-деловая территориальная зона</w:t>
      </w:r>
      <w:r w:rsidRPr="00307393">
        <w:t xml:space="preserve"> </w:t>
      </w:r>
    </w:p>
    <w:p w:rsidR="00784EF2" w:rsidRDefault="00784EF2" w:rsidP="00784EF2">
      <w:pPr>
        <w:pStyle w:val="a5"/>
        <w:spacing w:before="0" w:beforeAutospacing="0" w:after="0" w:afterAutospacing="0"/>
        <w:ind w:firstLine="566"/>
        <w:contextualSpacing/>
        <w:jc w:val="both"/>
      </w:pPr>
    </w:p>
    <w:p w:rsidR="00784EF2" w:rsidRDefault="00784EF2" w:rsidP="00784EF2">
      <w:pPr>
        <w:pStyle w:val="a5"/>
        <w:spacing w:before="0" w:beforeAutospacing="0" w:after="0" w:afterAutospacing="0"/>
        <w:ind w:firstLine="566"/>
        <w:contextualSpacing/>
        <w:jc w:val="both"/>
      </w:pPr>
      <w:r w:rsidRPr="00D94146">
        <w:t>В состав общественных территориальных зон включены:</w:t>
      </w:r>
    </w:p>
    <w:p w:rsidR="00784EF2" w:rsidRPr="00D94146" w:rsidRDefault="00784EF2" w:rsidP="00784EF2">
      <w:pPr>
        <w:pStyle w:val="a5"/>
        <w:spacing w:before="0" w:beforeAutospacing="0" w:after="0" w:afterAutospacing="0"/>
        <w:ind w:firstLine="566"/>
        <w:contextualSpacing/>
        <w:jc w:val="both"/>
      </w:pPr>
    </w:p>
    <w:p w:rsidR="00784EF2" w:rsidRPr="00D94146" w:rsidRDefault="00784EF2" w:rsidP="00784EF2">
      <w:pPr>
        <w:pStyle w:val="ListParagraph"/>
        <w:widowControl w:val="0"/>
        <w:spacing w:after="0"/>
        <w:ind w:left="0" w:firstLine="566"/>
        <w:jc w:val="both"/>
        <w:rPr>
          <w:rFonts w:ascii="Times New Roman" w:hAnsi="Times New Roman" w:cs="Times New Roman"/>
          <w:sz w:val="24"/>
          <w:szCs w:val="24"/>
        </w:rPr>
      </w:pPr>
      <w:r w:rsidRPr="00D94146">
        <w:rPr>
          <w:rFonts w:ascii="Times New Roman" w:hAnsi="Times New Roman" w:cs="Times New Roman"/>
          <w:sz w:val="24"/>
          <w:szCs w:val="24"/>
        </w:rPr>
        <w:t>зона «</w:t>
      </w:r>
      <w:r w:rsidRPr="00D94146">
        <w:rPr>
          <w:rFonts w:ascii="Times New Roman" w:hAnsi="Times New Roman" w:cs="Times New Roman"/>
          <w:b/>
          <w:sz w:val="24"/>
          <w:szCs w:val="24"/>
        </w:rPr>
        <w:t>ОЗ»</w:t>
      </w:r>
      <w:r w:rsidRPr="00D94146">
        <w:rPr>
          <w:rFonts w:ascii="Times New Roman" w:hAnsi="Times New Roman" w:cs="Times New Roman"/>
          <w:sz w:val="24"/>
          <w:szCs w:val="24"/>
        </w:rPr>
        <w:t xml:space="preserve"> - Территория объектов здравоохранения с основными видами разрешенного использования: амбулаторно-поликлиническое обслуживание; стационарное медицинское о</w:t>
      </w:r>
      <w:r w:rsidRPr="00D94146">
        <w:rPr>
          <w:rFonts w:ascii="Times New Roman" w:hAnsi="Times New Roman" w:cs="Times New Roman"/>
          <w:sz w:val="24"/>
          <w:szCs w:val="24"/>
        </w:rPr>
        <w:t>б</w:t>
      </w:r>
      <w:r w:rsidRPr="00D94146">
        <w:rPr>
          <w:rFonts w:ascii="Times New Roman" w:hAnsi="Times New Roman" w:cs="Times New Roman"/>
          <w:sz w:val="24"/>
          <w:szCs w:val="24"/>
        </w:rPr>
        <w:t>служивание; коммунальное обслуж</w:t>
      </w:r>
      <w:r w:rsidRPr="00D94146">
        <w:rPr>
          <w:rFonts w:ascii="Times New Roman" w:hAnsi="Times New Roman" w:cs="Times New Roman"/>
          <w:sz w:val="24"/>
          <w:szCs w:val="24"/>
        </w:rPr>
        <w:t>и</w:t>
      </w:r>
      <w:r w:rsidRPr="00D94146">
        <w:rPr>
          <w:rFonts w:ascii="Times New Roman" w:hAnsi="Times New Roman" w:cs="Times New Roman"/>
          <w:sz w:val="24"/>
          <w:szCs w:val="24"/>
        </w:rPr>
        <w:t>вание; общее пользование те</w:t>
      </w:r>
      <w:r w:rsidRPr="00D94146">
        <w:rPr>
          <w:rFonts w:ascii="Times New Roman" w:hAnsi="Times New Roman" w:cs="Times New Roman"/>
          <w:sz w:val="24"/>
          <w:szCs w:val="24"/>
        </w:rPr>
        <w:t>р</w:t>
      </w:r>
      <w:r w:rsidRPr="00D94146">
        <w:rPr>
          <w:rFonts w:ascii="Times New Roman" w:hAnsi="Times New Roman" w:cs="Times New Roman"/>
          <w:sz w:val="24"/>
          <w:szCs w:val="24"/>
        </w:rPr>
        <w:t xml:space="preserve">ритории; улично-дорожная сеть; благоустройство территории; </w:t>
      </w:r>
      <w:r w:rsidRPr="00D94146">
        <w:rPr>
          <w:rFonts w:ascii="Times New Roman" w:hAnsi="Times New Roman"/>
          <w:sz w:val="24"/>
          <w:szCs w:val="24"/>
        </w:rPr>
        <w:t xml:space="preserve">трубопроводный транспорт; </w:t>
      </w:r>
      <w:r w:rsidRPr="00D94146">
        <w:rPr>
          <w:rFonts w:ascii="Times New Roman" w:hAnsi="Times New Roman" w:cs="Times New Roman"/>
          <w:sz w:val="24"/>
          <w:szCs w:val="24"/>
        </w:rPr>
        <w:t>культурное развитие</w:t>
      </w:r>
      <w:r>
        <w:rPr>
          <w:rFonts w:ascii="Times New Roman" w:hAnsi="Times New Roman" w:cs="Times New Roman"/>
          <w:sz w:val="24"/>
          <w:szCs w:val="24"/>
        </w:rPr>
        <w:t>.</w:t>
      </w:r>
    </w:p>
    <w:p w:rsidR="00784EF2" w:rsidRDefault="00784EF2" w:rsidP="00784EF2">
      <w:pPr>
        <w:spacing w:line="240" w:lineRule="auto"/>
        <w:ind w:firstLine="566"/>
        <w:contextualSpacing/>
        <w:rPr>
          <w:rFonts w:ascii="Times New Roman" w:hAnsi="Times New Roman" w:cs="Times New Roman"/>
          <w:sz w:val="22"/>
          <w:szCs w:val="22"/>
        </w:rPr>
      </w:pPr>
    </w:p>
    <w:p w:rsidR="00784EF2" w:rsidRPr="00D67B75" w:rsidRDefault="00784EF2" w:rsidP="00784EF2">
      <w:pPr>
        <w:spacing w:line="276" w:lineRule="auto"/>
        <w:ind w:firstLine="566"/>
        <w:rPr>
          <w:rFonts w:ascii="Times New Roman" w:hAnsi="Times New Roman" w:cs="Times New Roman"/>
          <w:sz w:val="22"/>
          <w:szCs w:val="22"/>
        </w:rPr>
      </w:pPr>
      <w:r w:rsidRPr="00D67B75">
        <w:rPr>
          <w:rFonts w:ascii="Times New Roman" w:hAnsi="Times New Roman" w:cs="Times New Roman"/>
          <w:sz w:val="22"/>
          <w:szCs w:val="22"/>
        </w:rPr>
        <w:t>зона «</w:t>
      </w:r>
      <w:r w:rsidRPr="00D67B75">
        <w:rPr>
          <w:rFonts w:ascii="Times New Roman" w:hAnsi="Times New Roman" w:cs="Times New Roman"/>
          <w:b/>
          <w:sz w:val="22"/>
          <w:szCs w:val="22"/>
        </w:rPr>
        <w:t>ОП.1»</w:t>
      </w:r>
      <w:r w:rsidRPr="00D67B75">
        <w:rPr>
          <w:rFonts w:ascii="Times New Roman" w:hAnsi="Times New Roman" w:cs="Times New Roman"/>
          <w:sz w:val="22"/>
          <w:szCs w:val="22"/>
        </w:rPr>
        <w:t xml:space="preserve"> - Образование и просвещение с основными видами разрешенного использования:</w:t>
      </w:r>
    </w:p>
    <w:p w:rsidR="00784EF2" w:rsidRPr="00D67B75" w:rsidRDefault="00784EF2" w:rsidP="00784EF2">
      <w:pPr>
        <w:pStyle w:val="ListParagraph"/>
        <w:widowControl w:val="0"/>
        <w:spacing w:after="0"/>
        <w:ind w:left="0"/>
        <w:jc w:val="both"/>
        <w:rPr>
          <w:rFonts w:ascii="Times New Roman" w:hAnsi="Times New Roman"/>
        </w:rPr>
      </w:pPr>
      <w:r w:rsidRPr="00D67B75">
        <w:rPr>
          <w:rFonts w:ascii="Times New Roman" w:hAnsi="Times New Roman"/>
        </w:rPr>
        <w:t xml:space="preserve">образование и просвещение; </w:t>
      </w:r>
      <w:r w:rsidRPr="00D67B75">
        <w:rPr>
          <w:rFonts w:ascii="Times New Roman" w:hAnsi="Times New Roman" w:cs="Times New Roman"/>
        </w:rPr>
        <w:t>дошкольное, начальное и среднее общее образование; коммунальное обслуж</w:t>
      </w:r>
      <w:r w:rsidRPr="00D67B75">
        <w:rPr>
          <w:rFonts w:ascii="Times New Roman" w:hAnsi="Times New Roman" w:cs="Times New Roman"/>
        </w:rPr>
        <w:t>и</w:t>
      </w:r>
      <w:r w:rsidRPr="00D67B75">
        <w:rPr>
          <w:rFonts w:ascii="Times New Roman" w:hAnsi="Times New Roman" w:cs="Times New Roman"/>
        </w:rPr>
        <w:t>вание; общее пользование территории; улично-дорожная сеть</w:t>
      </w:r>
      <w:r w:rsidRPr="00D67B75">
        <w:rPr>
          <w:rFonts w:ascii="Times New Roman" w:hAnsi="Times New Roman"/>
        </w:rPr>
        <w:t xml:space="preserve">; </w:t>
      </w:r>
      <w:r w:rsidRPr="00D67B75">
        <w:rPr>
          <w:rFonts w:ascii="Times New Roman" w:hAnsi="Times New Roman" w:cs="Times New Roman"/>
        </w:rPr>
        <w:t xml:space="preserve">благоустройство территории; </w:t>
      </w:r>
      <w:r w:rsidRPr="00D67B75">
        <w:rPr>
          <w:rFonts w:ascii="Times New Roman" w:hAnsi="Times New Roman"/>
        </w:rPr>
        <w:t xml:space="preserve">обслуживание перевозок пассажиров; стоянки транспорта общего пользования; </w:t>
      </w:r>
      <w:r w:rsidRPr="00D67B75">
        <w:rPr>
          <w:rFonts w:ascii="Times New Roman" w:hAnsi="Times New Roman" w:cs="Times New Roman"/>
        </w:rPr>
        <w:t>трубопроводный транспорт; связь.</w:t>
      </w:r>
    </w:p>
    <w:p w:rsidR="00784EF2" w:rsidRPr="00D67B75" w:rsidRDefault="00784EF2" w:rsidP="00784EF2">
      <w:pPr>
        <w:spacing w:line="276" w:lineRule="auto"/>
        <w:ind w:firstLine="0"/>
        <w:contextualSpacing/>
        <w:rPr>
          <w:rFonts w:ascii="Times New Roman" w:hAnsi="Times New Roman" w:cs="Times New Roman"/>
          <w:sz w:val="22"/>
          <w:szCs w:val="22"/>
        </w:rPr>
      </w:pPr>
      <w:r w:rsidRPr="00D67B75">
        <w:rPr>
          <w:rFonts w:ascii="Times New Roman" w:hAnsi="Times New Roman" w:cs="Times New Roman"/>
          <w:sz w:val="22"/>
          <w:szCs w:val="22"/>
        </w:rPr>
        <w:t xml:space="preserve"> </w:t>
      </w:r>
    </w:p>
    <w:p w:rsidR="00784EF2" w:rsidRPr="00D67B75" w:rsidRDefault="00784EF2" w:rsidP="00784EF2">
      <w:pPr>
        <w:pStyle w:val="a5"/>
        <w:spacing w:before="0" w:beforeAutospacing="0" w:after="0" w:afterAutospacing="0" w:line="276" w:lineRule="auto"/>
        <w:ind w:firstLine="566"/>
        <w:contextualSpacing/>
        <w:jc w:val="both"/>
      </w:pPr>
      <w:r w:rsidRPr="00D67B75">
        <w:t>зона «</w:t>
      </w:r>
      <w:r w:rsidRPr="00D67B75">
        <w:rPr>
          <w:b/>
        </w:rPr>
        <w:t>ОД.1»</w:t>
      </w:r>
      <w:r w:rsidRPr="00D67B75">
        <w:t xml:space="preserve"> - общественная застройка - общественное использование объектов капитального строительства с основными видами разрешенного использования:</w:t>
      </w:r>
    </w:p>
    <w:p w:rsidR="00784EF2" w:rsidRPr="00D67B75" w:rsidRDefault="00784EF2" w:rsidP="00784EF2">
      <w:pPr>
        <w:spacing w:line="276" w:lineRule="auto"/>
        <w:ind w:firstLine="0"/>
        <w:contextualSpacing/>
        <w:rPr>
          <w:rFonts w:ascii="Times New Roman" w:hAnsi="Times New Roman" w:cs="Times New Roman"/>
          <w:sz w:val="24"/>
          <w:szCs w:val="24"/>
        </w:rPr>
      </w:pPr>
      <w:r w:rsidRPr="00D67B75">
        <w:rPr>
          <w:rFonts w:ascii="Times New Roman" w:hAnsi="Times New Roman" w:cs="Times New Roman"/>
          <w:sz w:val="24"/>
          <w:szCs w:val="24"/>
        </w:rPr>
        <w:t xml:space="preserve">обслуживание жилой застройки; коммунальное обслуживание; предоставление коммунальных услуг; административные здания организаций, обеспечивающих предоставления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амбулаторно-поликлиническое обслуживание; культурное развитие; религиозное использование; амбулаторное ветеринарное обслуживание; магазины; банковская и страховая деятельность; развлечение; развлекательные мероприятия; проведение азартных игр; проведение азартных игр в игорных зонах; служебные гаражи; объекты дорожного сервиса; спорт; общее пользование территории; улично-дорожная сеть; </w:t>
      </w:r>
      <w:r>
        <w:rPr>
          <w:rFonts w:ascii="Times New Roman" w:hAnsi="Times New Roman" w:cs="Times New Roman"/>
          <w:sz w:val="24"/>
          <w:szCs w:val="24"/>
        </w:rPr>
        <w:t xml:space="preserve">благоустройство территории; </w:t>
      </w:r>
      <w:r w:rsidRPr="00D67B75">
        <w:rPr>
          <w:rFonts w:ascii="Times New Roman" w:hAnsi="Times New Roman"/>
          <w:sz w:val="24"/>
          <w:szCs w:val="24"/>
        </w:rPr>
        <w:t xml:space="preserve">обслуживание перевозок пассажиров; стоянки транспорта общего пользования; </w:t>
      </w:r>
      <w:r w:rsidRPr="00D67B75">
        <w:rPr>
          <w:rFonts w:ascii="Times New Roman" w:hAnsi="Times New Roman" w:cs="Times New Roman"/>
          <w:sz w:val="24"/>
          <w:szCs w:val="24"/>
        </w:rPr>
        <w:t>трубопроводный транспорт; связь</w:t>
      </w:r>
      <w:r>
        <w:rPr>
          <w:rFonts w:ascii="Times New Roman" w:hAnsi="Times New Roman" w:cs="Times New Roman"/>
          <w:sz w:val="24"/>
          <w:szCs w:val="24"/>
        </w:rPr>
        <w:t>.</w:t>
      </w:r>
    </w:p>
    <w:p w:rsidR="00784EF2" w:rsidRDefault="00784EF2" w:rsidP="00784EF2">
      <w:pPr>
        <w:pStyle w:val="a5"/>
        <w:spacing w:before="0" w:beforeAutospacing="0" w:after="0" w:afterAutospacing="0"/>
        <w:ind w:firstLine="566"/>
        <w:contextualSpacing/>
        <w:jc w:val="both"/>
        <w:rPr>
          <w:sz w:val="22"/>
          <w:szCs w:val="22"/>
        </w:rPr>
      </w:pPr>
    </w:p>
    <w:p w:rsidR="00784EF2" w:rsidRPr="00307393" w:rsidRDefault="00784EF2" w:rsidP="00784EF2">
      <w:pPr>
        <w:pStyle w:val="a5"/>
        <w:spacing w:before="0" w:beforeAutospacing="0" w:after="0" w:afterAutospacing="0"/>
        <w:ind w:firstLine="566"/>
        <w:contextualSpacing/>
        <w:jc w:val="both"/>
      </w:pPr>
      <w:r w:rsidRPr="00307393">
        <w:rPr>
          <w:b/>
        </w:rPr>
        <w:t>3. Производственно-коммунальная территориальная зона</w:t>
      </w:r>
      <w:r w:rsidRPr="00307393">
        <w:t xml:space="preserve"> </w:t>
      </w:r>
    </w:p>
    <w:p w:rsidR="00784EF2" w:rsidRPr="00307393" w:rsidRDefault="00784EF2" w:rsidP="00784EF2">
      <w:pPr>
        <w:pStyle w:val="a5"/>
        <w:spacing w:before="0" w:beforeAutospacing="0" w:after="0" w:afterAutospacing="0"/>
        <w:ind w:firstLine="566"/>
        <w:contextualSpacing/>
        <w:jc w:val="both"/>
      </w:pPr>
    </w:p>
    <w:p w:rsidR="00784EF2" w:rsidRPr="00D51AA6" w:rsidRDefault="00784EF2" w:rsidP="00784EF2">
      <w:pPr>
        <w:pStyle w:val="a5"/>
        <w:spacing w:before="0" w:beforeAutospacing="0" w:after="0" w:afterAutospacing="0" w:line="276" w:lineRule="auto"/>
        <w:ind w:firstLine="566"/>
        <w:contextualSpacing/>
        <w:jc w:val="both"/>
        <w:rPr>
          <w:sz w:val="22"/>
          <w:szCs w:val="22"/>
        </w:rPr>
      </w:pPr>
      <w:r w:rsidRPr="00D51AA6">
        <w:rPr>
          <w:sz w:val="22"/>
          <w:szCs w:val="22"/>
        </w:rPr>
        <w:t>В состав производственно-коммунальных территориальных зон включены:</w:t>
      </w:r>
    </w:p>
    <w:p w:rsidR="00784EF2" w:rsidRPr="00D51AA6" w:rsidRDefault="00784EF2" w:rsidP="00784EF2">
      <w:pPr>
        <w:pStyle w:val="a5"/>
        <w:spacing w:before="0" w:beforeAutospacing="0" w:after="0" w:afterAutospacing="0" w:line="276" w:lineRule="auto"/>
        <w:ind w:firstLine="566"/>
        <w:contextualSpacing/>
        <w:jc w:val="both"/>
        <w:rPr>
          <w:sz w:val="22"/>
          <w:szCs w:val="22"/>
        </w:rPr>
      </w:pPr>
      <w:r w:rsidRPr="00D51AA6">
        <w:rPr>
          <w:sz w:val="22"/>
          <w:szCs w:val="22"/>
        </w:rPr>
        <w:t>зона «</w:t>
      </w:r>
      <w:r w:rsidRPr="00D51AA6">
        <w:rPr>
          <w:b/>
          <w:sz w:val="22"/>
          <w:szCs w:val="22"/>
        </w:rPr>
        <w:t>П</w:t>
      </w:r>
      <w:r w:rsidRPr="00D51AA6">
        <w:rPr>
          <w:sz w:val="22"/>
          <w:szCs w:val="22"/>
        </w:rPr>
        <w:t xml:space="preserve">» – Зона производственных и коммунальных объектов, с основными видами разрешенного использования: </w:t>
      </w:r>
    </w:p>
    <w:p w:rsidR="00784EF2" w:rsidRPr="00D51AA6" w:rsidRDefault="00784EF2" w:rsidP="00784EF2">
      <w:pPr>
        <w:pStyle w:val="a5"/>
        <w:spacing w:before="0" w:beforeAutospacing="0" w:after="0" w:afterAutospacing="0" w:line="276" w:lineRule="auto"/>
        <w:ind w:firstLine="566"/>
        <w:contextualSpacing/>
        <w:jc w:val="both"/>
        <w:rPr>
          <w:sz w:val="22"/>
          <w:szCs w:val="22"/>
        </w:rPr>
      </w:pPr>
      <w:r w:rsidRPr="00D51AA6">
        <w:rPr>
          <w:sz w:val="22"/>
          <w:szCs w:val="22"/>
        </w:rPr>
        <w:t xml:space="preserve">коммунальное обслуживание; предоставление коммунальных услуг; административные здания организаций, обеспечивающих предоставления коммунальных услуг; бытовое обслуживание; обеспечение научной деятельности; ветеринарное обслуживание; деловое управление; рынки4 магазины; общественное питание; служебные гаражи; объекты дорожного сервиса; заправка транспортных средств; обеспечение дорожного отдыха; автомобильные мойки; ремонт автомобилей; недропользование; тяжелая </w:t>
      </w:r>
      <w:r w:rsidRPr="00D51AA6">
        <w:rPr>
          <w:sz w:val="22"/>
          <w:szCs w:val="22"/>
        </w:rPr>
        <w:lastRenderedPageBreak/>
        <w:t xml:space="preserve">промышленность; легкая промышленность; пищевая промышленность; нефтехимическая промышленность; строительная промышленность; энергетика; связь; склады; обеспечение космической деятельности; железнодорожный транспорт; автомобильный транспорт; водный транспорт; воздушный транспорт; трубопроводный транспорт; общее пользование территории; улично-дорожная сеть; благоустройство территории. </w:t>
      </w:r>
    </w:p>
    <w:p w:rsidR="00784EF2" w:rsidRPr="00D51AA6" w:rsidRDefault="00784EF2" w:rsidP="00784EF2">
      <w:pPr>
        <w:pStyle w:val="a5"/>
        <w:spacing w:before="0" w:beforeAutospacing="0" w:after="0" w:afterAutospacing="0" w:line="276" w:lineRule="auto"/>
        <w:ind w:firstLine="566"/>
        <w:contextualSpacing/>
        <w:jc w:val="both"/>
        <w:rPr>
          <w:sz w:val="22"/>
          <w:szCs w:val="22"/>
        </w:rPr>
      </w:pPr>
    </w:p>
    <w:p w:rsidR="00784EF2" w:rsidRPr="00C93B84" w:rsidRDefault="00784EF2" w:rsidP="00784EF2">
      <w:pPr>
        <w:pStyle w:val="a5"/>
        <w:spacing w:before="0" w:beforeAutospacing="0" w:after="0" w:afterAutospacing="0" w:line="276" w:lineRule="auto"/>
        <w:ind w:firstLine="566"/>
        <w:contextualSpacing/>
        <w:jc w:val="both"/>
        <w:rPr>
          <w:b/>
          <w:szCs w:val="22"/>
        </w:rPr>
      </w:pPr>
      <w:r w:rsidRPr="00C93B84">
        <w:rPr>
          <w:b/>
          <w:szCs w:val="22"/>
        </w:rPr>
        <w:t>4.</w:t>
      </w:r>
      <w:r w:rsidRPr="00C93B84">
        <w:rPr>
          <w:szCs w:val="22"/>
        </w:rPr>
        <w:t xml:space="preserve"> </w:t>
      </w:r>
      <w:r w:rsidRPr="00C93B84">
        <w:rPr>
          <w:b/>
          <w:szCs w:val="22"/>
        </w:rPr>
        <w:t>Территориальная зона рекреационного назначения</w:t>
      </w:r>
    </w:p>
    <w:p w:rsidR="00784EF2" w:rsidRPr="00307393" w:rsidRDefault="00784EF2" w:rsidP="00784EF2">
      <w:pPr>
        <w:pStyle w:val="a5"/>
        <w:spacing w:before="0" w:beforeAutospacing="0" w:after="0" w:afterAutospacing="0"/>
        <w:ind w:firstLine="566"/>
        <w:contextualSpacing/>
        <w:jc w:val="both"/>
      </w:pPr>
      <w:r w:rsidRPr="00307393">
        <w:t xml:space="preserve"> </w:t>
      </w:r>
    </w:p>
    <w:p w:rsidR="00784EF2" w:rsidRPr="00355668" w:rsidRDefault="00784EF2" w:rsidP="00784EF2">
      <w:pPr>
        <w:pStyle w:val="a5"/>
        <w:spacing w:before="0" w:beforeAutospacing="0" w:after="0" w:afterAutospacing="0" w:line="276" w:lineRule="auto"/>
        <w:ind w:firstLine="566"/>
        <w:contextualSpacing/>
        <w:jc w:val="both"/>
      </w:pPr>
      <w:r w:rsidRPr="00355668">
        <w:t>В состав рекреационных территориальных зон включены:</w:t>
      </w:r>
    </w:p>
    <w:p w:rsidR="00784EF2" w:rsidRPr="00355668" w:rsidRDefault="00784EF2" w:rsidP="00784EF2">
      <w:pPr>
        <w:pStyle w:val="a5"/>
        <w:spacing w:before="0" w:beforeAutospacing="0" w:after="0" w:afterAutospacing="0" w:line="276" w:lineRule="auto"/>
        <w:ind w:firstLine="566"/>
        <w:contextualSpacing/>
        <w:jc w:val="both"/>
      </w:pPr>
      <w:r w:rsidRPr="00355668">
        <w:t>зона «</w:t>
      </w:r>
      <w:r w:rsidRPr="00355668">
        <w:rPr>
          <w:b/>
        </w:rPr>
        <w:t xml:space="preserve">РО.1» </w:t>
      </w:r>
      <w:r w:rsidRPr="00355668">
        <w:t xml:space="preserve">Зона зеленых насаждений общего пользования с основными видами разрешенного использования: </w:t>
      </w:r>
    </w:p>
    <w:p w:rsidR="00784EF2" w:rsidRDefault="00784EF2" w:rsidP="00784EF2">
      <w:pPr>
        <w:spacing w:line="276" w:lineRule="auto"/>
        <w:ind w:firstLine="0"/>
        <w:jc w:val="left"/>
        <w:rPr>
          <w:rFonts w:ascii="Times New Roman" w:hAnsi="Times New Roman" w:cs="Times New Roman"/>
          <w:sz w:val="24"/>
          <w:szCs w:val="24"/>
        </w:rPr>
      </w:pPr>
      <w:r w:rsidRPr="00355668">
        <w:rPr>
          <w:rFonts w:ascii="Times New Roman" w:hAnsi="Times New Roman" w:cs="Times New Roman"/>
          <w:sz w:val="24"/>
          <w:szCs w:val="24"/>
        </w:rPr>
        <w:t xml:space="preserve">отдых (рекреация); спорт; туристическое обслуживание; причалы для маломерных судов; поля для гольфа и конных прогулок; охота и рыбалка; общественное питание; развлечения; культурное развитие; коммунальное обслуживание; трубопроводный транспорт; </w:t>
      </w:r>
      <w:r w:rsidRPr="00355668">
        <w:rPr>
          <w:rFonts w:ascii="Times New Roman" w:hAnsi="Times New Roman"/>
          <w:sz w:val="24"/>
          <w:szCs w:val="24"/>
        </w:rPr>
        <w:t>обслуживание перевозок пассажиров</w:t>
      </w:r>
      <w:r w:rsidRPr="00355668">
        <w:rPr>
          <w:rFonts w:ascii="Times New Roman" w:hAnsi="Times New Roman" w:cs="Times New Roman"/>
          <w:sz w:val="24"/>
          <w:szCs w:val="24"/>
        </w:rPr>
        <w:t xml:space="preserve">; </w:t>
      </w:r>
      <w:r w:rsidRPr="00355668">
        <w:rPr>
          <w:rFonts w:ascii="Times New Roman" w:hAnsi="Times New Roman"/>
          <w:sz w:val="24"/>
          <w:szCs w:val="24"/>
        </w:rPr>
        <w:t>стоянки транспорта общего пользования</w:t>
      </w:r>
      <w:r w:rsidRPr="00355668">
        <w:rPr>
          <w:rFonts w:ascii="Times New Roman" w:hAnsi="Times New Roman" w:cs="Times New Roman"/>
          <w:sz w:val="24"/>
          <w:szCs w:val="24"/>
        </w:rPr>
        <w:t>; общее пользование территории; улично-дорожная сеть; благоус</w:t>
      </w:r>
      <w:r w:rsidRPr="00C93B84">
        <w:rPr>
          <w:rFonts w:ascii="Times New Roman" w:hAnsi="Times New Roman" w:cs="Times New Roman"/>
          <w:sz w:val="24"/>
          <w:szCs w:val="24"/>
        </w:rPr>
        <w:t>тройство территории; здравоохранение; связь. Амбулатор</w:t>
      </w:r>
      <w:r>
        <w:rPr>
          <w:rFonts w:ascii="Times New Roman" w:hAnsi="Times New Roman" w:cs="Times New Roman"/>
          <w:sz w:val="24"/>
          <w:szCs w:val="24"/>
        </w:rPr>
        <w:t>но-поликлиническое обслуживание.</w:t>
      </w:r>
    </w:p>
    <w:p w:rsidR="00784EF2" w:rsidRDefault="00784EF2" w:rsidP="00784EF2">
      <w:pPr>
        <w:pStyle w:val="ConsPlusNormal"/>
        <w:widowControl/>
        <w:ind w:firstLine="0"/>
        <w:contextualSpacing/>
        <w:rPr>
          <w:rFonts w:ascii="Times New Roman" w:hAnsi="Times New Roman" w:cs="Times New Roman"/>
          <w:sz w:val="24"/>
          <w:szCs w:val="24"/>
        </w:rPr>
      </w:pPr>
    </w:p>
    <w:p w:rsidR="00784EF2" w:rsidRPr="00C93B84" w:rsidRDefault="00784EF2" w:rsidP="00784EF2">
      <w:pPr>
        <w:pStyle w:val="ConsPlusNormal"/>
        <w:widowControl/>
        <w:ind w:firstLine="566"/>
        <w:contextualSpacing/>
        <w:rPr>
          <w:rFonts w:ascii="Times New Roman" w:hAnsi="Times New Roman" w:cs="Times New Roman"/>
          <w:b/>
          <w:sz w:val="24"/>
          <w:szCs w:val="22"/>
        </w:rPr>
      </w:pPr>
      <w:r w:rsidRPr="00C93B84">
        <w:rPr>
          <w:rFonts w:ascii="Times New Roman" w:hAnsi="Times New Roman" w:cs="Times New Roman"/>
          <w:b/>
          <w:sz w:val="24"/>
          <w:szCs w:val="22"/>
        </w:rPr>
        <w:t>5. Территориальная зона земельных участков общего пользования</w:t>
      </w:r>
    </w:p>
    <w:p w:rsidR="00784EF2" w:rsidRPr="00307393" w:rsidRDefault="00784EF2" w:rsidP="00784EF2">
      <w:pPr>
        <w:pStyle w:val="a5"/>
        <w:spacing w:before="0" w:beforeAutospacing="0" w:after="0" w:afterAutospacing="0"/>
        <w:ind w:firstLine="566"/>
        <w:contextualSpacing/>
        <w:jc w:val="both"/>
      </w:pPr>
    </w:p>
    <w:p w:rsidR="00784EF2" w:rsidRPr="00C93B84" w:rsidRDefault="00784EF2" w:rsidP="00784EF2">
      <w:pPr>
        <w:pStyle w:val="a5"/>
        <w:spacing w:before="0" w:beforeAutospacing="0" w:after="0" w:afterAutospacing="0" w:line="276" w:lineRule="auto"/>
        <w:ind w:firstLine="566"/>
        <w:contextualSpacing/>
        <w:jc w:val="both"/>
      </w:pPr>
      <w:r w:rsidRPr="00C93B84">
        <w:t>В состав территориальных зон земельных участков общего пользования включены:</w:t>
      </w:r>
    </w:p>
    <w:p w:rsidR="00784EF2" w:rsidRPr="00C93B84" w:rsidRDefault="00784EF2" w:rsidP="00784EF2">
      <w:pPr>
        <w:spacing w:line="276" w:lineRule="auto"/>
        <w:ind w:firstLine="566"/>
        <w:contextualSpacing/>
        <w:rPr>
          <w:rFonts w:ascii="Times New Roman" w:hAnsi="Times New Roman" w:cs="Times New Roman"/>
          <w:sz w:val="24"/>
          <w:szCs w:val="24"/>
        </w:rPr>
      </w:pPr>
      <w:r w:rsidRPr="00C93B84">
        <w:rPr>
          <w:rFonts w:ascii="Times New Roman" w:hAnsi="Times New Roman" w:cs="Times New Roman"/>
          <w:sz w:val="24"/>
          <w:szCs w:val="24"/>
        </w:rPr>
        <w:t xml:space="preserve">зона </w:t>
      </w:r>
      <w:r w:rsidRPr="00C93B84">
        <w:rPr>
          <w:rFonts w:ascii="Times New Roman" w:hAnsi="Times New Roman" w:cs="Times New Roman"/>
          <w:b/>
          <w:bCs/>
          <w:sz w:val="24"/>
          <w:szCs w:val="24"/>
        </w:rPr>
        <w:t>«ТОП»</w:t>
      </w:r>
      <w:r w:rsidRPr="00C93B84">
        <w:rPr>
          <w:rFonts w:ascii="Times New Roman" w:hAnsi="Times New Roman" w:cs="Times New Roman"/>
          <w:sz w:val="24"/>
          <w:szCs w:val="24"/>
        </w:rPr>
        <w:t xml:space="preserve"> - Зона территории общего пользования, с основными видами разрешенного использования:</w:t>
      </w:r>
    </w:p>
    <w:p w:rsidR="00784EF2" w:rsidRPr="00C93B84" w:rsidRDefault="00784EF2" w:rsidP="00784EF2">
      <w:pPr>
        <w:spacing w:line="276" w:lineRule="auto"/>
        <w:ind w:firstLine="0"/>
        <w:rPr>
          <w:rFonts w:ascii="Times New Roman" w:hAnsi="Times New Roman" w:cs="Times New Roman"/>
          <w:sz w:val="24"/>
          <w:szCs w:val="24"/>
        </w:rPr>
      </w:pPr>
      <w:r w:rsidRPr="00C93B84">
        <w:rPr>
          <w:rFonts w:ascii="Times New Roman" w:hAnsi="Times New Roman" w:cs="Times New Roman"/>
          <w:sz w:val="24"/>
          <w:szCs w:val="24"/>
        </w:rPr>
        <w:t xml:space="preserve">общее пользование территории; улично-дорожная сеть; благоустройство территории ; коммунальное обслуживание; </w:t>
      </w:r>
      <w:r w:rsidRPr="00C93B84">
        <w:rPr>
          <w:rFonts w:ascii="Times New Roman" w:hAnsi="Times New Roman"/>
          <w:sz w:val="24"/>
          <w:szCs w:val="24"/>
        </w:rPr>
        <w:t>обслуживание перевозок пассажиров</w:t>
      </w:r>
      <w:r w:rsidRPr="00C93B84">
        <w:rPr>
          <w:rFonts w:ascii="Times New Roman" w:hAnsi="Times New Roman" w:cs="Times New Roman"/>
          <w:sz w:val="24"/>
          <w:szCs w:val="24"/>
        </w:rPr>
        <w:t xml:space="preserve">; </w:t>
      </w:r>
      <w:r w:rsidRPr="00C93B84">
        <w:rPr>
          <w:rFonts w:ascii="Times New Roman" w:hAnsi="Times New Roman"/>
          <w:sz w:val="24"/>
          <w:szCs w:val="24"/>
        </w:rPr>
        <w:t>стоянки транспорта общего пользования</w:t>
      </w:r>
      <w:r w:rsidRPr="00C93B84">
        <w:rPr>
          <w:rFonts w:ascii="Times New Roman" w:hAnsi="Times New Roman" w:cs="Times New Roman"/>
          <w:sz w:val="24"/>
          <w:szCs w:val="24"/>
        </w:rPr>
        <w:t xml:space="preserve">; трубопроводный транспорт; </w:t>
      </w:r>
      <w:r w:rsidRPr="00C93B84">
        <w:rPr>
          <w:rFonts w:ascii="Times New Roman" w:hAnsi="Times New Roman"/>
          <w:sz w:val="24"/>
          <w:szCs w:val="24"/>
        </w:rPr>
        <w:t>обслуживание перевозок пассажиров</w:t>
      </w:r>
      <w:r w:rsidRPr="00C93B84">
        <w:rPr>
          <w:rFonts w:ascii="Times New Roman" w:hAnsi="Times New Roman" w:cs="Times New Roman"/>
          <w:sz w:val="24"/>
          <w:szCs w:val="24"/>
        </w:rPr>
        <w:t xml:space="preserve">; </w:t>
      </w:r>
      <w:r w:rsidRPr="00C93B84">
        <w:rPr>
          <w:rFonts w:ascii="Times New Roman" w:hAnsi="Times New Roman"/>
          <w:sz w:val="24"/>
          <w:szCs w:val="24"/>
        </w:rPr>
        <w:t>стоянки транспорта общего пользования</w:t>
      </w:r>
      <w:r w:rsidRPr="00C93B84">
        <w:rPr>
          <w:rFonts w:ascii="Times New Roman" w:hAnsi="Times New Roman" w:cs="Times New Roman"/>
          <w:sz w:val="24"/>
          <w:szCs w:val="24"/>
        </w:rPr>
        <w:t>; связь.</w:t>
      </w:r>
    </w:p>
    <w:p w:rsidR="00784EF2" w:rsidRPr="00307393" w:rsidRDefault="00784EF2" w:rsidP="00784EF2">
      <w:pPr>
        <w:spacing w:line="240" w:lineRule="auto"/>
        <w:ind w:firstLine="566"/>
        <w:contextualSpacing/>
        <w:rPr>
          <w:rFonts w:ascii="Times New Roman" w:hAnsi="Times New Roman" w:cs="Times New Roman"/>
          <w:b/>
          <w:sz w:val="24"/>
          <w:szCs w:val="24"/>
        </w:rPr>
      </w:pPr>
    </w:p>
    <w:p w:rsidR="00784EF2" w:rsidRPr="00307393" w:rsidRDefault="00784EF2" w:rsidP="00784EF2">
      <w:pPr>
        <w:pStyle w:val="a5"/>
        <w:spacing w:before="0" w:beforeAutospacing="0" w:after="0" w:afterAutospacing="0"/>
        <w:contextualSpacing/>
        <w:jc w:val="both"/>
        <w:rPr>
          <w:bCs/>
        </w:rPr>
      </w:pPr>
    </w:p>
    <w:p w:rsidR="00784EF2" w:rsidRPr="00C93B84" w:rsidRDefault="00784EF2" w:rsidP="00784EF2">
      <w:pPr>
        <w:pStyle w:val="a5"/>
        <w:spacing w:before="0" w:beforeAutospacing="0" w:after="0" w:afterAutospacing="0" w:line="276" w:lineRule="auto"/>
        <w:ind w:firstLine="566"/>
        <w:contextualSpacing/>
        <w:jc w:val="both"/>
        <w:rPr>
          <w:b/>
        </w:rPr>
      </w:pPr>
      <w:r w:rsidRPr="00C93B84">
        <w:rPr>
          <w:b/>
        </w:rPr>
        <w:t>6. Территориальная зона ритуальной деятельности</w:t>
      </w:r>
    </w:p>
    <w:p w:rsidR="00784EF2" w:rsidRPr="00C93B84" w:rsidRDefault="00784EF2" w:rsidP="00784EF2">
      <w:pPr>
        <w:pStyle w:val="a5"/>
        <w:spacing w:before="0" w:beforeAutospacing="0" w:after="0" w:afterAutospacing="0" w:line="276" w:lineRule="auto"/>
        <w:ind w:firstLine="566"/>
        <w:contextualSpacing/>
        <w:jc w:val="both"/>
      </w:pPr>
    </w:p>
    <w:p w:rsidR="00784EF2" w:rsidRDefault="00784EF2" w:rsidP="00784EF2">
      <w:pPr>
        <w:pStyle w:val="a5"/>
        <w:spacing w:before="0" w:beforeAutospacing="0" w:after="0" w:afterAutospacing="0" w:line="276" w:lineRule="auto"/>
        <w:ind w:firstLine="566"/>
        <w:contextualSpacing/>
        <w:jc w:val="both"/>
      </w:pPr>
      <w:r w:rsidRPr="00C93B84">
        <w:t>В состав территориальных зон ритуальной деятельности включены:</w:t>
      </w:r>
      <w:r>
        <w:t xml:space="preserve"> </w:t>
      </w:r>
    </w:p>
    <w:p w:rsidR="00784EF2" w:rsidRPr="00C93B84" w:rsidRDefault="00784EF2" w:rsidP="00784EF2">
      <w:pPr>
        <w:pStyle w:val="a5"/>
        <w:spacing w:before="0" w:beforeAutospacing="0" w:after="0" w:afterAutospacing="0" w:line="276" w:lineRule="auto"/>
        <w:ind w:firstLine="566"/>
        <w:contextualSpacing/>
        <w:jc w:val="both"/>
      </w:pPr>
      <w:r w:rsidRPr="00C93B84">
        <w:t>зона «</w:t>
      </w:r>
      <w:r w:rsidRPr="00C93B84">
        <w:rPr>
          <w:b/>
        </w:rPr>
        <w:t>РД»</w:t>
      </w:r>
      <w:r w:rsidRPr="00C93B84">
        <w:t xml:space="preserve"> - Зона объектов ритуальной деятельности с основными видами разрешенного использования:</w:t>
      </w:r>
    </w:p>
    <w:p w:rsidR="00784EF2" w:rsidRPr="00C93B84" w:rsidRDefault="00784EF2" w:rsidP="00784EF2">
      <w:pPr>
        <w:pStyle w:val="a5"/>
        <w:spacing w:before="0" w:beforeAutospacing="0" w:after="0" w:afterAutospacing="0" w:line="276" w:lineRule="auto"/>
        <w:ind w:firstLine="566"/>
        <w:contextualSpacing/>
        <w:jc w:val="both"/>
      </w:pPr>
      <w:r w:rsidRPr="00C93B84">
        <w:t xml:space="preserve">ритуальная деятельность. </w:t>
      </w:r>
    </w:p>
    <w:p w:rsidR="00784EF2" w:rsidRPr="00307393" w:rsidRDefault="00784EF2" w:rsidP="00784EF2">
      <w:pPr>
        <w:pStyle w:val="a5"/>
        <w:spacing w:before="0" w:beforeAutospacing="0" w:after="0" w:afterAutospacing="0"/>
        <w:ind w:firstLine="566"/>
        <w:contextualSpacing/>
        <w:jc w:val="both"/>
        <w:rPr>
          <w:shd w:val="clear" w:color="auto" w:fill="FF3333"/>
        </w:rPr>
      </w:pPr>
    </w:p>
    <w:p w:rsidR="00784EF2" w:rsidRPr="00402205" w:rsidRDefault="00784EF2" w:rsidP="00784EF2">
      <w:pPr>
        <w:pStyle w:val="a5"/>
        <w:spacing w:before="0" w:beforeAutospacing="0" w:after="0" w:afterAutospacing="0" w:line="276" w:lineRule="auto"/>
        <w:contextualSpacing/>
        <w:jc w:val="both"/>
        <w:rPr>
          <w:b/>
        </w:rPr>
      </w:pPr>
      <w:r w:rsidRPr="00307393">
        <w:rPr>
          <w:b/>
        </w:rPr>
        <w:t xml:space="preserve">        </w:t>
      </w:r>
      <w:r w:rsidRPr="00402205">
        <w:rPr>
          <w:b/>
        </w:rPr>
        <w:t>7. Территориальная зона транспортной инфраструктуры</w:t>
      </w:r>
    </w:p>
    <w:p w:rsidR="00784EF2" w:rsidRPr="00402205" w:rsidRDefault="00784EF2" w:rsidP="00784EF2">
      <w:pPr>
        <w:pStyle w:val="a5"/>
        <w:spacing w:before="0" w:beforeAutospacing="0" w:after="0" w:afterAutospacing="0" w:line="276" w:lineRule="auto"/>
        <w:contextualSpacing/>
        <w:jc w:val="both"/>
      </w:pPr>
      <w:r w:rsidRPr="00402205">
        <w:t xml:space="preserve"> </w:t>
      </w:r>
    </w:p>
    <w:p w:rsidR="00784EF2" w:rsidRPr="00402205" w:rsidRDefault="00784EF2" w:rsidP="00784EF2">
      <w:pPr>
        <w:pStyle w:val="a5"/>
        <w:spacing w:before="0" w:beforeAutospacing="0" w:after="0" w:afterAutospacing="0" w:line="276" w:lineRule="auto"/>
        <w:ind w:firstLine="566"/>
        <w:contextualSpacing/>
        <w:jc w:val="both"/>
      </w:pPr>
      <w:r w:rsidRPr="00402205">
        <w:t>В состав территориальных зон транспортной инфраструктуры включены:</w:t>
      </w:r>
    </w:p>
    <w:p w:rsidR="00784EF2" w:rsidRPr="00402205" w:rsidRDefault="00784EF2" w:rsidP="00784EF2">
      <w:pPr>
        <w:spacing w:line="276" w:lineRule="auto"/>
        <w:ind w:firstLine="566"/>
        <w:contextualSpacing/>
        <w:rPr>
          <w:rFonts w:ascii="Times New Roman" w:hAnsi="Times New Roman" w:cs="Times New Roman"/>
          <w:sz w:val="24"/>
          <w:szCs w:val="24"/>
        </w:rPr>
      </w:pPr>
      <w:r w:rsidRPr="00402205">
        <w:rPr>
          <w:rFonts w:ascii="Times New Roman" w:hAnsi="Times New Roman" w:cs="Times New Roman"/>
          <w:sz w:val="24"/>
          <w:szCs w:val="24"/>
        </w:rPr>
        <w:t>зона «</w:t>
      </w:r>
      <w:r w:rsidRPr="00402205">
        <w:rPr>
          <w:rFonts w:ascii="Times New Roman" w:hAnsi="Times New Roman" w:cs="Times New Roman"/>
          <w:b/>
          <w:sz w:val="24"/>
          <w:szCs w:val="24"/>
        </w:rPr>
        <w:t>ТА»</w:t>
      </w:r>
      <w:r w:rsidRPr="00402205">
        <w:rPr>
          <w:rFonts w:ascii="Times New Roman" w:hAnsi="Times New Roman" w:cs="Times New Roman"/>
          <w:sz w:val="24"/>
          <w:szCs w:val="24"/>
        </w:rPr>
        <w:t xml:space="preserve"> - Зона объектов автомобильного транспорта с основными видами разрешенного использования:</w:t>
      </w:r>
    </w:p>
    <w:p w:rsidR="00784EF2" w:rsidRPr="00402205" w:rsidRDefault="00784EF2" w:rsidP="00784EF2">
      <w:pPr>
        <w:spacing w:line="276" w:lineRule="auto"/>
        <w:ind w:firstLine="0"/>
        <w:rPr>
          <w:rFonts w:ascii="Times New Roman" w:hAnsi="Times New Roman" w:cs="Times New Roman"/>
          <w:sz w:val="24"/>
          <w:szCs w:val="24"/>
        </w:rPr>
      </w:pPr>
      <w:r w:rsidRPr="00402205">
        <w:rPr>
          <w:rFonts w:ascii="Times New Roman" w:hAnsi="Times New Roman" w:cs="Times New Roman"/>
          <w:sz w:val="24"/>
          <w:szCs w:val="24"/>
        </w:rPr>
        <w:t>автомобильный транспорт; трубопроводный транспорт; коммунальное обслуживание; связь.</w:t>
      </w:r>
    </w:p>
    <w:p w:rsidR="00784EF2" w:rsidRPr="00307393" w:rsidRDefault="00784EF2" w:rsidP="00784EF2">
      <w:pPr>
        <w:spacing w:line="240" w:lineRule="auto"/>
        <w:ind w:firstLine="566"/>
        <w:contextualSpacing/>
      </w:pPr>
    </w:p>
    <w:p w:rsidR="00784EF2" w:rsidRPr="00402205" w:rsidRDefault="00784EF2" w:rsidP="00784EF2">
      <w:pPr>
        <w:pStyle w:val="a5"/>
        <w:spacing w:before="0" w:beforeAutospacing="0" w:after="0" w:afterAutospacing="0" w:line="276" w:lineRule="auto"/>
        <w:ind w:firstLine="566"/>
        <w:contextualSpacing/>
        <w:jc w:val="both"/>
        <w:rPr>
          <w:b/>
        </w:rPr>
      </w:pPr>
      <w:r w:rsidRPr="00402205">
        <w:rPr>
          <w:b/>
        </w:rPr>
        <w:t>8. Территориальная зона лесов</w:t>
      </w:r>
    </w:p>
    <w:p w:rsidR="00784EF2" w:rsidRPr="00402205" w:rsidRDefault="00784EF2" w:rsidP="00784EF2">
      <w:pPr>
        <w:pStyle w:val="a5"/>
        <w:spacing w:before="0" w:beforeAutospacing="0" w:after="0" w:afterAutospacing="0" w:line="276" w:lineRule="auto"/>
        <w:ind w:firstLine="566"/>
        <w:contextualSpacing/>
        <w:jc w:val="both"/>
      </w:pPr>
    </w:p>
    <w:p w:rsidR="00784EF2" w:rsidRPr="00402205" w:rsidRDefault="00784EF2" w:rsidP="00784EF2">
      <w:pPr>
        <w:pStyle w:val="a5"/>
        <w:spacing w:before="0" w:beforeAutospacing="0" w:after="0" w:afterAutospacing="0" w:line="276" w:lineRule="auto"/>
        <w:ind w:firstLine="566"/>
        <w:contextualSpacing/>
        <w:jc w:val="both"/>
      </w:pPr>
      <w:r w:rsidRPr="00402205">
        <w:t>В состав  территориальных зон лесов включены:</w:t>
      </w:r>
    </w:p>
    <w:p w:rsidR="00784EF2" w:rsidRPr="00402205" w:rsidRDefault="00784EF2" w:rsidP="00784EF2">
      <w:pPr>
        <w:pStyle w:val="a5"/>
        <w:spacing w:before="0" w:beforeAutospacing="0" w:after="0" w:afterAutospacing="0" w:line="276" w:lineRule="auto"/>
        <w:ind w:firstLine="566"/>
        <w:contextualSpacing/>
        <w:jc w:val="both"/>
      </w:pPr>
      <w:r w:rsidRPr="00402205">
        <w:t>зона «</w:t>
      </w:r>
      <w:r w:rsidRPr="00402205">
        <w:rPr>
          <w:b/>
        </w:rPr>
        <w:t>ЛЭ»</w:t>
      </w:r>
      <w:r w:rsidRPr="00402205">
        <w:t xml:space="preserve"> - Зона эксплуатационных лесов с основными видами разрешенного использования:</w:t>
      </w:r>
    </w:p>
    <w:p w:rsidR="00784EF2" w:rsidRPr="00402205" w:rsidRDefault="00784EF2" w:rsidP="00784EF2">
      <w:pPr>
        <w:pStyle w:val="ConsPlusNormal"/>
        <w:widowControl/>
        <w:spacing w:line="276" w:lineRule="auto"/>
        <w:ind w:firstLine="0"/>
        <w:jc w:val="both"/>
        <w:rPr>
          <w:rFonts w:ascii="Times New Roman" w:hAnsi="Times New Roman" w:cs="Times New Roman"/>
          <w:sz w:val="24"/>
          <w:szCs w:val="24"/>
        </w:rPr>
      </w:pPr>
      <w:r w:rsidRPr="00402205">
        <w:rPr>
          <w:rFonts w:ascii="Times New Roman" w:hAnsi="Times New Roman" w:cs="Times New Roman"/>
          <w:sz w:val="24"/>
          <w:szCs w:val="24"/>
        </w:rPr>
        <w:t>заготовка древесины; лесные плантации; заготовка лесных ресурсов; связь.</w:t>
      </w:r>
    </w:p>
    <w:p w:rsidR="00784EF2" w:rsidRDefault="00784EF2" w:rsidP="00784EF2">
      <w:pPr>
        <w:pStyle w:val="ConsPlusNormal"/>
        <w:widowControl/>
        <w:ind w:firstLine="0"/>
        <w:rPr>
          <w:rFonts w:ascii="Times New Roman" w:hAnsi="Times New Roman" w:cs="Times New Roman"/>
          <w:sz w:val="22"/>
        </w:rPr>
      </w:pPr>
    </w:p>
    <w:p w:rsidR="00784EF2" w:rsidRPr="00402205" w:rsidRDefault="00784EF2" w:rsidP="00784EF2">
      <w:pPr>
        <w:pStyle w:val="a5"/>
        <w:spacing w:before="0" w:beforeAutospacing="0" w:after="0" w:afterAutospacing="0" w:line="276" w:lineRule="auto"/>
        <w:ind w:firstLine="566"/>
        <w:contextualSpacing/>
        <w:jc w:val="both"/>
        <w:rPr>
          <w:b/>
        </w:rPr>
      </w:pPr>
      <w:r w:rsidRPr="00402205">
        <w:rPr>
          <w:b/>
        </w:rPr>
        <w:t>9.Территориальная зона водных объектов</w:t>
      </w:r>
    </w:p>
    <w:p w:rsidR="00784EF2" w:rsidRPr="00402205" w:rsidRDefault="00784EF2" w:rsidP="00784EF2">
      <w:pPr>
        <w:pStyle w:val="a5"/>
        <w:spacing w:before="0" w:beforeAutospacing="0" w:after="0" w:afterAutospacing="0" w:line="276" w:lineRule="auto"/>
        <w:ind w:firstLine="566"/>
        <w:contextualSpacing/>
        <w:jc w:val="both"/>
      </w:pPr>
    </w:p>
    <w:p w:rsidR="00784EF2" w:rsidRPr="00402205" w:rsidRDefault="00784EF2" w:rsidP="00784EF2">
      <w:pPr>
        <w:pStyle w:val="a5"/>
        <w:spacing w:before="0" w:beforeAutospacing="0" w:after="0" w:afterAutospacing="0" w:line="276" w:lineRule="auto"/>
        <w:ind w:firstLine="566"/>
        <w:contextualSpacing/>
        <w:jc w:val="both"/>
      </w:pPr>
      <w:r w:rsidRPr="00402205">
        <w:t>В состав  территориальных зон водных объектов включены:</w:t>
      </w:r>
    </w:p>
    <w:p w:rsidR="00784EF2" w:rsidRPr="00402205" w:rsidRDefault="00784EF2" w:rsidP="00784EF2">
      <w:pPr>
        <w:pStyle w:val="a5"/>
        <w:spacing w:before="0" w:beforeAutospacing="0" w:after="0" w:afterAutospacing="0" w:line="276" w:lineRule="auto"/>
        <w:ind w:firstLine="566"/>
        <w:contextualSpacing/>
        <w:jc w:val="both"/>
      </w:pPr>
      <w:r w:rsidRPr="00402205">
        <w:t>зона «</w:t>
      </w:r>
      <w:r w:rsidRPr="00402205">
        <w:rPr>
          <w:b/>
        </w:rPr>
        <w:t>ВО»</w:t>
      </w:r>
      <w:r w:rsidRPr="00402205">
        <w:t xml:space="preserve"> - Зона водных объектов общего пользования с основными видами разрешенного использования:</w:t>
      </w:r>
    </w:p>
    <w:p w:rsidR="00784EF2" w:rsidRDefault="00784EF2" w:rsidP="00784EF2">
      <w:pPr>
        <w:pStyle w:val="ListParagraph"/>
        <w:widowControl w:val="0"/>
        <w:spacing w:after="0"/>
        <w:ind w:left="0"/>
        <w:jc w:val="both"/>
        <w:rPr>
          <w:rFonts w:ascii="Times New Roman" w:hAnsi="Times New Roman" w:cs="Times New Roman"/>
          <w:sz w:val="24"/>
          <w:szCs w:val="24"/>
        </w:rPr>
      </w:pPr>
      <w:r w:rsidRPr="00402205">
        <w:rPr>
          <w:rFonts w:ascii="Times New Roman" w:hAnsi="Times New Roman" w:cs="Times New Roman"/>
          <w:sz w:val="24"/>
          <w:szCs w:val="24"/>
        </w:rPr>
        <w:t>общее пользование водными объектами; коммунальное обслуживание; трубопроводный транспорт.</w:t>
      </w:r>
    </w:p>
    <w:p w:rsidR="00784EF2" w:rsidRDefault="00784EF2" w:rsidP="00784EF2">
      <w:pPr>
        <w:pStyle w:val="ListParagraph"/>
        <w:widowControl w:val="0"/>
        <w:spacing w:after="0"/>
        <w:ind w:left="0"/>
        <w:jc w:val="both"/>
        <w:rPr>
          <w:rFonts w:ascii="Times New Roman" w:hAnsi="Times New Roman" w:cs="Times New Roman"/>
          <w:sz w:val="24"/>
          <w:szCs w:val="24"/>
        </w:rPr>
      </w:pPr>
    </w:p>
    <w:p w:rsidR="00784EF2" w:rsidRPr="003C6D30" w:rsidRDefault="00784EF2" w:rsidP="00784EF2">
      <w:pPr>
        <w:pStyle w:val="a5"/>
        <w:spacing w:before="0" w:beforeAutospacing="0" w:after="0" w:afterAutospacing="0" w:line="276" w:lineRule="auto"/>
        <w:ind w:firstLine="566"/>
        <w:contextualSpacing/>
        <w:jc w:val="both"/>
        <w:rPr>
          <w:b/>
        </w:rPr>
      </w:pPr>
      <w:r w:rsidRPr="003C6D30">
        <w:rPr>
          <w:b/>
        </w:rPr>
        <w:t>10.Территориальная зона объектов специальной деятельности</w:t>
      </w:r>
    </w:p>
    <w:p w:rsidR="00784EF2" w:rsidRPr="003C6D30" w:rsidRDefault="00784EF2" w:rsidP="00784EF2">
      <w:pPr>
        <w:pStyle w:val="a5"/>
        <w:spacing w:before="0" w:beforeAutospacing="0" w:after="0" w:afterAutospacing="0" w:line="276" w:lineRule="auto"/>
        <w:ind w:firstLine="566"/>
        <w:contextualSpacing/>
        <w:jc w:val="both"/>
      </w:pPr>
    </w:p>
    <w:p w:rsidR="00784EF2" w:rsidRPr="003C6D30" w:rsidRDefault="00784EF2" w:rsidP="00784EF2">
      <w:pPr>
        <w:pStyle w:val="a5"/>
        <w:spacing w:before="0" w:beforeAutospacing="0" w:after="0" w:afterAutospacing="0" w:line="276" w:lineRule="auto"/>
        <w:ind w:firstLine="566"/>
        <w:contextualSpacing/>
        <w:jc w:val="both"/>
      </w:pPr>
      <w:r w:rsidRPr="003C6D30">
        <w:t>В состав  территориальных зон объектов специальной деятельности включены:</w:t>
      </w:r>
    </w:p>
    <w:p w:rsidR="00784EF2" w:rsidRPr="003C6D30" w:rsidRDefault="00784EF2" w:rsidP="00784EF2">
      <w:pPr>
        <w:pStyle w:val="a5"/>
        <w:spacing w:before="0" w:beforeAutospacing="0" w:after="0" w:afterAutospacing="0" w:line="276" w:lineRule="auto"/>
        <w:ind w:firstLine="566"/>
        <w:contextualSpacing/>
        <w:jc w:val="both"/>
      </w:pPr>
      <w:r w:rsidRPr="003C6D30">
        <w:t>зона «</w:t>
      </w:r>
      <w:r w:rsidRPr="003C6D30">
        <w:rPr>
          <w:b/>
        </w:rPr>
        <w:t>СД»</w:t>
      </w:r>
      <w:r w:rsidRPr="003C6D30">
        <w:t xml:space="preserve"> - Зона объектов специальной деятельности с основными видами разрешенного использования:</w:t>
      </w:r>
    </w:p>
    <w:p w:rsidR="00784EF2" w:rsidRPr="003C6D30" w:rsidRDefault="00784EF2" w:rsidP="00784EF2">
      <w:pPr>
        <w:pStyle w:val="ListParagraph"/>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с</w:t>
      </w:r>
      <w:r w:rsidRPr="003C6D30">
        <w:rPr>
          <w:rFonts w:ascii="Times New Roman" w:hAnsi="Times New Roman" w:cs="Times New Roman"/>
          <w:sz w:val="24"/>
          <w:szCs w:val="24"/>
        </w:rPr>
        <w:t>пециальная деятельность.</w:t>
      </w:r>
    </w:p>
    <w:p w:rsidR="00784EF2" w:rsidRDefault="00784EF2" w:rsidP="00784EF2">
      <w:pPr>
        <w:pStyle w:val="ListParagraph"/>
        <w:widowControl w:val="0"/>
        <w:spacing w:after="0" w:line="240" w:lineRule="auto"/>
        <w:ind w:left="0"/>
        <w:rPr>
          <w:rFonts w:ascii="Times New Roman" w:hAnsi="Times New Roman" w:cs="Times New Roman"/>
        </w:rPr>
      </w:pPr>
    </w:p>
    <w:p w:rsidR="00784EF2" w:rsidRDefault="00784EF2" w:rsidP="00784EF2">
      <w:pPr>
        <w:pStyle w:val="a5"/>
        <w:spacing w:before="0" w:beforeAutospacing="0" w:after="0" w:afterAutospacing="0" w:line="276" w:lineRule="auto"/>
        <w:ind w:firstLine="566"/>
        <w:contextualSpacing/>
        <w:jc w:val="both"/>
        <w:rPr>
          <w:b/>
          <w:sz w:val="22"/>
          <w:szCs w:val="22"/>
        </w:rPr>
      </w:pPr>
      <w:r>
        <w:rPr>
          <w:b/>
          <w:sz w:val="22"/>
          <w:szCs w:val="22"/>
        </w:rPr>
        <w:t>11.Территориальная зона с особыми условиями использования территории по санитарно-гигиеническим и природно-экологическим требованиям</w:t>
      </w:r>
    </w:p>
    <w:p w:rsidR="00784EF2" w:rsidRPr="003C6D30" w:rsidRDefault="00784EF2" w:rsidP="00784EF2">
      <w:pPr>
        <w:pStyle w:val="a5"/>
        <w:spacing w:before="0" w:beforeAutospacing="0" w:after="0" w:afterAutospacing="0" w:line="276" w:lineRule="auto"/>
        <w:ind w:firstLine="566"/>
        <w:contextualSpacing/>
        <w:jc w:val="both"/>
      </w:pPr>
    </w:p>
    <w:p w:rsidR="00784EF2" w:rsidRPr="003C6D30" w:rsidRDefault="00784EF2" w:rsidP="00784EF2">
      <w:pPr>
        <w:pStyle w:val="a5"/>
        <w:spacing w:before="0" w:beforeAutospacing="0" w:after="0" w:afterAutospacing="0" w:line="276" w:lineRule="auto"/>
        <w:ind w:firstLine="566"/>
        <w:contextualSpacing/>
        <w:jc w:val="both"/>
      </w:pPr>
      <w:r w:rsidRPr="003C6D30">
        <w:t xml:space="preserve">В состав  территориальных зон </w:t>
      </w:r>
      <w:r w:rsidRPr="003C6D30">
        <w:rPr>
          <w:sz w:val="22"/>
          <w:szCs w:val="22"/>
        </w:rPr>
        <w:t>с особыми условиями использования территории по санитарно-гигиеническим и природно-экологическим требованиям</w:t>
      </w:r>
      <w:r w:rsidRPr="003C6D30">
        <w:t xml:space="preserve"> включены:</w:t>
      </w:r>
    </w:p>
    <w:p w:rsidR="00784EF2" w:rsidRPr="003C6D30" w:rsidRDefault="00784EF2" w:rsidP="00784EF2">
      <w:pPr>
        <w:pStyle w:val="a5"/>
        <w:spacing w:before="0" w:beforeAutospacing="0" w:after="0" w:afterAutospacing="0" w:line="276" w:lineRule="auto"/>
        <w:ind w:firstLine="566"/>
        <w:contextualSpacing/>
        <w:jc w:val="both"/>
      </w:pPr>
      <w:r w:rsidRPr="003C6D30">
        <w:t>зона «</w:t>
      </w:r>
      <w:r>
        <w:rPr>
          <w:b/>
        </w:rPr>
        <w:t>ВОО</w:t>
      </w:r>
      <w:r w:rsidRPr="003C6D30">
        <w:rPr>
          <w:b/>
        </w:rPr>
        <w:t>»</w:t>
      </w:r>
      <w:r w:rsidRPr="003C6D30">
        <w:t xml:space="preserve"> </w:t>
      </w:r>
      <w:r>
        <w:t xml:space="preserve">- </w:t>
      </w:r>
      <w:r>
        <w:rPr>
          <w:sz w:val="22"/>
          <w:szCs w:val="22"/>
        </w:rPr>
        <w:t>Зона водоохранного озеленения</w:t>
      </w:r>
      <w:r w:rsidRPr="003C6D30">
        <w:t xml:space="preserve"> с основными видами разрешенного использования:</w:t>
      </w:r>
    </w:p>
    <w:p w:rsidR="00784EF2" w:rsidRDefault="00784EF2" w:rsidP="00784EF2">
      <w:pPr>
        <w:pStyle w:val="ListParagraph"/>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запас.</w:t>
      </w:r>
    </w:p>
    <w:p w:rsidR="00784EF2" w:rsidRPr="003C6D30" w:rsidRDefault="00784EF2" w:rsidP="00784EF2">
      <w:pPr>
        <w:pStyle w:val="a5"/>
        <w:spacing w:before="0" w:beforeAutospacing="0" w:after="0" w:afterAutospacing="0" w:line="276" w:lineRule="auto"/>
        <w:ind w:firstLine="566"/>
        <w:contextualSpacing/>
        <w:jc w:val="both"/>
      </w:pPr>
      <w:r w:rsidRPr="003C6D30">
        <w:t>зона «</w:t>
      </w:r>
      <w:r>
        <w:rPr>
          <w:b/>
        </w:rPr>
        <w:t>СЗЗ</w:t>
      </w:r>
      <w:r w:rsidRPr="003C6D30">
        <w:rPr>
          <w:b/>
        </w:rPr>
        <w:t>»</w:t>
      </w:r>
      <w:r w:rsidRPr="003C6D30">
        <w:t xml:space="preserve"> </w:t>
      </w:r>
      <w:r>
        <w:t xml:space="preserve">- </w:t>
      </w:r>
      <w:r>
        <w:rPr>
          <w:sz w:val="22"/>
          <w:szCs w:val="22"/>
        </w:rPr>
        <w:t>Зона санитарно-защитного озеленения</w:t>
      </w:r>
      <w:r w:rsidRPr="003C6D30">
        <w:t xml:space="preserve"> с основными видами разрешенного использования:</w:t>
      </w:r>
    </w:p>
    <w:p w:rsidR="00784EF2" w:rsidRDefault="00784EF2" w:rsidP="00784EF2">
      <w:pPr>
        <w:pStyle w:val="ListParagraph"/>
        <w:widowControl w:val="0"/>
        <w:spacing w:after="0"/>
        <w:ind w:left="0"/>
        <w:jc w:val="both"/>
        <w:rPr>
          <w:rFonts w:ascii="Times New Roman" w:hAnsi="Times New Roman" w:cs="Times New Roman"/>
          <w:sz w:val="24"/>
          <w:szCs w:val="24"/>
        </w:rPr>
      </w:pPr>
      <w:r>
        <w:rPr>
          <w:rFonts w:ascii="Times New Roman" w:hAnsi="Times New Roman" w:cs="Times New Roman"/>
          <w:sz w:val="24"/>
          <w:szCs w:val="24"/>
        </w:rPr>
        <w:t>запас.</w:t>
      </w:r>
    </w:p>
    <w:p w:rsidR="00784EF2" w:rsidRDefault="00784EF2" w:rsidP="00784EF2">
      <w:pPr>
        <w:pStyle w:val="ListParagraph"/>
        <w:widowControl w:val="0"/>
        <w:spacing w:after="0"/>
        <w:ind w:left="0"/>
        <w:jc w:val="both"/>
        <w:rPr>
          <w:rFonts w:ascii="Times New Roman" w:hAnsi="Times New Roman" w:cs="Times New Roman"/>
          <w:sz w:val="24"/>
          <w:szCs w:val="24"/>
        </w:rPr>
      </w:pPr>
    </w:p>
    <w:p w:rsidR="00784EF2" w:rsidRDefault="00784EF2" w:rsidP="00784EF2">
      <w:pPr>
        <w:pStyle w:val="ListParagraph"/>
        <w:widowControl w:val="0"/>
        <w:spacing w:after="0"/>
        <w:ind w:left="0"/>
        <w:jc w:val="both"/>
        <w:rPr>
          <w:rFonts w:ascii="Times New Roman" w:hAnsi="Times New Roman" w:cs="Times New Roman"/>
          <w:sz w:val="24"/>
          <w:szCs w:val="24"/>
        </w:rPr>
      </w:pPr>
    </w:p>
    <w:p w:rsidR="00784EF2" w:rsidRPr="003C6D30" w:rsidRDefault="00784EF2" w:rsidP="00784EF2">
      <w:pPr>
        <w:pStyle w:val="a5"/>
        <w:spacing w:before="0" w:beforeAutospacing="0" w:after="0" w:afterAutospacing="0" w:line="276" w:lineRule="auto"/>
        <w:ind w:firstLine="566"/>
        <w:contextualSpacing/>
        <w:jc w:val="both"/>
        <w:rPr>
          <w:b/>
        </w:rPr>
      </w:pPr>
      <w:r w:rsidRPr="003C6D30">
        <w:rPr>
          <w:b/>
        </w:rPr>
        <w:t>12. Территориальная зона сельскохозяйственной деятельности</w:t>
      </w:r>
    </w:p>
    <w:p w:rsidR="00784EF2" w:rsidRPr="003C6D30" w:rsidRDefault="00784EF2" w:rsidP="00784EF2">
      <w:pPr>
        <w:pStyle w:val="a5"/>
        <w:spacing w:before="0" w:beforeAutospacing="0" w:after="0" w:afterAutospacing="0" w:line="276" w:lineRule="auto"/>
        <w:ind w:firstLine="566"/>
        <w:contextualSpacing/>
        <w:jc w:val="both"/>
      </w:pPr>
    </w:p>
    <w:p w:rsidR="00784EF2" w:rsidRPr="003C6D30" w:rsidRDefault="00784EF2" w:rsidP="00784EF2">
      <w:pPr>
        <w:pStyle w:val="a5"/>
        <w:spacing w:before="0" w:beforeAutospacing="0" w:after="0" w:afterAutospacing="0" w:line="276" w:lineRule="auto"/>
        <w:ind w:firstLine="566"/>
        <w:contextualSpacing/>
        <w:jc w:val="both"/>
      </w:pPr>
      <w:r w:rsidRPr="003C6D30">
        <w:t>В состав территориальных зон сельскохозяйственной деятельности включены:</w:t>
      </w:r>
    </w:p>
    <w:p w:rsidR="00784EF2" w:rsidRPr="003C6D30" w:rsidRDefault="00784EF2" w:rsidP="00784EF2">
      <w:pPr>
        <w:spacing w:line="276" w:lineRule="auto"/>
        <w:ind w:right="-65" w:firstLine="566"/>
        <w:contextualSpacing/>
        <w:rPr>
          <w:rFonts w:ascii="Times New Roman" w:hAnsi="Times New Roman" w:cs="Times New Roman"/>
          <w:sz w:val="24"/>
          <w:szCs w:val="24"/>
        </w:rPr>
      </w:pPr>
      <w:r w:rsidRPr="003C6D30">
        <w:rPr>
          <w:rFonts w:ascii="Times New Roman" w:hAnsi="Times New Roman" w:cs="Times New Roman"/>
          <w:sz w:val="24"/>
          <w:szCs w:val="24"/>
        </w:rPr>
        <w:t xml:space="preserve">зона </w:t>
      </w:r>
      <w:r w:rsidRPr="003C6D30">
        <w:rPr>
          <w:rFonts w:ascii="Times New Roman" w:hAnsi="Times New Roman" w:cs="Times New Roman"/>
          <w:b/>
          <w:sz w:val="24"/>
          <w:szCs w:val="24"/>
        </w:rPr>
        <w:t>«СхУ1»</w:t>
      </w:r>
      <w:r w:rsidRPr="003C6D30">
        <w:rPr>
          <w:rFonts w:ascii="Times New Roman" w:hAnsi="Times New Roman" w:cs="Times New Roman"/>
          <w:sz w:val="24"/>
          <w:szCs w:val="24"/>
        </w:rPr>
        <w:t xml:space="preserve"> - Зона сельскохозяйственных угодий с основными видами разрешенного использования:</w:t>
      </w:r>
    </w:p>
    <w:p w:rsidR="00784EF2" w:rsidRPr="003C6D30" w:rsidRDefault="00784EF2" w:rsidP="00784EF2">
      <w:pPr>
        <w:spacing w:line="276" w:lineRule="auto"/>
        <w:ind w:firstLine="0"/>
        <w:rPr>
          <w:rFonts w:ascii="Times New Roman" w:hAnsi="Times New Roman" w:cs="Times New Roman"/>
          <w:sz w:val="24"/>
          <w:szCs w:val="24"/>
        </w:rPr>
      </w:pPr>
      <w:r w:rsidRPr="003C6D30">
        <w:rPr>
          <w:rFonts w:ascii="Times New Roman" w:hAnsi="Times New Roman" w:cs="Times New Roman"/>
          <w:sz w:val="24"/>
          <w:szCs w:val="24"/>
        </w:rPr>
        <w:t>выращивание зерновых и иных сельскохозяйственных культур; ведение личного подсобного хозяйства на полевых участках; коммунальное обслуживание; трубопроводный транспорт.</w:t>
      </w:r>
    </w:p>
    <w:p w:rsidR="00784EF2" w:rsidRDefault="00784EF2" w:rsidP="00784EF2">
      <w:pPr>
        <w:spacing w:line="240" w:lineRule="auto"/>
        <w:ind w:firstLine="0"/>
        <w:jc w:val="left"/>
        <w:rPr>
          <w:rFonts w:ascii="Times New Roman" w:hAnsi="Times New Roman" w:cs="Times New Roman"/>
          <w:sz w:val="22"/>
          <w:szCs w:val="22"/>
        </w:rPr>
      </w:pPr>
    </w:p>
    <w:p w:rsidR="00784EF2" w:rsidRPr="003F2709" w:rsidRDefault="00784EF2" w:rsidP="00784EF2">
      <w:pPr>
        <w:spacing w:line="276" w:lineRule="auto"/>
        <w:ind w:right="-65" w:firstLine="566"/>
        <w:contextualSpacing/>
        <w:rPr>
          <w:rFonts w:ascii="Times New Roman" w:hAnsi="Times New Roman" w:cs="Times New Roman"/>
          <w:sz w:val="24"/>
          <w:szCs w:val="24"/>
        </w:rPr>
      </w:pPr>
      <w:r w:rsidRPr="003F2709">
        <w:rPr>
          <w:rFonts w:ascii="Times New Roman" w:hAnsi="Times New Roman" w:cs="Times New Roman"/>
          <w:sz w:val="24"/>
          <w:szCs w:val="24"/>
        </w:rPr>
        <w:t xml:space="preserve">зона </w:t>
      </w:r>
      <w:r w:rsidRPr="003F2709">
        <w:rPr>
          <w:rFonts w:ascii="Times New Roman" w:hAnsi="Times New Roman" w:cs="Times New Roman"/>
          <w:b/>
          <w:sz w:val="24"/>
          <w:szCs w:val="24"/>
        </w:rPr>
        <w:t>«СхП.5»</w:t>
      </w:r>
      <w:r w:rsidRPr="003F2709">
        <w:rPr>
          <w:rFonts w:ascii="Times New Roman" w:hAnsi="Times New Roman" w:cs="Times New Roman"/>
          <w:sz w:val="24"/>
          <w:szCs w:val="24"/>
        </w:rPr>
        <w:t xml:space="preserve"> - Птицеводство с основными видами разрешенного использования:</w:t>
      </w:r>
    </w:p>
    <w:p w:rsidR="00784EF2" w:rsidRPr="003F2709" w:rsidRDefault="00784EF2" w:rsidP="00784EF2">
      <w:pPr>
        <w:pStyle w:val="a5"/>
        <w:spacing w:before="0" w:beforeAutospacing="0" w:after="0" w:afterAutospacing="0" w:line="276" w:lineRule="auto"/>
      </w:pPr>
      <w:r w:rsidRPr="003F2709">
        <w:t>птицеводство; коммунальное обслуживание; трубопроводный транспорт.</w:t>
      </w:r>
    </w:p>
    <w:p w:rsidR="00784EF2" w:rsidRPr="003F2709" w:rsidRDefault="00784EF2" w:rsidP="00784EF2">
      <w:pPr>
        <w:pStyle w:val="a5"/>
        <w:spacing w:before="0" w:beforeAutospacing="0" w:after="0" w:afterAutospacing="0" w:line="276" w:lineRule="auto"/>
      </w:pPr>
    </w:p>
    <w:p w:rsidR="00784EF2" w:rsidRPr="003F2709" w:rsidRDefault="00784EF2" w:rsidP="00784EF2">
      <w:pPr>
        <w:spacing w:line="276" w:lineRule="auto"/>
        <w:ind w:right="-65" w:firstLine="566"/>
        <w:contextualSpacing/>
        <w:rPr>
          <w:rFonts w:ascii="Times New Roman" w:hAnsi="Times New Roman" w:cs="Times New Roman"/>
          <w:sz w:val="24"/>
          <w:szCs w:val="24"/>
        </w:rPr>
      </w:pPr>
      <w:r w:rsidRPr="003F2709">
        <w:rPr>
          <w:rFonts w:ascii="Times New Roman" w:hAnsi="Times New Roman" w:cs="Times New Roman"/>
          <w:sz w:val="24"/>
          <w:szCs w:val="24"/>
        </w:rPr>
        <w:t xml:space="preserve">зона </w:t>
      </w:r>
      <w:r w:rsidRPr="003F2709">
        <w:rPr>
          <w:rFonts w:ascii="Times New Roman" w:hAnsi="Times New Roman" w:cs="Times New Roman"/>
          <w:b/>
          <w:sz w:val="24"/>
          <w:szCs w:val="24"/>
        </w:rPr>
        <w:t>«СхП.1»</w:t>
      </w:r>
      <w:r w:rsidRPr="003F2709">
        <w:rPr>
          <w:rFonts w:ascii="Times New Roman" w:hAnsi="Times New Roman" w:cs="Times New Roman"/>
          <w:sz w:val="24"/>
          <w:szCs w:val="24"/>
        </w:rPr>
        <w:t xml:space="preserve"> - Территория сельскохозяйственных предприятий с основными видами разрешенного использования:</w:t>
      </w:r>
    </w:p>
    <w:p w:rsidR="00784EF2" w:rsidRPr="003F2709" w:rsidRDefault="00784EF2" w:rsidP="00784EF2">
      <w:pPr>
        <w:pStyle w:val="ListParagraph"/>
        <w:widowControl w:val="0"/>
        <w:spacing w:after="0"/>
        <w:ind w:left="0"/>
        <w:jc w:val="both"/>
        <w:rPr>
          <w:rFonts w:ascii="Times New Roman" w:hAnsi="Times New Roman" w:cs="Times New Roman"/>
          <w:sz w:val="24"/>
          <w:szCs w:val="24"/>
        </w:rPr>
      </w:pPr>
      <w:r w:rsidRPr="003F2709">
        <w:rPr>
          <w:rFonts w:ascii="Times New Roman" w:hAnsi="Times New Roman" w:cs="Times New Roman"/>
          <w:sz w:val="24"/>
          <w:szCs w:val="24"/>
        </w:rPr>
        <w:t>животноводство-скотоводство; коммунальное обслуживание; трубопроводный транспорт.</w:t>
      </w:r>
    </w:p>
    <w:p w:rsidR="00784EF2" w:rsidRPr="003F2709" w:rsidRDefault="00784EF2" w:rsidP="00784EF2">
      <w:pPr>
        <w:pStyle w:val="ListParagraph"/>
        <w:widowControl w:val="0"/>
        <w:spacing w:after="0"/>
        <w:ind w:left="0"/>
        <w:jc w:val="both"/>
        <w:rPr>
          <w:rFonts w:ascii="Times New Roman" w:hAnsi="Times New Roman" w:cs="Times New Roman"/>
          <w:sz w:val="24"/>
          <w:szCs w:val="24"/>
        </w:rPr>
      </w:pPr>
    </w:p>
    <w:p w:rsidR="00784EF2" w:rsidRPr="003F2709" w:rsidRDefault="00784EF2" w:rsidP="00784EF2">
      <w:pPr>
        <w:spacing w:line="276" w:lineRule="auto"/>
        <w:ind w:right="-65" w:firstLine="566"/>
        <w:contextualSpacing/>
        <w:rPr>
          <w:rFonts w:ascii="Times New Roman" w:hAnsi="Times New Roman" w:cs="Times New Roman"/>
          <w:sz w:val="24"/>
          <w:szCs w:val="24"/>
        </w:rPr>
      </w:pPr>
      <w:r w:rsidRPr="003F2709">
        <w:rPr>
          <w:rFonts w:ascii="Times New Roman" w:hAnsi="Times New Roman" w:cs="Times New Roman"/>
          <w:sz w:val="24"/>
          <w:szCs w:val="24"/>
        </w:rPr>
        <w:t xml:space="preserve">зона </w:t>
      </w:r>
      <w:r w:rsidRPr="003F2709">
        <w:rPr>
          <w:rFonts w:ascii="Times New Roman" w:hAnsi="Times New Roman" w:cs="Times New Roman"/>
          <w:b/>
          <w:sz w:val="24"/>
          <w:szCs w:val="24"/>
        </w:rPr>
        <w:t>«СхП</w:t>
      </w:r>
      <w:r>
        <w:rPr>
          <w:rFonts w:ascii="Times New Roman" w:hAnsi="Times New Roman" w:cs="Times New Roman"/>
          <w:b/>
          <w:sz w:val="24"/>
          <w:szCs w:val="24"/>
        </w:rPr>
        <w:t>х</w:t>
      </w:r>
      <w:r w:rsidRPr="003F2709">
        <w:rPr>
          <w:rFonts w:ascii="Times New Roman" w:hAnsi="Times New Roman" w:cs="Times New Roman"/>
          <w:b/>
          <w:sz w:val="24"/>
          <w:szCs w:val="24"/>
        </w:rPr>
        <w:t>»</w:t>
      </w:r>
      <w:r w:rsidRPr="003F2709">
        <w:rPr>
          <w:rFonts w:ascii="Times New Roman" w:hAnsi="Times New Roman" w:cs="Times New Roman"/>
          <w:sz w:val="24"/>
          <w:szCs w:val="24"/>
        </w:rPr>
        <w:t xml:space="preserve"> Территория сельскохозяйственных предприятий с основными видами разрешенного использования:</w:t>
      </w:r>
    </w:p>
    <w:p w:rsidR="00784EF2" w:rsidRPr="003F2709" w:rsidRDefault="00784EF2" w:rsidP="00784EF2">
      <w:pPr>
        <w:spacing w:line="276" w:lineRule="auto"/>
        <w:ind w:firstLine="0"/>
        <w:rPr>
          <w:rFonts w:ascii="Times New Roman" w:hAnsi="Times New Roman" w:cs="Times New Roman"/>
          <w:sz w:val="24"/>
          <w:szCs w:val="24"/>
        </w:rPr>
      </w:pPr>
      <w:r w:rsidRPr="003F2709">
        <w:rPr>
          <w:rFonts w:ascii="Times New Roman" w:hAnsi="Times New Roman" w:cs="Times New Roman"/>
          <w:sz w:val="24"/>
          <w:szCs w:val="24"/>
        </w:rPr>
        <w:t xml:space="preserve">научное обеспечение сельского хозяйства; хранение и переработка сельскохозяйственной продукции; питомники; коммунальное обслуживание; трубопроводный транспорт. </w:t>
      </w:r>
    </w:p>
    <w:p w:rsidR="00784EF2" w:rsidRPr="003F2709" w:rsidRDefault="00784EF2" w:rsidP="00784EF2">
      <w:pPr>
        <w:pStyle w:val="a5"/>
        <w:spacing w:before="0" w:beforeAutospacing="0" w:after="0" w:afterAutospacing="0" w:line="276" w:lineRule="auto"/>
        <w:ind w:firstLine="566"/>
        <w:contextualSpacing/>
        <w:jc w:val="both"/>
      </w:pPr>
    </w:p>
    <w:p w:rsidR="00784EF2" w:rsidRPr="003F2709" w:rsidRDefault="00784EF2" w:rsidP="00784EF2">
      <w:pPr>
        <w:spacing w:line="276" w:lineRule="auto"/>
        <w:ind w:right="-65" w:firstLine="566"/>
        <w:contextualSpacing/>
        <w:rPr>
          <w:rFonts w:ascii="Times New Roman" w:hAnsi="Times New Roman" w:cs="Times New Roman"/>
          <w:sz w:val="24"/>
          <w:szCs w:val="24"/>
        </w:rPr>
      </w:pPr>
      <w:r w:rsidRPr="003F2709">
        <w:rPr>
          <w:rFonts w:ascii="Times New Roman" w:hAnsi="Times New Roman" w:cs="Times New Roman"/>
          <w:sz w:val="24"/>
          <w:szCs w:val="24"/>
        </w:rPr>
        <w:t xml:space="preserve">зона </w:t>
      </w:r>
      <w:r w:rsidRPr="003F2709">
        <w:rPr>
          <w:rFonts w:ascii="Times New Roman" w:hAnsi="Times New Roman" w:cs="Times New Roman"/>
          <w:b/>
          <w:sz w:val="24"/>
          <w:szCs w:val="24"/>
        </w:rPr>
        <w:t>«СхПП»</w:t>
      </w:r>
      <w:r w:rsidRPr="003F2709">
        <w:rPr>
          <w:rFonts w:ascii="Times New Roman" w:hAnsi="Times New Roman" w:cs="Times New Roman"/>
          <w:sz w:val="24"/>
          <w:szCs w:val="24"/>
        </w:rPr>
        <w:t xml:space="preserve"> Территория сельскохозяйственных предприятий с основными видами разрешенного использования:</w:t>
      </w:r>
    </w:p>
    <w:p w:rsidR="00784EF2" w:rsidRPr="003F2709" w:rsidRDefault="00784EF2" w:rsidP="00784EF2">
      <w:pPr>
        <w:spacing w:line="276" w:lineRule="auto"/>
        <w:ind w:firstLine="0"/>
        <w:rPr>
          <w:rFonts w:ascii="Times New Roman" w:hAnsi="Times New Roman" w:cs="Times New Roman"/>
          <w:sz w:val="24"/>
          <w:szCs w:val="24"/>
        </w:rPr>
      </w:pPr>
      <w:r w:rsidRPr="003F2709">
        <w:rPr>
          <w:rFonts w:ascii="Times New Roman" w:hAnsi="Times New Roman" w:cs="Times New Roman"/>
          <w:sz w:val="24"/>
          <w:szCs w:val="24"/>
        </w:rPr>
        <w:t>обеспечение сельскохозяйственного производства; коммунальное обслуживание; трубопроводный транспорт.</w:t>
      </w:r>
    </w:p>
    <w:p w:rsidR="00784EF2"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1"/>
        <w:numPr>
          <w:ilvl w:val="0"/>
          <w:numId w:val="0"/>
        </w:numPr>
        <w:tabs>
          <w:tab w:val="left" w:pos="1860"/>
        </w:tabs>
        <w:ind w:right="141" w:firstLine="360"/>
        <w:rPr>
          <w:sz w:val="24"/>
          <w:szCs w:val="24"/>
        </w:rPr>
      </w:pPr>
      <w:r w:rsidRPr="00307393">
        <w:rPr>
          <w:sz w:val="24"/>
          <w:szCs w:val="24"/>
        </w:rPr>
        <w:t xml:space="preserve">ГЛАВА </w:t>
      </w:r>
      <w:r w:rsidRPr="00307393">
        <w:rPr>
          <w:sz w:val="24"/>
          <w:szCs w:val="24"/>
          <w:lang w:val="en-US"/>
        </w:rPr>
        <w:t>XII</w:t>
      </w:r>
      <w:r w:rsidRPr="00307393">
        <w:rPr>
          <w:sz w:val="24"/>
          <w:szCs w:val="24"/>
        </w:rPr>
        <w:t>. КАРТЫ ГРАДОСТРОИТЕЛЬНОГО ЗОНИРОВАНИЯ ТЕРРИТОРИИ</w:t>
      </w:r>
    </w:p>
    <w:p w:rsidR="00784EF2" w:rsidRPr="00307393" w:rsidRDefault="00784EF2" w:rsidP="00784EF2">
      <w:pPr>
        <w:pStyle w:val="1"/>
        <w:numPr>
          <w:ilvl w:val="0"/>
          <w:numId w:val="0"/>
        </w:numPr>
        <w:ind w:right="141" w:firstLine="360"/>
        <w:rPr>
          <w:bCs/>
          <w:sz w:val="24"/>
          <w:szCs w:val="24"/>
        </w:rPr>
      </w:pPr>
      <w:r w:rsidRPr="00307393">
        <w:rPr>
          <w:sz w:val="24"/>
          <w:szCs w:val="24"/>
        </w:rPr>
        <w:t xml:space="preserve"> НАСЕЛЕННЫХ ПУНКТОВ СЕЛЬСКОГО ПОСЕЛЕНИЯ </w:t>
      </w:r>
      <w:r>
        <w:rPr>
          <w:sz w:val="24"/>
          <w:szCs w:val="24"/>
        </w:rPr>
        <w:t>АРСЛАНОВСКИЙ</w:t>
      </w:r>
      <w:r w:rsidRPr="00307393">
        <w:rPr>
          <w:sz w:val="24"/>
          <w:szCs w:val="24"/>
        </w:rPr>
        <w:t xml:space="preserve"> СЕЛЬСОВЕТ МУНИЦИПАЛЬНОГО РАЙОНА КИГИНСКИЙ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w:t>
      </w:r>
    </w:p>
    <w:p w:rsidR="00784EF2" w:rsidRPr="00307393" w:rsidRDefault="00784EF2" w:rsidP="00784EF2">
      <w:pPr>
        <w:keepNext/>
        <w:spacing w:line="240" w:lineRule="auto"/>
        <w:ind w:right="-57" w:firstLine="360"/>
        <w:jc w:val="center"/>
        <w:rPr>
          <w:rFonts w:ascii="Times New Roman" w:hAnsi="Times New Roman" w:cs="Times New Roman"/>
          <w:b/>
          <w:bCs/>
          <w:sz w:val="24"/>
          <w:szCs w:val="24"/>
        </w:rPr>
      </w:pPr>
    </w:p>
    <w:p w:rsidR="00784EF2" w:rsidRPr="00307393" w:rsidRDefault="00784EF2" w:rsidP="00784EF2">
      <w:pPr>
        <w:keepNext/>
        <w:spacing w:line="240" w:lineRule="auto"/>
        <w:ind w:right="-57" w:firstLine="360"/>
        <w:jc w:val="center"/>
        <w:rPr>
          <w:rFonts w:ascii="Times New Roman" w:hAnsi="Times New Roman" w:cs="Times New Roman"/>
          <w:b/>
          <w:bCs/>
          <w:sz w:val="24"/>
          <w:szCs w:val="24"/>
        </w:rPr>
      </w:pPr>
      <w:r w:rsidRPr="00307393">
        <w:rPr>
          <w:rFonts w:ascii="Times New Roman" w:hAnsi="Times New Roman" w:cs="Times New Roman"/>
          <w:b/>
          <w:bCs/>
          <w:sz w:val="24"/>
          <w:szCs w:val="24"/>
        </w:rPr>
        <w:t xml:space="preserve">Статья 54. </w:t>
      </w:r>
      <w:r w:rsidRPr="00307393">
        <w:rPr>
          <w:rFonts w:ascii="Times New Roman" w:hAnsi="Times New Roman" w:cs="Times New Roman"/>
          <w:b/>
          <w:sz w:val="24"/>
          <w:szCs w:val="24"/>
        </w:rPr>
        <w:t>Карты градостроительного зонирования в части</w:t>
      </w:r>
      <w:r w:rsidRPr="00307393">
        <w:rPr>
          <w:rFonts w:ascii="Times New Roman" w:hAnsi="Times New Roman" w:cs="Times New Roman"/>
          <w:b/>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p w:rsidR="00784EF2" w:rsidRPr="00307393" w:rsidRDefault="00784EF2" w:rsidP="00784EF2">
      <w:pPr>
        <w:keepNext/>
        <w:spacing w:line="240" w:lineRule="auto"/>
        <w:ind w:right="-57" w:firstLine="360"/>
        <w:jc w:val="center"/>
        <w:rPr>
          <w:rFonts w:ascii="Times New Roman" w:hAnsi="Times New Roman" w:cs="Times New Roman"/>
          <w:b/>
          <w:bCs/>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 Карты границ зон с особыми условиями использования </w:t>
      </w:r>
      <w:r w:rsidRPr="00307393">
        <w:rPr>
          <w:rFonts w:ascii="Times New Roman" w:hAnsi="Times New Roman" w:cs="Times New Roman"/>
          <w:bCs/>
          <w:sz w:val="24"/>
          <w:szCs w:val="24"/>
        </w:rPr>
        <w:t xml:space="preserve">территории </w:t>
      </w:r>
      <w:r w:rsidRPr="0030739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307393">
        <w:rPr>
          <w:rFonts w:ascii="Times New Roman" w:hAnsi="Times New Roman" w:cs="Times New Roman"/>
          <w:sz w:val="24"/>
          <w:szCs w:val="24"/>
          <w:lang w:val="en-US"/>
        </w:rPr>
        <w:t>II</w:t>
      </w:r>
      <w:r w:rsidRPr="00307393">
        <w:rPr>
          <w:rFonts w:ascii="Times New Roman" w:hAnsi="Times New Roman" w:cs="Times New Roman"/>
          <w:sz w:val="24"/>
          <w:szCs w:val="24"/>
        </w:rPr>
        <w:t>, являющихся неотъемлемой частью насто</w:t>
      </w:r>
      <w:r w:rsidRPr="00307393">
        <w:rPr>
          <w:rFonts w:ascii="Times New Roman" w:hAnsi="Times New Roman" w:cs="Times New Roman"/>
          <w:sz w:val="24"/>
          <w:szCs w:val="24"/>
        </w:rPr>
        <w:t>я</w:t>
      </w:r>
      <w:r w:rsidRPr="00307393">
        <w:rPr>
          <w:rFonts w:ascii="Times New Roman" w:hAnsi="Times New Roman" w:cs="Times New Roman"/>
          <w:sz w:val="24"/>
          <w:szCs w:val="24"/>
        </w:rPr>
        <w:t>щих Правил.</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cs="Times New Roman"/>
          <w:bCs/>
          <w:sz w:val="24"/>
          <w:szCs w:val="24"/>
        </w:rPr>
        <w:t xml:space="preserve">территории </w:t>
      </w:r>
      <w:r w:rsidRPr="0030739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отображено принципиальное местоположение границ зон с особыми условиями использования территории, установленное на о</w:t>
      </w:r>
      <w:r w:rsidRPr="00307393">
        <w:rPr>
          <w:rFonts w:ascii="Times New Roman" w:hAnsi="Times New Roman" w:cs="Times New Roman"/>
          <w:sz w:val="24"/>
          <w:szCs w:val="24"/>
        </w:rPr>
        <w:t>с</w:t>
      </w:r>
      <w:r w:rsidRPr="00307393">
        <w:rPr>
          <w:rFonts w:ascii="Times New Roman" w:hAnsi="Times New Roman" w:cs="Times New Roman"/>
          <w:sz w:val="24"/>
          <w:szCs w:val="24"/>
        </w:rPr>
        <w:t xml:space="preserve">нове действующих нормативных документов.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Точное местоположение границ указанных зон и территорий подлежит уст</w:t>
      </w:r>
      <w:r w:rsidRPr="00307393">
        <w:rPr>
          <w:rFonts w:ascii="Times New Roman" w:hAnsi="Times New Roman" w:cs="Times New Roman"/>
          <w:sz w:val="24"/>
          <w:szCs w:val="24"/>
        </w:rPr>
        <w:t>а</w:t>
      </w:r>
      <w:r w:rsidRPr="00307393">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307393">
        <w:rPr>
          <w:rFonts w:ascii="Times New Roman" w:hAnsi="Times New Roman" w:cs="Times New Roman"/>
          <w:sz w:val="24"/>
          <w:szCs w:val="24"/>
        </w:rPr>
        <w:t>ь</w:t>
      </w:r>
      <w:r w:rsidRPr="00307393">
        <w:rPr>
          <w:rFonts w:ascii="Times New Roman" w:hAnsi="Times New Roman" w:cs="Times New Roman"/>
          <w:sz w:val="24"/>
          <w:szCs w:val="24"/>
        </w:rPr>
        <w:t xml:space="preserve">зования и застройки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w:t>
      </w:r>
      <w:r w:rsidRPr="00307393">
        <w:rPr>
          <w:rFonts w:ascii="Times New Roman" w:hAnsi="Times New Roman" w:cs="Times New Roman"/>
          <w:b/>
          <w:sz w:val="24"/>
          <w:szCs w:val="24"/>
        </w:rPr>
        <w:t xml:space="preserve"> </w:t>
      </w:r>
      <w:r w:rsidRPr="0030739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cs="Times New Roman"/>
          <w:bCs/>
          <w:sz w:val="24"/>
          <w:szCs w:val="24"/>
        </w:rPr>
        <w:t xml:space="preserve">территории </w:t>
      </w:r>
      <w:r w:rsidRPr="0030739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784EF2" w:rsidRPr="00307393" w:rsidRDefault="00784EF2" w:rsidP="00784EF2">
      <w:pPr>
        <w:keepNext/>
        <w:spacing w:line="240" w:lineRule="auto"/>
        <w:ind w:right="-57" w:firstLine="360"/>
        <w:jc w:val="center"/>
        <w:rPr>
          <w:rFonts w:ascii="Times New Roman" w:hAnsi="Times New Roman" w:cs="Times New Roman"/>
          <w:b/>
          <w:bCs/>
          <w:sz w:val="24"/>
          <w:szCs w:val="24"/>
        </w:rPr>
      </w:pPr>
    </w:p>
    <w:p w:rsidR="00784EF2" w:rsidRPr="00307393" w:rsidRDefault="00784EF2" w:rsidP="00784EF2">
      <w:pPr>
        <w:keepNext/>
        <w:spacing w:line="240" w:lineRule="auto"/>
        <w:ind w:right="-57" w:firstLine="360"/>
        <w:jc w:val="center"/>
        <w:rPr>
          <w:rFonts w:ascii="Times New Roman" w:hAnsi="Times New Roman" w:cs="Times New Roman"/>
          <w:b/>
          <w:bCs/>
          <w:sz w:val="24"/>
          <w:szCs w:val="24"/>
        </w:rPr>
      </w:pPr>
      <w:r w:rsidRPr="00307393">
        <w:rPr>
          <w:rFonts w:ascii="Times New Roman" w:hAnsi="Times New Roman" w:cs="Times New Roman"/>
          <w:b/>
          <w:bCs/>
          <w:sz w:val="24"/>
          <w:szCs w:val="24"/>
        </w:rPr>
        <w:t>Статья 55. Перечень зон с особыми условиями использования территорий по природно-экологическим и санитарно-гигиеническим требованиям</w:t>
      </w:r>
    </w:p>
    <w:p w:rsidR="00784EF2" w:rsidRPr="00307393" w:rsidRDefault="00784EF2" w:rsidP="00784EF2">
      <w:pPr>
        <w:keepNext/>
        <w:spacing w:line="240" w:lineRule="auto"/>
        <w:ind w:right="-57" w:firstLine="360"/>
        <w:jc w:val="center"/>
        <w:rPr>
          <w:rFonts w:ascii="Times New Roman" w:hAnsi="Times New Roman" w:cs="Times New Roman"/>
          <w:b/>
          <w:bCs/>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На картах зон с особыми условиями использования территорий вх</w:t>
      </w:r>
      <w:r w:rsidRPr="00307393">
        <w:rPr>
          <w:rFonts w:ascii="Times New Roman" w:hAnsi="Times New Roman" w:cs="Times New Roman"/>
          <w:sz w:val="24"/>
          <w:szCs w:val="24"/>
        </w:rPr>
        <w:t>о</w:t>
      </w:r>
      <w:r w:rsidRPr="00307393">
        <w:rPr>
          <w:rFonts w:ascii="Times New Roman" w:hAnsi="Times New Roman" w:cs="Times New Roman"/>
          <w:sz w:val="24"/>
          <w:szCs w:val="24"/>
        </w:rPr>
        <w:t xml:space="preserve">дящих в состав карты градостроительного зонирования, </w:t>
      </w:r>
      <w:r w:rsidRPr="00307393">
        <w:rPr>
          <w:rFonts w:ascii="Times New Roman" w:hAnsi="Times New Roman" w:cs="Times New Roman"/>
          <w:bCs/>
          <w:sz w:val="24"/>
          <w:szCs w:val="24"/>
        </w:rPr>
        <w:t xml:space="preserve">территории </w:t>
      </w:r>
      <w:r w:rsidRPr="0030739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отображены следующие виды зон с особыми условиями использования территорий:</w:t>
      </w:r>
    </w:p>
    <w:p w:rsidR="00784EF2" w:rsidRPr="00307393" w:rsidRDefault="00784EF2" w:rsidP="00784EF2">
      <w:pPr>
        <w:pStyle w:val="a5"/>
        <w:spacing w:before="0" w:beforeAutospacing="0" w:after="0" w:afterAutospacing="0"/>
        <w:ind w:firstLine="567"/>
        <w:contextualSpacing/>
        <w:rPr>
          <w:b/>
        </w:rPr>
      </w:pPr>
      <w:r w:rsidRPr="00307393">
        <w:rPr>
          <w:b/>
        </w:rPr>
        <w:t>1. Зоны санитарной охраны водозаборных, водопроводных сооружений.</w:t>
      </w:r>
    </w:p>
    <w:p w:rsidR="00784EF2" w:rsidRPr="00307393" w:rsidRDefault="00784EF2" w:rsidP="00784EF2">
      <w:pPr>
        <w:pStyle w:val="a5"/>
        <w:spacing w:before="0" w:beforeAutospacing="0" w:after="0" w:afterAutospacing="0"/>
        <w:ind w:firstLine="566"/>
        <w:contextualSpacing/>
      </w:pPr>
      <w:r w:rsidRPr="00307393">
        <w:t>В составе зон санитарной охраны водозаборных и водопроводных сооружений отображены следующие зоны:</w:t>
      </w:r>
    </w:p>
    <w:p w:rsidR="00784EF2" w:rsidRPr="00307393" w:rsidRDefault="00784EF2" w:rsidP="00784EF2">
      <w:pPr>
        <w:pStyle w:val="a5"/>
        <w:spacing w:before="0" w:beforeAutospacing="0" w:after="0" w:afterAutospacing="0"/>
        <w:ind w:firstLine="566"/>
        <w:contextualSpacing/>
      </w:pPr>
      <w:r w:rsidRPr="00307393">
        <w:t xml:space="preserve">зона </w:t>
      </w:r>
      <w:r w:rsidRPr="00307393">
        <w:rPr>
          <w:b/>
        </w:rPr>
        <w:t>«ЗОВ-1»</w:t>
      </w:r>
      <w:r w:rsidRPr="00307393">
        <w:t xml:space="preserve"> - зона 3 пояса санитарной охраны водозабора.</w:t>
      </w:r>
    </w:p>
    <w:p w:rsidR="00784EF2" w:rsidRPr="00307393" w:rsidRDefault="00784EF2" w:rsidP="00784EF2">
      <w:pPr>
        <w:pStyle w:val="a5"/>
        <w:spacing w:before="0" w:beforeAutospacing="0" w:after="0" w:afterAutospacing="0"/>
        <w:jc w:val="both"/>
        <w:rPr>
          <w:b/>
        </w:rPr>
      </w:pPr>
      <w:r w:rsidRPr="00307393">
        <w:rPr>
          <w:b/>
        </w:rPr>
        <w:t xml:space="preserve">        </w:t>
      </w:r>
    </w:p>
    <w:p w:rsidR="00784EF2" w:rsidRPr="00307393" w:rsidRDefault="00784EF2" w:rsidP="00784EF2">
      <w:pPr>
        <w:pStyle w:val="a5"/>
        <w:spacing w:before="0" w:beforeAutospacing="0" w:after="0" w:afterAutospacing="0"/>
        <w:jc w:val="both"/>
        <w:rPr>
          <w:b/>
        </w:rPr>
      </w:pPr>
      <w:r w:rsidRPr="00307393">
        <w:rPr>
          <w:b/>
        </w:rPr>
        <w:t xml:space="preserve">        2. Зоны охраны водных объектов.</w:t>
      </w:r>
    </w:p>
    <w:p w:rsidR="00784EF2" w:rsidRPr="00307393" w:rsidRDefault="00784EF2" w:rsidP="00784EF2">
      <w:pPr>
        <w:pStyle w:val="a5"/>
        <w:spacing w:before="0" w:beforeAutospacing="0" w:after="0" w:afterAutospacing="0"/>
        <w:ind w:firstLine="440"/>
        <w:jc w:val="both"/>
      </w:pPr>
      <w:r w:rsidRPr="00307393">
        <w:lastRenderedPageBreak/>
        <w:t xml:space="preserve">В составе зон охраны поверхностных водных объектов отображены следующие зоны: </w:t>
      </w:r>
    </w:p>
    <w:p w:rsidR="00784EF2" w:rsidRPr="00307393" w:rsidRDefault="00784EF2" w:rsidP="00784EF2">
      <w:pPr>
        <w:pStyle w:val="a5"/>
        <w:spacing w:before="0" w:beforeAutospacing="0" w:after="0" w:afterAutospacing="0"/>
        <w:ind w:firstLine="440"/>
        <w:jc w:val="both"/>
      </w:pPr>
      <w:r w:rsidRPr="00307393">
        <w:t xml:space="preserve">зона </w:t>
      </w:r>
      <w:r w:rsidRPr="00307393">
        <w:rPr>
          <w:b/>
        </w:rPr>
        <w:t>«БП» -</w:t>
      </w:r>
      <w:r w:rsidRPr="00307393">
        <w:t xml:space="preserve">  береговая полоса;</w:t>
      </w:r>
    </w:p>
    <w:p w:rsidR="00784EF2" w:rsidRPr="00307393" w:rsidRDefault="00784EF2" w:rsidP="00784EF2">
      <w:pPr>
        <w:pStyle w:val="a5"/>
        <w:spacing w:before="0" w:beforeAutospacing="0" w:after="0" w:afterAutospacing="0"/>
        <w:ind w:firstLine="440"/>
        <w:jc w:val="both"/>
      </w:pPr>
      <w:r w:rsidRPr="00307393">
        <w:t xml:space="preserve">зона </w:t>
      </w:r>
      <w:r w:rsidRPr="00307393">
        <w:rPr>
          <w:b/>
        </w:rPr>
        <w:t>«ПЗП»</w:t>
      </w:r>
      <w:r w:rsidRPr="00307393">
        <w:t xml:space="preserve"> - прибрежной защитной полосы;</w:t>
      </w:r>
    </w:p>
    <w:p w:rsidR="00784EF2" w:rsidRPr="00307393" w:rsidRDefault="00784EF2" w:rsidP="00784EF2">
      <w:pPr>
        <w:pStyle w:val="a5"/>
        <w:spacing w:before="0" w:beforeAutospacing="0" w:after="0" w:afterAutospacing="0"/>
        <w:ind w:firstLine="440"/>
        <w:jc w:val="both"/>
      </w:pPr>
      <w:r w:rsidRPr="00307393">
        <w:t xml:space="preserve">зона </w:t>
      </w:r>
      <w:r w:rsidRPr="00307393">
        <w:rPr>
          <w:b/>
        </w:rPr>
        <w:t>«ВОЗ»</w:t>
      </w:r>
      <w:r w:rsidRPr="00307393">
        <w:t xml:space="preserve"> - водоохранная зона; </w:t>
      </w:r>
    </w:p>
    <w:p w:rsidR="00784EF2" w:rsidRPr="00307393" w:rsidRDefault="00784EF2" w:rsidP="00784EF2">
      <w:pPr>
        <w:pStyle w:val="a5"/>
        <w:spacing w:before="0" w:beforeAutospacing="0" w:after="0" w:afterAutospacing="0"/>
        <w:ind w:firstLine="567"/>
        <w:contextualSpacing/>
        <w:rPr>
          <w:b/>
        </w:rPr>
      </w:pPr>
    </w:p>
    <w:p w:rsidR="00784EF2" w:rsidRPr="00307393" w:rsidRDefault="00784EF2" w:rsidP="00784EF2">
      <w:pPr>
        <w:pStyle w:val="a5"/>
        <w:spacing w:before="0" w:beforeAutospacing="0" w:after="0" w:afterAutospacing="0"/>
        <w:contextualSpacing/>
        <w:rPr>
          <w:b/>
        </w:rPr>
      </w:pPr>
      <w:r w:rsidRPr="00307393">
        <w:rPr>
          <w:b/>
        </w:rPr>
        <w:t xml:space="preserve">       3. Зоны ограничений по природным условиям.</w:t>
      </w:r>
    </w:p>
    <w:p w:rsidR="00784EF2" w:rsidRPr="00307393" w:rsidRDefault="00784EF2" w:rsidP="00784EF2">
      <w:pPr>
        <w:pStyle w:val="a5"/>
        <w:spacing w:before="0" w:beforeAutospacing="0" w:after="0" w:afterAutospacing="0"/>
        <w:ind w:firstLine="567"/>
        <w:contextualSpacing/>
      </w:pPr>
      <w:r w:rsidRPr="00307393">
        <w:t>В состав зоны ограничений по природным условиям отображена следующая зона:</w:t>
      </w:r>
    </w:p>
    <w:p w:rsidR="00784EF2" w:rsidRPr="00307393" w:rsidRDefault="00784EF2" w:rsidP="00784EF2">
      <w:pPr>
        <w:pStyle w:val="a5"/>
        <w:spacing w:before="0" w:beforeAutospacing="0" w:after="0" w:afterAutospacing="0"/>
        <w:ind w:firstLine="567"/>
        <w:contextualSpacing/>
      </w:pPr>
      <w:r w:rsidRPr="00307393">
        <w:t xml:space="preserve">зона </w:t>
      </w:r>
      <w:r w:rsidRPr="00307393">
        <w:rPr>
          <w:b/>
        </w:rPr>
        <w:t>«ЗП»</w:t>
      </w:r>
      <w:r w:rsidRPr="00307393">
        <w:t xml:space="preserve"> - затопления, подтопления;</w:t>
      </w:r>
    </w:p>
    <w:p w:rsidR="00784EF2" w:rsidRPr="00DA4A86" w:rsidRDefault="00784EF2" w:rsidP="00784EF2">
      <w:pPr>
        <w:pStyle w:val="a5"/>
        <w:spacing w:before="0" w:beforeAutospacing="0" w:after="0" w:afterAutospacing="0"/>
        <w:ind w:firstLine="567"/>
        <w:contextualSpacing/>
        <w:rPr>
          <w:b/>
        </w:rPr>
      </w:pPr>
    </w:p>
    <w:p w:rsidR="00784EF2" w:rsidRPr="00307393" w:rsidRDefault="00784EF2" w:rsidP="00784EF2">
      <w:pPr>
        <w:pStyle w:val="a5"/>
        <w:spacing w:before="0" w:beforeAutospacing="0" w:after="0" w:afterAutospacing="0"/>
        <w:ind w:firstLine="567"/>
        <w:contextualSpacing/>
        <w:rPr>
          <w:b/>
        </w:rPr>
      </w:pPr>
      <w:r w:rsidRPr="00307393">
        <w:rPr>
          <w:b/>
        </w:rPr>
        <w:t>4. Зоны естественных ландшафтов и озелененных территорий, входящих в структуру природного комплекса.</w:t>
      </w:r>
    </w:p>
    <w:p w:rsidR="00784EF2" w:rsidRPr="00307393" w:rsidRDefault="00784EF2" w:rsidP="00784EF2">
      <w:pPr>
        <w:pStyle w:val="a5"/>
        <w:spacing w:before="0" w:beforeAutospacing="0" w:after="0" w:afterAutospacing="0"/>
        <w:ind w:firstLine="440"/>
        <w:jc w:val="both"/>
      </w:pPr>
      <w:r w:rsidRPr="00307393">
        <w:t xml:space="preserve">  зона </w:t>
      </w:r>
      <w:r w:rsidRPr="00307393">
        <w:rPr>
          <w:b/>
        </w:rPr>
        <w:t>«ВОО»</w:t>
      </w:r>
      <w:r w:rsidRPr="00307393">
        <w:t xml:space="preserve"> - водоохранного озеленения</w:t>
      </w:r>
    </w:p>
    <w:p w:rsidR="00784EF2" w:rsidRPr="00307393" w:rsidRDefault="00784EF2" w:rsidP="00784EF2">
      <w:pPr>
        <w:pStyle w:val="a5"/>
        <w:spacing w:before="0" w:beforeAutospacing="0" w:after="0" w:afterAutospacing="0"/>
        <w:ind w:firstLine="566"/>
        <w:contextualSpacing/>
        <w:rPr>
          <w:bCs/>
        </w:rPr>
      </w:pPr>
      <w:r w:rsidRPr="00307393">
        <w:t xml:space="preserve">зона </w:t>
      </w:r>
      <w:r w:rsidRPr="00307393">
        <w:rPr>
          <w:b/>
          <w:bCs/>
        </w:rPr>
        <w:t xml:space="preserve">«СЗО» </w:t>
      </w:r>
      <w:r w:rsidRPr="00307393">
        <w:rPr>
          <w:bCs/>
        </w:rPr>
        <w:t>- санитарно- защитного озеленения;</w:t>
      </w:r>
    </w:p>
    <w:p w:rsidR="00784EF2" w:rsidRPr="00307393" w:rsidRDefault="00784EF2" w:rsidP="00784EF2">
      <w:pPr>
        <w:pStyle w:val="a5"/>
        <w:spacing w:before="0" w:beforeAutospacing="0" w:after="0" w:afterAutospacing="0"/>
        <w:ind w:firstLine="566"/>
        <w:contextualSpacing/>
      </w:pPr>
      <w:r w:rsidRPr="00307393">
        <w:t>зона «</w:t>
      </w:r>
      <w:r w:rsidRPr="00307393">
        <w:rPr>
          <w:b/>
        </w:rPr>
        <w:t xml:space="preserve">РО.1» </w:t>
      </w:r>
      <w:r w:rsidRPr="00307393">
        <w:t>-зона зеленых насаждений общего пользования;</w:t>
      </w:r>
    </w:p>
    <w:p w:rsidR="00784EF2" w:rsidRPr="00307393" w:rsidRDefault="00784EF2" w:rsidP="00784EF2">
      <w:pPr>
        <w:pStyle w:val="a5"/>
        <w:spacing w:before="0" w:beforeAutospacing="0" w:after="0" w:afterAutospacing="0"/>
        <w:contextualSpacing/>
      </w:pPr>
      <w:r w:rsidRPr="00307393">
        <w:t xml:space="preserve">         зона «</w:t>
      </w:r>
      <w:r w:rsidRPr="00307393">
        <w:rPr>
          <w:b/>
        </w:rPr>
        <w:t>ОПТ»</w:t>
      </w:r>
      <w:r w:rsidRPr="00307393">
        <w:t xml:space="preserve"> - особо охраняемых природных территорий;</w:t>
      </w:r>
    </w:p>
    <w:p w:rsidR="00784EF2" w:rsidRPr="00307393" w:rsidRDefault="00784EF2" w:rsidP="00784EF2">
      <w:pPr>
        <w:pStyle w:val="a5"/>
        <w:spacing w:before="0" w:beforeAutospacing="0" w:after="0" w:afterAutospacing="0"/>
        <w:contextualSpacing/>
      </w:pPr>
      <w:r w:rsidRPr="00307393">
        <w:t xml:space="preserve">         зона «</w:t>
      </w:r>
      <w:r w:rsidRPr="00307393">
        <w:rPr>
          <w:b/>
        </w:rPr>
        <w:t xml:space="preserve">ЛЭ» </w:t>
      </w:r>
      <w:r w:rsidRPr="00307393">
        <w:t>- лесов эксплуатационных;</w:t>
      </w:r>
    </w:p>
    <w:p w:rsidR="00784EF2" w:rsidRPr="00307393" w:rsidRDefault="00784EF2" w:rsidP="00784EF2">
      <w:pPr>
        <w:pStyle w:val="a5"/>
        <w:spacing w:before="0" w:beforeAutospacing="0" w:after="0" w:afterAutospacing="0"/>
        <w:ind w:firstLine="567"/>
        <w:contextualSpacing/>
      </w:pPr>
      <w:r w:rsidRPr="00307393">
        <w:t>зона «</w:t>
      </w:r>
      <w:r w:rsidRPr="00307393">
        <w:rPr>
          <w:b/>
        </w:rPr>
        <w:t>ВО»</w:t>
      </w:r>
      <w:r w:rsidRPr="00307393">
        <w:t xml:space="preserve"> - водных объектов общего пользования;</w:t>
      </w:r>
    </w:p>
    <w:p w:rsidR="00784EF2" w:rsidRPr="00DA4A86" w:rsidRDefault="00784EF2" w:rsidP="00784EF2">
      <w:pPr>
        <w:pStyle w:val="a5"/>
        <w:spacing w:before="0" w:beforeAutospacing="0" w:after="0" w:afterAutospacing="0"/>
        <w:contextualSpacing/>
        <w:rPr>
          <w:b/>
        </w:rPr>
      </w:pPr>
      <w:r w:rsidRPr="00307393">
        <w:rPr>
          <w:b/>
        </w:rPr>
        <w:t xml:space="preserve">       </w:t>
      </w:r>
    </w:p>
    <w:p w:rsidR="00784EF2" w:rsidRPr="00307393" w:rsidRDefault="00784EF2" w:rsidP="00784EF2">
      <w:pPr>
        <w:pStyle w:val="a5"/>
        <w:spacing w:before="0" w:beforeAutospacing="0" w:after="0" w:afterAutospacing="0"/>
        <w:contextualSpacing/>
        <w:rPr>
          <w:b/>
        </w:rPr>
      </w:pPr>
      <w:r w:rsidRPr="00307393">
        <w:rPr>
          <w:b/>
        </w:rPr>
        <w:t xml:space="preserve">  5. Зоны ограничений от техногенных динамических источников.</w:t>
      </w:r>
    </w:p>
    <w:p w:rsidR="00784EF2" w:rsidRPr="00307393" w:rsidRDefault="00784EF2" w:rsidP="00784EF2">
      <w:pPr>
        <w:pStyle w:val="a5"/>
        <w:spacing w:before="0" w:beforeAutospacing="0" w:after="0" w:afterAutospacing="0"/>
        <w:ind w:firstLine="567"/>
        <w:contextualSpacing/>
      </w:pPr>
      <w:r w:rsidRPr="00307393">
        <w:t>В составе зон ограничений от техногенных динамических источников отображены следующие зоны:</w:t>
      </w:r>
    </w:p>
    <w:p w:rsidR="00784EF2" w:rsidRPr="00307393" w:rsidRDefault="00784EF2" w:rsidP="00784EF2">
      <w:pPr>
        <w:pStyle w:val="a5"/>
        <w:spacing w:before="0" w:beforeAutospacing="0" w:after="0" w:afterAutospacing="0"/>
        <w:ind w:firstLine="567"/>
        <w:contextualSpacing/>
      </w:pPr>
      <w:r w:rsidRPr="00307393">
        <w:t xml:space="preserve">зона </w:t>
      </w:r>
      <w:r w:rsidRPr="00307393">
        <w:rPr>
          <w:b/>
        </w:rPr>
        <w:t>«АВ»</w:t>
      </w:r>
      <w:r w:rsidRPr="00307393">
        <w:t xml:space="preserve"> - акустической вредности от автодороги.</w:t>
      </w:r>
    </w:p>
    <w:p w:rsidR="00784EF2" w:rsidRPr="00307393" w:rsidRDefault="00784EF2" w:rsidP="00784EF2">
      <w:pPr>
        <w:pStyle w:val="a5"/>
        <w:spacing w:before="0" w:beforeAutospacing="0" w:after="0" w:afterAutospacing="0"/>
        <w:ind w:firstLine="567"/>
        <w:contextualSpacing/>
      </w:pPr>
      <w:r w:rsidRPr="00307393">
        <w:t xml:space="preserve">Зона </w:t>
      </w:r>
      <w:r w:rsidRPr="00307393">
        <w:rPr>
          <w:b/>
        </w:rPr>
        <w:t xml:space="preserve">«ОЗ-ТТ» - </w:t>
      </w:r>
      <w:r w:rsidRPr="00307393">
        <w:t>охранная зона линейных объектов трубопроводного транспорта;</w:t>
      </w:r>
    </w:p>
    <w:p w:rsidR="00784EF2" w:rsidRPr="00307393" w:rsidRDefault="00784EF2" w:rsidP="00784EF2">
      <w:pPr>
        <w:pStyle w:val="a5"/>
        <w:spacing w:before="0" w:beforeAutospacing="0" w:after="0" w:afterAutospacing="0"/>
        <w:ind w:firstLine="567"/>
        <w:contextualSpacing/>
      </w:pPr>
      <w:r w:rsidRPr="00307393">
        <w:t xml:space="preserve">Зона </w:t>
      </w:r>
      <w:r w:rsidRPr="00307393">
        <w:rPr>
          <w:b/>
        </w:rPr>
        <w:t>«ЭМИ»</w:t>
      </w:r>
      <w:r w:rsidRPr="00307393">
        <w:t xml:space="preserve"> -  зона электромагнитного излучения; охранная зона линий электр</w:t>
      </w:r>
      <w:r w:rsidRPr="00307393">
        <w:t>о</w:t>
      </w:r>
      <w:r w:rsidRPr="00307393">
        <w:t>передач;</w:t>
      </w:r>
    </w:p>
    <w:p w:rsidR="00784EF2" w:rsidRPr="00DA4A86" w:rsidRDefault="00784EF2" w:rsidP="00784EF2">
      <w:pPr>
        <w:pStyle w:val="a5"/>
        <w:spacing w:before="0" w:beforeAutospacing="0" w:after="0" w:afterAutospacing="0"/>
        <w:contextualSpacing/>
      </w:pPr>
      <w:r w:rsidRPr="00307393">
        <w:t xml:space="preserve">         </w:t>
      </w:r>
    </w:p>
    <w:p w:rsidR="00784EF2" w:rsidRPr="00307393" w:rsidRDefault="00784EF2" w:rsidP="00784EF2">
      <w:pPr>
        <w:pStyle w:val="a5"/>
        <w:spacing w:before="0" w:beforeAutospacing="0" w:after="0" w:afterAutospacing="0"/>
        <w:contextualSpacing/>
        <w:rPr>
          <w:b/>
        </w:rPr>
      </w:pPr>
      <w:r w:rsidRPr="00307393">
        <w:rPr>
          <w:b/>
        </w:rPr>
        <w:t>6. Санитарно-защитные зоны от стационарных техногенных источников.</w:t>
      </w:r>
    </w:p>
    <w:p w:rsidR="00784EF2" w:rsidRPr="00307393" w:rsidRDefault="00784EF2" w:rsidP="00784EF2">
      <w:pPr>
        <w:pStyle w:val="a5"/>
        <w:spacing w:before="0" w:beforeAutospacing="0" w:after="0" w:afterAutospacing="0"/>
        <w:ind w:firstLine="567"/>
        <w:contextualSpacing/>
      </w:pPr>
      <w:r w:rsidRPr="00307393">
        <w:t>В составе санитарно-защитных зон от стационарных техногенных источников от</w:t>
      </w:r>
      <w:r w:rsidRPr="00307393">
        <w:t>о</w:t>
      </w:r>
      <w:r w:rsidRPr="00307393">
        <w:t>бражены следующие зоны:</w:t>
      </w:r>
    </w:p>
    <w:p w:rsidR="00784EF2" w:rsidRPr="00307393" w:rsidRDefault="00784EF2" w:rsidP="00784EF2">
      <w:pPr>
        <w:pStyle w:val="a5"/>
        <w:spacing w:before="0" w:beforeAutospacing="0" w:after="0" w:afterAutospacing="0"/>
        <w:ind w:firstLine="567"/>
        <w:contextualSpacing/>
      </w:pPr>
      <w:r w:rsidRPr="00307393">
        <w:t xml:space="preserve">зона </w:t>
      </w:r>
      <w:r w:rsidRPr="00307393">
        <w:rPr>
          <w:b/>
        </w:rPr>
        <w:t>«СЗ-П»</w:t>
      </w:r>
      <w:r w:rsidRPr="00307393">
        <w:t xml:space="preserve"> - санитарно-защитные зоны от отдельно расположенных предпр</w:t>
      </w:r>
      <w:r w:rsidRPr="00307393">
        <w:t>и</w:t>
      </w:r>
      <w:r w:rsidRPr="00307393">
        <w:t>ятий,  групп предприятий и объектов специального назначения;</w:t>
      </w:r>
    </w:p>
    <w:p w:rsidR="00784EF2" w:rsidRPr="00DA4A86" w:rsidRDefault="00784EF2" w:rsidP="00784EF2">
      <w:pPr>
        <w:pStyle w:val="a5"/>
        <w:spacing w:before="0" w:beforeAutospacing="0" w:after="0" w:afterAutospacing="0"/>
        <w:ind w:firstLine="567"/>
        <w:contextualSpacing/>
      </w:pPr>
      <w:r w:rsidRPr="00307393">
        <w:t xml:space="preserve">зона </w:t>
      </w:r>
      <w:r w:rsidRPr="00307393">
        <w:rPr>
          <w:b/>
        </w:rPr>
        <w:t>«СЗ-К»</w:t>
      </w:r>
      <w:r w:rsidRPr="00307393">
        <w:t xml:space="preserve"> - санитарно-защитная зона от кладбищ.</w:t>
      </w:r>
    </w:p>
    <w:p w:rsidR="00784EF2" w:rsidRPr="00DA4A86" w:rsidRDefault="00784EF2" w:rsidP="00784EF2">
      <w:pPr>
        <w:pStyle w:val="a5"/>
        <w:spacing w:before="0" w:beforeAutospacing="0" w:after="0" w:afterAutospacing="0"/>
        <w:ind w:firstLine="567"/>
        <w:contextualSpacing/>
      </w:pPr>
    </w:p>
    <w:p w:rsidR="00784EF2" w:rsidRPr="00307393" w:rsidRDefault="00784EF2" w:rsidP="00784EF2">
      <w:pPr>
        <w:pStyle w:val="ConsPlusNormal"/>
        <w:widowControl/>
        <w:ind w:firstLine="360"/>
        <w:jc w:val="right"/>
        <w:rPr>
          <w:rFonts w:ascii="Times New Roman" w:hAnsi="Times New Roman" w:cs="Times New Roman"/>
          <w:b/>
          <w:sz w:val="24"/>
          <w:szCs w:val="24"/>
        </w:rPr>
      </w:pPr>
      <w:r w:rsidRPr="00307393">
        <w:rPr>
          <w:rFonts w:ascii="Times New Roman" w:hAnsi="Times New Roman" w:cs="Times New Roman"/>
          <w:b/>
          <w:sz w:val="24"/>
          <w:szCs w:val="24"/>
        </w:rPr>
        <w:t>Таблица 1</w:t>
      </w:r>
    </w:p>
    <w:p w:rsidR="00784EF2"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Перечень предприятий и социальных объектов формирующих границы санитарно-защитных зон</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685"/>
        <w:gridCol w:w="993"/>
        <w:gridCol w:w="1284"/>
        <w:gridCol w:w="2545"/>
      </w:tblGrid>
      <w:tr w:rsidR="00784EF2" w:rsidRPr="00254530" w:rsidTr="007B4FB6">
        <w:trPr>
          <w:trHeight w:val="340"/>
        </w:trPr>
        <w:tc>
          <w:tcPr>
            <w:tcW w:w="818" w:type="dxa"/>
            <w:vAlign w:val="center"/>
          </w:tcPr>
          <w:p w:rsidR="00784EF2" w:rsidRPr="00254530" w:rsidRDefault="00784EF2" w:rsidP="007B4FB6">
            <w:pPr>
              <w:pStyle w:val="351"/>
              <w:shd w:val="clear" w:color="auto" w:fill="auto"/>
              <w:spacing w:line="301" w:lineRule="exact"/>
              <w:ind w:right="-108" w:firstLine="0"/>
              <w:jc w:val="center"/>
              <w:rPr>
                <w:i w:val="0"/>
                <w:sz w:val="24"/>
                <w:szCs w:val="24"/>
              </w:rPr>
            </w:pPr>
            <w:r w:rsidRPr="00254530">
              <w:rPr>
                <w:i w:val="0"/>
                <w:sz w:val="24"/>
                <w:szCs w:val="24"/>
              </w:rPr>
              <w:t>№ п/п</w:t>
            </w:r>
          </w:p>
        </w:tc>
        <w:tc>
          <w:tcPr>
            <w:tcW w:w="3685" w:type="dxa"/>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4"/>
                <w:szCs w:val="24"/>
              </w:rPr>
            </w:pPr>
            <w:r w:rsidRPr="00254530">
              <w:rPr>
                <w:i w:val="0"/>
                <w:sz w:val="24"/>
                <w:szCs w:val="24"/>
              </w:rPr>
              <w:t>Наименование</w:t>
            </w:r>
          </w:p>
        </w:tc>
        <w:tc>
          <w:tcPr>
            <w:tcW w:w="993" w:type="dxa"/>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4"/>
                <w:szCs w:val="24"/>
              </w:rPr>
            </w:pPr>
            <w:r w:rsidRPr="00254530">
              <w:rPr>
                <w:i w:val="0"/>
                <w:sz w:val="24"/>
                <w:szCs w:val="24"/>
              </w:rPr>
              <w:t>СЗЗ, м</w:t>
            </w:r>
          </w:p>
        </w:tc>
        <w:tc>
          <w:tcPr>
            <w:tcW w:w="1284" w:type="dxa"/>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4"/>
                <w:szCs w:val="24"/>
              </w:rPr>
            </w:pPr>
            <w:r w:rsidRPr="00254530">
              <w:rPr>
                <w:i w:val="0"/>
                <w:sz w:val="24"/>
                <w:szCs w:val="24"/>
              </w:rPr>
              <w:t>Класс опасности</w:t>
            </w:r>
          </w:p>
        </w:tc>
        <w:tc>
          <w:tcPr>
            <w:tcW w:w="2545" w:type="dxa"/>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4"/>
                <w:szCs w:val="24"/>
              </w:rPr>
            </w:pPr>
            <w:r w:rsidRPr="00254530">
              <w:rPr>
                <w:i w:val="0"/>
                <w:sz w:val="24"/>
                <w:szCs w:val="24"/>
              </w:rPr>
              <w:t>Примеч</w:t>
            </w:r>
            <w:r w:rsidRPr="00254530">
              <w:rPr>
                <w:i w:val="0"/>
                <w:sz w:val="24"/>
                <w:szCs w:val="24"/>
              </w:rPr>
              <w:t>а</w:t>
            </w:r>
            <w:r w:rsidRPr="00254530">
              <w:rPr>
                <w:i w:val="0"/>
                <w:sz w:val="24"/>
                <w:szCs w:val="24"/>
              </w:rPr>
              <w:t>ние</w:t>
            </w:r>
          </w:p>
        </w:tc>
      </w:tr>
      <w:tr w:rsidR="00784EF2" w:rsidRPr="00254530" w:rsidTr="007B4FB6">
        <w:trPr>
          <w:trHeight w:val="340"/>
        </w:trPr>
        <w:tc>
          <w:tcPr>
            <w:tcW w:w="9325" w:type="dxa"/>
            <w:gridSpan w:val="5"/>
          </w:tcPr>
          <w:p w:rsidR="00784EF2" w:rsidRPr="00254530" w:rsidRDefault="00784EF2" w:rsidP="007B4FB6">
            <w:pPr>
              <w:pStyle w:val="351"/>
              <w:shd w:val="clear" w:color="auto" w:fill="auto"/>
              <w:tabs>
                <w:tab w:val="left" w:pos="800"/>
              </w:tabs>
              <w:spacing w:line="301" w:lineRule="exact"/>
              <w:ind w:right="-108" w:firstLine="0"/>
              <w:jc w:val="center"/>
              <w:rPr>
                <w:b/>
                <w:i w:val="0"/>
                <w:sz w:val="24"/>
                <w:szCs w:val="24"/>
              </w:rPr>
            </w:pPr>
            <w:r w:rsidRPr="00254530">
              <w:rPr>
                <w:b/>
                <w:i w:val="0"/>
                <w:sz w:val="24"/>
                <w:szCs w:val="24"/>
              </w:rPr>
              <w:t>с. Арсланово</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1</w:t>
            </w:r>
          </w:p>
        </w:tc>
        <w:tc>
          <w:tcPr>
            <w:tcW w:w="3685" w:type="dxa"/>
            <w:vAlign w:val="center"/>
          </w:tcPr>
          <w:p w:rsidR="00784EF2" w:rsidRPr="00254530" w:rsidRDefault="00784EF2" w:rsidP="007B4FB6">
            <w:pPr>
              <w:pStyle w:val="351"/>
              <w:shd w:val="clear" w:color="auto" w:fill="auto"/>
              <w:tabs>
                <w:tab w:val="left" w:pos="800"/>
              </w:tabs>
              <w:spacing w:line="301" w:lineRule="exact"/>
              <w:ind w:firstLine="34"/>
              <w:rPr>
                <w:sz w:val="24"/>
                <w:szCs w:val="24"/>
              </w:rPr>
            </w:pPr>
            <w:r w:rsidRPr="00254530">
              <w:rPr>
                <w:i w:val="0"/>
                <w:sz w:val="24"/>
                <w:szCs w:val="24"/>
              </w:rPr>
              <w:t>Электроподстанция</w:t>
            </w:r>
            <w:r w:rsidRPr="00254530">
              <w:rPr>
                <w:sz w:val="24"/>
                <w:szCs w:val="24"/>
              </w:rPr>
              <w:t xml:space="preserve"> </w:t>
            </w:r>
          </w:p>
        </w:tc>
        <w:tc>
          <w:tcPr>
            <w:tcW w:w="993" w:type="dxa"/>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p>
        </w:tc>
        <w:tc>
          <w:tcPr>
            <w:tcW w:w="2545" w:type="dxa"/>
            <w:vAlign w:val="center"/>
          </w:tcPr>
          <w:p w:rsidR="00784EF2" w:rsidRPr="00254530" w:rsidRDefault="00784EF2" w:rsidP="007B4FB6">
            <w:pPr>
              <w:pStyle w:val="351"/>
              <w:shd w:val="clear" w:color="auto" w:fill="auto"/>
              <w:tabs>
                <w:tab w:val="left" w:pos="800"/>
              </w:tabs>
              <w:spacing w:line="301" w:lineRule="exact"/>
              <w:ind w:right="-108" w:firstLine="0"/>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2</w:t>
            </w:r>
          </w:p>
        </w:tc>
        <w:tc>
          <w:tcPr>
            <w:tcW w:w="3685" w:type="dxa"/>
            <w:vAlign w:val="center"/>
          </w:tcPr>
          <w:p w:rsidR="00784EF2" w:rsidRPr="00254530" w:rsidRDefault="00784EF2" w:rsidP="007B4FB6">
            <w:pPr>
              <w:pStyle w:val="351"/>
              <w:shd w:val="clear" w:color="auto" w:fill="auto"/>
              <w:tabs>
                <w:tab w:val="left" w:pos="800"/>
              </w:tabs>
              <w:spacing w:line="301" w:lineRule="exact"/>
              <w:ind w:left="34" w:right="-108" w:firstLine="0"/>
              <w:rPr>
                <w:i w:val="0"/>
                <w:sz w:val="24"/>
                <w:szCs w:val="24"/>
              </w:rPr>
            </w:pPr>
            <w:r w:rsidRPr="00254530">
              <w:rPr>
                <w:i w:val="0"/>
                <w:sz w:val="24"/>
                <w:szCs w:val="24"/>
              </w:rPr>
              <w:t>Пожарное депо</w:t>
            </w:r>
          </w:p>
        </w:tc>
        <w:tc>
          <w:tcPr>
            <w:tcW w:w="993" w:type="dxa"/>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lang w:val="en-US"/>
              </w:rPr>
            </w:pPr>
            <w:r w:rsidRPr="00254530">
              <w:rPr>
                <w:i w:val="0"/>
                <w:sz w:val="24"/>
                <w:szCs w:val="24"/>
                <w:lang w:val="en-US"/>
              </w:rPr>
              <w:t>3</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rPr>
                <w:i w:val="0"/>
                <w:sz w:val="24"/>
                <w:szCs w:val="24"/>
              </w:rPr>
            </w:pPr>
            <w:r w:rsidRPr="00254530">
              <w:rPr>
                <w:i w:val="0"/>
                <w:sz w:val="24"/>
                <w:szCs w:val="24"/>
              </w:rPr>
              <w:t>Котельные</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4</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Пилорама</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lang w:val="en-US"/>
              </w:rPr>
            </w:pPr>
            <w:r w:rsidRPr="00254530">
              <w:rPr>
                <w:i w:val="0"/>
                <w:sz w:val="24"/>
                <w:szCs w:val="24"/>
                <w:lang w:val="en-US"/>
              </w:rPr>
              <w:t>IV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5</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Коровник до 100 голов</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lang w:val="en-US"/>
              </w:rPr>
            </w:pPr>
            <w:r w:rsidRPr="00254530">
              <w:rPr>
                <w:i w:val="0"/>
                <w:sz w:val="24"/>
                <w:szCs w:val="24"/>
                <w:lang w:val="en-US"/>
              </w:rPr>
              <w:t>IV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9325" w:type="dxa"/>
            <w:gridSpan w:val="5"/>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4"/>
                <w:szCs w:val="24"/>
              </w:rPr>
            </w:pPr>
            <w:r w:rsidRPr="00254530">
              <w:rPr>
                <w:b/>
                <w:i w:val="0"/>
                <w:sz w:val="24"/>
                <w:szCs w:val="24"/>
              </w:rPr>
              <w:t>д. Асылгужино</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1</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Мечеть</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9325" w:type="dxa"/>
            <w:gridSpan w:val="5"/>
            <w:vAlign w:val="center"/>
          </w:tcPr>
          <w:p w:rsidR="00784EF2" w:rsidRPr="00254530" w:rsidRDefault="00784EF2" w:rsidP="007B4FB6">
            <w:pPr>
              <w:pStyle w:val="351"/>
              <w:shd w:val="clear" w:color="auto" w:fill="auto"/>
              <w:tabs>
                <w:tab w:val="left" w:pos="800"/>
              </w:tabs>
              <w:spacing w:line="301" w:lineRule="exact"/>
              <w:ind w:right="-108" w:firstLine="0"/>
              <w:jc w:val="center"/>
              <w:rPr>
                <w:b/>
                <w:i w:val="0"/>
                <w:sz w:val="24"/>
                <w:szCs w:val="24"/>
              </w:rPr>
            </w:pPr>
            <w:r w:rsidRPr="00254530">
              <w:rPr>
                <w:b/>
                <w:i w:val="0"/>
                <w:sz w:val="24"/>
                <w:szCs w:val="24"/>
              </w:rPr>
              <w:t>д. Кулбаково</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1</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Мечеть</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2</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Коровник до 100 голов</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lang w:val="en-US"/>
              </w:rPr>
            </w:pPr>
            <w:r w:rsidRPr="00254530">
              <w:rPr>
                <w:i w:val="0"/>
                <w:sz w:val="24"/>
                <w:szCs w:val="24"/>
                <w:lang w:val="en-US"/>
              </w:rPr>
              <w:t>IV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9325" w:type="dxa"/>
            <w:gridSpan w:val="5"/>
            <w:vAlign w:val="center"/>
          </w:tcPr>
          <w:p w:rsidR="00784EF2" w:rsidRPr="00254530" w:rsidRDefault="00784EF2" w:rsidP="007B4FB6">
            <w:pPr>
              <w:pStyle w:val="351"/>
              <w:shd w:val="clear" w:color="auto" w:fill="auto"/>
              <w:tabs>
                <w:tab w:val="left" w:pos="800"/>
              </w:tabs>
              <w:spacing w:line="301" w:lineRule="exact"/>
              <w:ind w:right="-108" w:firstLine="0"/>
              <w:jc w:val="center"/>
              <w:rPr>
                <w:b/>
                <w:i w:val="0"/>
                <w:sz w:val="24"/>
                <w:szCs w:val="24"/>
              </w:rPr>
            </w:pPr>
            <w:r w:rsidRPr="00254530">
              <w:rPr>
                <w:b/>
                <w:i w:val="0"/>
                <w:sz w:val="24"/>
                <w:szCs w:val="24"/>
              </w:rPr>
              <w:t>д. Сюрбаево</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1</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Коровник до 100 голов</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lang w:val="en-US"/>
              </w:rPr>
            </w:pPr>
            <w:r w:rsidRPr="00254530">
              <w:rPr>
                <w:i w:val="0"/>
                <w:sz w:val="24"/>
                <w:szCs w:val="24"/>
                <w:lang w:val="en-US"/>
              </w:rPr>
              <w:t>IV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lastRenderedPageBreak/>
              <w:t>2</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Пилорама</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lang w:val="en-US"/>
              </w:rPr>
            </w:pPr>
            <w:r w:rsidRPr="00254530">
              <w:rPr>
                <w:i w:val="0"/>
                <w:sz w:val="24"/>
                <w:szCs w:val="24"/>
                <w:lang w:val="en-US"/>
              </w:rPr>
              <w:t>IV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9325" w:type="dxa"/>
            <w:gridSpan w:val="5"/>
            <w:vAlign w:val="center"/>
          </w:tcPr>
          <w:p w:rsidR="00784EF2" w:rsidRPr="00254530" w:rsidRDefault="00784EF2" w:rsidP="007B4FB6">
            <w:pPr>
              <w:pStyle w:val="351"/>
              <w:shd w:val="clear" w:color="auto" w:fill="auto"/>
              <w:tabs>
                <w:tab w:val="left" w:pos="800"/>
              </w:tabs>
              <w:spacing w:line="301" w:lineRule="exact"/>
              <w:ind w:right="-108" w:firstLine="0"/>
              <w:jc w:val="center"/>
              <w:rPr>
                <w:b/>
                <w:i w:val="0"/>
                <w:sz w:val="24"/>
                <w:szCs w:val="24"/>
              </w:rPr>
            </w:pPr>
            <w:r w:rsidRPr="00254530">
              <w:rPr>
                <w:b/>
                <w:i w:val="0"/>
                <w:sz w:val="24"/>
                <w:szCs w:val="24"/>
              </w:rPr>
              <w:t>д. Тугузлы</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1</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МТМ</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300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III</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2</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 xml:space="preserve">Зерносклад (складской </w:t>
            </w:r>
          </w:p>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се</w:t>
            </w:r>
            <w:r w:rsidRPr="00254530">
              <w:rPr>
                <w:i w:val="0"/>
                <w:sz w:val="24"/>
                <w:szCs w:val="24"/>
              </w:rPr>
              <w:t>к</w:t>
            </w:r>
            <w:r w:rsidRPr="00254530">
              <w:rPr>
                <w:i w:val="0"/>
                <w:sz w:val="24"/>
                <w:szCs w:val="24"/>
              </w:rPr>
              <w:t>тор)</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3</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АЗС</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lang w:val="en-US"/>
              </w:rPr>
            </w:pPr>
            <w:r w:rsidRPr="00254530">
              <w:rPr>
                <w:i w:val="0"/>
                <w:sz w:val="24"/>
                <w:szCs w:val="24"/>
                <w:lang w:val="en-US"/>
              </w:rPr>
              <w:t>IV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4</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rPr>
                <w:i w:val="0"/>
                <w:sz w:val="24"/>
                <w:szCs w:val="24"/>
              </w:rPr>
            </w:pPr>
            <w:r w:rsidRPr="00254530">
              <w:rPr>
                <w:i w:val="0"/>
                <w:sz w:val="24"/>
                <w:szCs w:val="24"/>
              </w:rPr>
              <w:t>Котельные</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5</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Птицеферма</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300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III</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9325" w:type="dxa"/>
            <w:gridSpan w:val="5"/>
            <w:vAlign w:val="center"/>
          </w:tcPr>
          <w:p w:rsidR="00784EF2" w:rsidRPr="00254530" w:rsidRDefault="00784EF2" w:rsidP="007B4FB6">
            <w:pPr>
              <w:pStyle w:val="351"/>
              <w:shd w:val="clear" w:color="auto" w:fill="auto"/>
              <w:tabs>
                <w:tab w:val="left" w:pos="800"/>
              </w:tabs>
              <w:spacing w:line="301" w:lineRule="exact"/>
              <w:ind w:right="-108" w:firstLine="0"/>
              <w:jc w:val="center"/>
              <w:rPr>
                <w:b/>
                <w:i w:val="0"/>
                <w:sz w:val="24"/>
                <w:szCs w:val="24"/>
              </w:rPr>
            </w:pPr>
            <w:r w:rsidRPr="00254530">
              <w:rPr>
                <w:b/>
                <w:i w:val="0"/>
                <w:sz w:val="24"/>
                <w:szCs w:val="24"/>
              </w:rPr>
              <w:t>д. Идрисово</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1</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Пилорама</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100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lang w:val="en-US"/>
              </w:rPr>
            </w:pPr>
            <w:r w:rsidRPr="00254530">
              <w:rPr>
                <w:i w:val="0"/>
                <w:sz w:val="24"/>
                <w:szCs w:val="24"/>
                <w:lang w:val="en-US"/>
              </w:rPr>
              <w:t>IV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2</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rPr>
                <w:i w:val="0"/>
                <w:sz w:val="24"/>
                <w:szCs w:val="24"/>
              </w:rPr>
            </w:pPr>
            <w:r w:rsidRPr="00254530">
              <w:rPr>
                <w:i w:val="0"/>
                <w:sz w:val="24"/>
                <w:szCs w:val="24"/>
              </w:rPr>
              <w:t>Котельные</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r w:rsidR="00784EF2" w:rsidRPr="00254530" w:rsidTr="007B4FB6">
        <w:trPr>
          <w:trHeight w:val="340"/>
        </w:trPr>
        <w:tc>
          <w:tcPr>
            <w:tcW w:w="818" w:type="dxa"/>
            <w:vAlign w:val="center"/>
          </w:tcPr>
          <w:p w:rsidR="00784EF2" w:rsidRPr="00254530" w:rsidRDefault="00784EF2" w:rsidP="007B4FB6">
            <w:pPr>
              <w:pStyle w:val="351"/>
              <w:shd w:val="clear" w:color="auto" w:fill="auto"/>
              <w:tabs>
                <w:tab w:val="left" w:pos="800"/>
              </w:tabs>
              <w:spacing w:line="301" w:lineRule="exact"/>
              <w:ind w:right="166" w:firstLine="0"/>
              <w:jc w:val="center"/>
              <w:rPr>
                <w:i w:val="0"/>
                <w:sz w:val="24"/>
                <w:szCs w:val="24"/>
              </w:rPr>
            </w:pPr>
            <w:r w:rsidRPr="00254530">
              <w:rPr>
                <w:i w:val="0"/>
                <w:sz w:val="24"/>
                <w:szCs w:val="24"/>
              </w:rPr>
              <w:t>3</w:t>
            </w:r>
          </w:p>
        </w:tc>
        <w:tc>
          <w:tcPr>
            <w:tcW w:w="368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 xml:space="preserve">Зерносклад (складской </w:t>
            </w:r>
          </w:p>
          <w:p w:rsidR="00784EF2" w:rsidRPr="00254530" w:rsidRDefault="00784EF2" w:rsidP="007B4FB6">
            <w:pPr>
              <w:pStyle w:val="351"/>
              <w:shd w:val="clear" w:color="auto" w:fill="auto"/>
              <w:tabs>
                <w:tab w:val="left" w:pos="800"/>
              </w:tabs>
              <w:spacing w:line="301" w:lineRule="exact"/>
              <w:ind w:right="-108" w:firstLine="0"/>
              <w:rPr>
                <w:i w:val="0"/>
                <w:sz w:val="24"/>
                <w:szCs w:val="24"/>
              </w:rPr>
            </w:pPr>
            <w:r w:rsidRPr="00254530">
              <w:rPr>
                <w:i w:val="0"/>
                <w:sz w:val="24"/>
                <w:szCs w:val="24"/>
              </w:rPr>
              <w:t>се</w:t>
            </w:r>
            <w:r w:rsidRPr="00254530">
              <w:rPr>
                <w:i w:val="0"/>
                <w:sz w:val="24"/>
                <w:szCs w:val="24"/>
              </w:rPr>
              <w:t>к</w:t>
            </w:r>
            <w:r w:rsidRPr="00254530">
              <w:rPr>
                <w:i w:val="0"/>
                <w:sz w:val="24"/>
                <w:szCs w:val="24"/>
              </w:rPr>
              <w:t>тор)</w:t>
            </w:r>
          </w:p>
        </w:tc>
        <w:tc>
          <w:tcPr>
            <w:tcW w:w="993"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rPr>
              <w:t>50</w:t>
            </w:r>
          </w:p>
        </w:tc>
        <w:tc>
          <w:tcPr>
            <w:tcW w:w="1284" w:type="dxa"/>
            <w:shd w:val="clear" w:color="auto" w:fill="auto"/>
            <w:vAlign w:val="center"/>
          </w:tcPr>
          <w:p w:rsidR="00784EF2" w:rsidRPr="00254530" w:rsidRDefault="00784EF2" w:rsidP="007B4FB6">
            <w:pPr>
              <w:pStyle w:val="351"/>
              <w:shd w:val="clear" w:color="auto" w:fill="auto"/>
              <w:tabs>
                <w:tab w:val="left" w:pos="800"/>
              </w:tabs>
              <w:spacing w:line="301" w:lineRule="exact"/>
              <w:ind w:firstLine="0"/>
              <w:jc w:val="center"/>
              <w:rPr>
                <w:i w:val="0"/>
                <w:sz w:val="24"/>
                <w:szCs w:val="24"/>
              </w:rPr>
            </w:pPr>
            <w:r w:rsidRPr="00254530">
              <w:rPr>
                <w:i w:val="0"/>
                <w:sz w:val="24"/>
                <w:szCs w:val="24"/>
                <w:lang w:val="en-US"/>
              </w:rPr>
              <w:t>V</w:t>
            </w:r>
          </w:p>
        </w:tc>
        <w:tc>
          <w:tcPr>
            <w:tcW w:w="2545" w:type="dxa"/>
            <w:shd w:val="clear" w:color="auto" w:fill="auto"/>
            <w:vAlign w:val="center"/>
          </w:tcPr>
          <w:p w:rsidR="00784EF2" w:rsidRPr="00254530" w:rsidRDefault="00784EF2" w:rsidP="007B4FB6">
            <w:pPr>
              <w:pStyle w:val="351"/>
              <w:shd w:val="clear" w:color="auto" w:fill="auto"/>
              <w:tabs>
                <w:tab w:val="left" w:pos="800"/>
              </w:tabs>
              <w:spacing w:line="301" w:lineRule="exact"/>
              <w:ind w:right="-108" w:firstLine="0"/>
              <w:jc w:val="center"/>
              <w:rPr>
                <w:i w:val="0"/>
                <w:sz w:val="20"/>
                <w:szCs w:val="20"/>
              </w:rPr>
            </w:pPr>
            <w:r w:rsidRPr="00254530">
              <w:rPr>
                <w:i w:val="0"/>
                <w:sz w:val="20"/>
                <w:szCs w:val="20"/>
              </w:rPr>
              <w:t>СанПиН 2.2.1/2.1.1.1200-03</w:t>
            </w:r>
          </w:p>
        </w:tc>
      </w:tr>
    </w:tbl>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65817" w:rsidRDefault="00784EF2" w:rsidP="00784EF2">
      <w:pPr>
        <w:pStyle w:val="a5"/>
        <w:spacing w:before="0" w:beforeAutospacing="0" w:after="0" w:afterAutospacing="0"/>
        <w:ind w:left="300" w:right="-100" w:firstLine="400"/>
        <w:jc w:val="both"/>
        <w:rPr>
          <w:sz w:val="20"/>
          <w:szCs w:val="20"/>
        </w:rPr>
      </w:pPr>
      <w:r w:rsidRPr="00365817">
        <w:rPr>
          <w:sz w:val="20"/>
          <w:szCs w:val="20"/>
        </w:rPr>
        <w:t>*- предприятия расположенные вне границ населенных пунктов.</w:t>
      </w:r>
    </w:p>
    <w:p w:rsidR="00784EF2" w:rsidRPr="00365817" w:rsidRDefault="00784EF2" w:rsidP="00784EF2">
      <w:pPr>
        <w:pStyle w:val="a5"/>
        <w:tabs>
          <w:tab w:val="left" w:pos="900"/>
        </w:tabs>
        <w:spacing w:before="0" w:beforeAutospacing="0" w:after="0" w:afterAutospacing="0"/>
        <w:ind w:left="300" w:right="-100" w:firstLine="400"/>
        <w:jc w:val="both"/>
        <w:rPr>
          <w:sz w:val="20"/>
          <w:szCs w:val="20"/>
        </w:rPr>
      </w:pPr>
    </w:p>
    <w:p w:rsidR="00784EF2" w:rsidRDefault="00784EF2" w:rsidP="00784EF2">
      <w:pPr>
        <w:spacing w:line="240" w:lineRule="auto"/>
        <w:ind w:firstLine="561"/>
        <w:rPr>
          <w:rFonts w:ascii="Times New Roman" w:hAnsi="Times New Roman" w:cs="Times New Roman"/>
          <w:b/>
          <w:sz w:val="24"/>
          <w:szCs w:val="24"/>
        </w:rPr>
      </w:pPr>
    </w:p>
    <w:p w:rsidR="00784EF2" w:rsidRPr="00307393" w:rsidRDefault="00784EF2" w:rsidP="00784EF2">
      <w:pPr>
        <w:spacing w:line="240" w:lineRule="auto"/>
        <w:ind w:firstLine="561"/>
        <w:rPr>
          <w:rFonts w:ascii="Times New Roman" w:hAnsi="Times New Roman" w:cs="Times New Roman"/>
          <w:b/>
          <w:bCs/>
          <w:sz w:val="24"/>
          <w:szCs w:val="24"/>
          <w:shd w:val="clear" w:color="auto" w:fill="FFFFFF"/>
        </w:rPr>
      </w:pPr>
      <w:r w:rsidRPr="00307393">
        <w:rPr>
          <w:rFonts w:ascii="Times New Roman" w:hAnsi="Times New Roman" w:cs="Times New Roman"/>
          <w:b/>
          <w:sz w:val="24"/>
          <w:szCs w:val="24"/>
        </w:rPr>
        <w:t>Статья 56. Карты  градостроительного зонирования в части границ зон  охраны  объектов  культурного наследия и зон особого регулирования градостроительной деятельности</w:t>
      </w:r>
      <w:r w:rsidRPr="00307393">
        <w:rPr>
          <w:rFonts w:ascii="Times New Roman" w:hAnsi="Times New Roman" w:cs="Times New Roman"/>
          <w:b/>
          <w:bCs/>
          <w:sz w:val="24"/>
          <w:szCs w:val="24"/>
          <w:shd w:val="clear" w:color="auto" w:fill="FFFFFF"/>
        </w:rPr>
        <w:t xml:space="preserve"> </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1. К территориям, на которых градостроительная деятельность подлежит особому регулированию, могут относиться:</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территории объектов историко-культурного наследия;</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особо охраняемые природные территории;</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территории свободных экономических зон;</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xml:space="preserve">- территории, подверженные воздействию чрезвычайных ситуаций природного и тех-ногенного характера; </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территории зон чрезвычайных экологических ситуаций;</w:t>
      </w:r>
    </w:p>
    <w:p w:rsidR="00784EF2" w:rsidRPr="00307393" w:rsidRDefault="00784EF2" w:rsidP="00784EF2">
      <w:pPr>
        <w:spacing w:line="240" w:lineRule="auto"/>
        <w:ind w:firstLine="561"/>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 экологического бедствия, территории депрессивных районов;</w:t>
      </w:r>
    </w:p>
    <w:p w:rsidR="00784EF2" w:rsidRPr="00307393" w:rsidRDefault="00784EF2" w:rsidP="00784EF2">
      <w:pPr>
        <w:spacing w:line="240" w:lineRule="auto"/>
        <w:ind w:firstLine="561"/>
        <w:rPr>
          <w:rFonts w:ascii="Times New Roman" w:hAnsi="Times New Roman" w:cs="Times New Roman"/>
          <w:sz w:val="24"/>
          <w:szCs w:val="24"/>
        </w:rPr>
      </w:pPr>
      <w:r w:rsidRPr="00307393">
        <w:rPr>
          <w:rFonts w:ascii="Times New Roman" w:hAnsi="Times New Roman" w:cs="Times New Roman"/>
          <w:sz w:val="24"/>
          <w:szCs w:val="24"/>
          <w:shd w:val="clear" w:color="auto" w:fill="FFFFFF"/>
        </w:rPr>
        <w:t>- иные территории.</w:t>
      </w:r>
    </w:p>
    <w:p w:rsidR="00784EF2" w:rsidRPr="00307393" w:rsidRDefault="00784EF2" w:rsidP="00784EF2">
      <w:pPr>
        <w:pStyle w:val="a5"/>
        <w:tabs>
          <w:tab w:val="left" w:pos="11"/>
        </w:tabs>
        <w:spacing w:before="0" w:beforeAutospacing="0" w:after="0" w:afterAutospacing="0"/>
        <w:contextualSpacing/>
        <w:jc w:val="both"/>
      </w:pPr>
      <w:r w:rsidRPr="00307393">
        <w:t xml:space="preserve">          2. Карта градостроительного зонирования сельского поселения </w:t>
      </w:r>
      <w:r>
        <w:t>Арслановский</w:t>
      </w:r>
      <w:r w:rsidRPr="00307393">
        <w:t xml:space="preserve"> сельс</w:t>
      </w:r>
      <w:r w:rsidRPr="00307393">
        <w:t>о</w:t>
      </w:r>
      <w:r w:rsidRPr="00307393">
        <w:t>вет муниципального района Кигинский район Республики Башкортостан в части границ зон охраны  объектов  культурного наследия и зон особого регулирования гр</w:t>
      </w:r>
      <w:r w:rsidRPr="00307393">
        <w:t>а</w:t>
      </w:r>
      <w:r w:rsidRPr="00307393">
        <w:t>достроительной деятельности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784EF2" w:rsidRPr="00307393" w:rsidRDefault="00784EF2" w:rsidP="00784EF2">
      <w:pPr>
        <w:pStyle w:val="a5"/>
        <w:spacing w:before="0" w:beforeAutospacing="0" w:after="0" w:afterAutospacing="0"/>
        <w:ind w:firstLine="708"/>
        <w:contextualSpacing/>
        <w:jc w:val="both"/>
      </w:pPr>
      <w:r w:rsidRPr="00307393">
        <w:t xml:space="preserve">- ГД-4 карта  границ зон охраны  объектов  культурного наследия и зон особого регулирования градостроительной деятельности сельского поселения </w:t>
      </w:r>
      <w:r>
        <w:t>Арслановский</w:t>
      </w:r>
      <w:r w:rsidRPr="00307393">
        <w:t xml:space="preserve"> сельсовет муниципального района Кигинский район Республики Башкортостан; </w:t>
      </w:r>
      <w:r w:rsidRPr="00307393">
        <w:tab/>
      </w:r>
    </w:p>
    <w:p w:rsidR="00784EF2" w:rsidRPr="00307393" w:rsidRDefault="00784EF2" w:rsidP="00784EF2">
      <w:pPr>
        <w:pStyle w:val="af2"/>
        <w:spacing w:after="0" w:line="240" w:lineRule="auto"/>
        <w:ind w:firstLine="567"/>
        <w:contextualSpacing/>
        <w:rPr>
          <w:rFonts w:ascii="Times New Roman" w:hAnsi="Times New Roman" w:cs="Times New Roman"/>
          <w:sz w:val="24"/>
          <w:szCs w:val="24"/>
        </w:rPr>
      </w:pPr>
      <w:r w:rsidRPr="00307393">
        <w:rPr>
          <w:rFonts w:ascii="Times New Roman" w:hAnsi="Times New Roman" w:cs="Times New Roman"/>
          <w:sz w:val="24"/>
          <w:szCs w:val="24"/>
        </w:rPr>
        <w:t>3. Зоны охраны объектов культурного наследия устанавливаются в соответствии с Законом Российской Федерации "Об объектах культурного наследия (памятниках ист</w:t>
      </w:r>
      <w:r w:rsidRPr="00307393">
        <w:rPr>
          <w:rFonts w:ascii="Times New Roman" w:hAnsi="Times New Roman" w:cs="Times New Roman"/>
          <w:sz w:val="24"/>
          <w:szCs w:val="24"/>
        </w:rPr>
        <w:t>о</w:t>
      </w:r>
      <w:r w:rsidRPr="00307393">
        <w:rPr>
          <w:rFonts w:ascii="Times New Roman" w:hAnsi="Times New Roman" w:cs="Times New Roman"/>
          <w:sz w:val="24"/>
          <w:szCs w:val="24"/>
        </w:rPr>
        <w:t>рии и культуры) народов Российской Федерации" N 73-ФЗ в целях обеспечения с</w:t>
      </w:r>
      <w:r w:rsidRPr="00307393">
        <w:rPr>
          <w:rFonts w:ascii="Times New Roman" w:hAnsi="Times New Roman" w:cs="Times New Roman"/>
          <w:sz w:val="24"/>
          <w:szCs w:val="24"/>
        </w:rPr>
        <w:t>о</w:t>
      </w:r>
      <w:r w:rsidRPr="00307393">
        <w:rPr>
          <w:rFonts w:ascii="Times New Roman" w:hAnsi="Times New Roman" w:cs="Times New Roman"/>
          <w:sz w:val="24"/>
          <w:szCs w:val="24"/>
        </w:rPr>
        <w:t>хранности объектов культурного наследия в их исторической среде на сопряженной с ними территории зоны охраны объектов культурного наследия.</w:t>
      </w:r>
    </w:p>
    <w:p w:rsidR="00784EF2" w:rsidRPr="00307393" w:rsidRDefault="00784EF2" w:rsidP="00784EF2">
      <w:pPr>
        <w:pStyle w:val="af2"/>
        <w:spacing w:after="0" w:line="240" w:lineRule="auto"/>
        <w:ind w:firstLine="567"/>
        <w:rPr>
          <w:rFonts w:ascii="Times New Roman" w:hAnsi="Times New Roman" w:cs="Times New Roman"/>
          <w:b/>
          <w:sz w:val="24"/>
          <w:szCs w:val="24"/>
        </w:rPr>
      </w:pPr>
    </w:p>
    <w:p w:rsidR="00784EF2" w:rsidRPr="00307393" w:rsidRDefault="00784EF2" w:rsidP="00784EF2">
      <w:pPr>
        <w:pStyle w:val="af2"/>
        <w:spacing w:after="0" w:line="240" w:lineRule="auto"/>
        <w:ind w:firstLine="567"/>
        <w:rPr>
          <w:rFonts w:ascii="Times New Roman" w:hAnsi="Times New Roman" w:cs="Times New Roman"/>
          <w:sz w:val="24"/>
          <w:szCs w:val="24"/>
        </w:rPr>
      </w:pPr>
      <w:r w:rsidRPr="00307393">
        <w:rPr>
          <w:rFonts w:ascii="Times New Roman" w:hAnsi="Times New Roman" w:cs="Times New Roman"/>
          <w:b/>
          <w:sz w:val="24"/>
          <w:szCs w:val="24"/>
        </w:rPr>
        <w:t xml:space="preserve">Статья 57. Перечень объектов культурного наследия и зон особого регулирования градостроительной деятельности, расположенных на территории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Республики Башкортостан</w:t>
      </w:r>
      <w:r w:rsidRPr="00307393">
        <w:rPr>
          <w:rFonts w:ascii="Times New Roman" w:hAnsi="Times New Roman" w:cs="Times New Roman"/>
          <w:sz w:val="24"/>
          <w:szCs w:val="24"/>
        </w:rPr>
        <w:t xml:space="preserve"> </w:t>
      </w:r>
    </w:p>
    <w:p w:rsidR="00784EF2" w:rsidRPr="00307393" w:rsidRDefault="00784EF2" w:rsidP="00784EF2">
      <w:pPr>
        <w:pStyle w:val="af2"/>
        <w:spacing w:after="0" w:line="240" w:lineRule="auto"/>
        <w:jc w:val="center"/>
        <w:rPr>
          <w:rFonts w:ascii="Times New Roman" w:hAnsi="Times New Roman" w:cs="Times New Roman"/>
          <w:b/>
          <w:bCs/>
          <w:sz w:val="24"/>
          <w:szCs w:val="24"/>
        </w:rPr>
      </w:pPr>
    </w:p>
    <w:p w:rsidR="00784EF2" w:rsidRPr="000D22B2" w:rsidRDefault="00784EF2" w:rsidP="00784EF2">
      <w:pPr>
        <w:shd w:val="clear" w:color="auto" w:fill="FFFFFF"/>
        <w:spacing w:line="240" w:lineRule="auto"/>
        <w:ind w:firstLine="360"/>
        <w:jc w:val="center"/>
        <w:rPr>
          <w:rFonts w:ascii="Times New Roman" w:hAnsi="Times New Roman" w:cs="Times New Roman"/>
          <w:b/>
          <w:color w:val="000000"/>
          <w:sz w:val="24"/>
          <w:szCs w:val="24"/>
        </w:rPr>
      </w:pPr>
      <w:r w:rsidRPr="000D22B2">
        <w:rPr>
          <w:rFonts w:ascii="Times New Roman" w:hAnsi="Times New Roman" w:cs="Times New Roman"/>
          <w:b/>
          <w:color w:val="000000"/>
          <w:sz w:val="24"/>
          <w:szCs w:val="24"/>
        </w:rPr>
        <w:t xml:space="preserve">Памятники археологии на территории сельского поселения </w:t>
      </w:r>
    </w:p>
    <w:p w:rsidR="00784EF2" w:rsidRDefault="00784EF2" w:rsidP="00784EF2">
      <w:pPr>
        <w:pStyle w:val="af2"/>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Арслановский</w:t>
      </w:r>
      <w:r w:rsidRPr="000D22B2">
        <w:rPr>
          <w:rFonts w:ascii="Times New Roman" w:hAnsi="Times New Roman" w:cs="Times New Roman"/>
          <w:b/>
          <w:color w:val="000000"/>
          <w:sz w:val="24"/>
          <w:szCs w:val="24"/>
        </w:rPr>
        <w:t xml:space="preserve"> сел</w:t>
      </w:r>
      <w:r w:rsidRPr="000D22B2">
        <w:rPr>
          <w:rFonts w:ascii="Times New Roman" w:hAnsi="Times New Roman" w:cs="Times New Roman"/>
          <w:b/>
          <w:color w:val="000000"/>
          <w:sz w:val="24"/>
          <w:szCs w:val="24"/>
        </w:rPr>
        <w:t>ь</w:t>
      </w:r>
      <w:r w:rsidRPr="000D22B2">
        <w:rPr>
          <w:rFonts w:ascii="Times New Roman" w:hAnsi="Times New Roman" w:cs="Times New Roman"/>
          <w:b/>
          <w:color w:val="000000"/>
          <w:sz w:val="24"/>
          <w:szCs w:val="24"/>
        </w:rPr>
        <w:t>совет</w:t>
      </w:r>
    </w:p>
    <w:p w:rsidR="00784EF2" w:rsidRPr="000D22B2" w:rsidRDefault="00784EF2" w:rsidP="00784EF2">
      <w:pPr>
        <w:pStyle w:val="af2"/>
        <w:spacing w:after="0" w:line="240" w:lineRule="auto"/>
        <w:jc w:val="center"/>
        <w:rPr>
          <w:rFonts w:ascii="Times New Roman" w:hAnsi="Times New Roman" w:cs="Times New Roman"/>
          <w:b/>
          <w:bCs/>
          <w:sz w:val="24"/>
          <w:szCs w:val="24"/>
        </w:rPr>
      </w:pPr>
    </w:p>
    <w:p w:rsidR="00784EF2" w:rsidRPr="000D22B2" w:rsidRDefault="00784EF2" w:rsidP="00784EF2">
      <w:pPr>
        <w:shd w:val="clear" w:color="auto" w:fill="FFFFFF"/>
        <w:spacing w:line="240" w:lineRule="auto"/>
        <w:ind w:firstLine="360"/>
        <w:rPr>
          <w:rFonts w:ascii="Times New Roman" w:hAnsi="Times New Roman" w:cs="Times New Roman"/>
          <w:color w:val="000000"/>
          <w:sz w:val="24"/>
          <w:szCs w:val="24"/>
        </w:rPr>
      </w:pPr>
      <w:r w:rsidRPr="000D22B2">
        <w:rPr>
          <w:rFonts w:ascii="Times New Roman" w:hAnsi="Times New Roman" w:cs="Times New Roman"/>
          <w:color w:val="000000"/>
          <w:sz w:val="24"/>
          <w:szCs w:val="24"/>
        </w:rPr>
        <w:lastRenderedPageBreak/>
        <w:t xml:space="preserve">На территории сельского поселения </w:t>
      </w:r>
      <w:r>
        <w:rPr>
          <w:rFonts w:ascii="Times New Roman" w:hAnsi="Times New Roman" w:cs="Times New Roman"/>
          <w:color w:val="000000"/>
          <w:sz w:val="24"/>
          <w:szCs w:val="24"/>
        </w:rPr>
        <w:t>Арслановский</w:t>
      </w:r>
      <w:r w:rsidRPr="000D22B2">
        <w:rPr>
          <w:rFonts w:ascii="Times New Roman" w:hAnsi="Times New Roman" w:cs="Times New Roman"/>
          <w:color w:val="000000"/>
          <w:sz w:val="24"/>
          <w:szCs w:val="24"/>
        </w:rPr>
        <w:t xml:space="preserve"> сельсовет памятники ист</w:t>
      </w:r>
      <w:r w:rsidRPr="000D22B2">
        <w:rPr>
          <w:rFonts w:ascii="Times New Roman" w:hAnsi="Times New Roman" w:cs="Times New Roman"/>
          <w:color w:val="000000"/>
          <w:sz w:val="24"/>
          <w:szCs w:val="24"/>
        </w:rPr>
        <w:t>о</w:t>
      </w:r>
      <w:r w:rsidRPr="000D22B2">
        <w:rPr>
          <w:rFonts w:ascii="Times New Roman" w:hAnsi="Times New Roman" w:cs="Times New Roman"/>
          <w:color w:val="000000"/>
          <w:sz w:val="24"/>
          <w:szCs w:val="24"/>
        </w:rPr>
        <w:t>рии и архитектуры не выявлены.</w:t>
      </w:r>
    </w:p>
    <w:p w:rsidR="00784EF2" w:rsidRPr="00307393" w:rsidRDefault="00784EF2" w:rsidP="00784EF2">
      <w:pPr>
        <w:spacing w:line="240" w:lineRule="auto"/>
        <w:ind w:firstLine="0"/>
        <w:rPr>
          <w:rFonts w:ascii="Times New Roman" w:hAnsi="Times New Roman" w:cs="Times New Roman"/>
          <w:sz w:val="24"/>
          <w:szCs w:val="24"/>
        </w:rPr>
      </w:pPr>
      <w:r w:rsidRPr="00307393">
        <w:rPr>
          <w:rFonts w:ascii="Times New Roman" w:hAnsi="Times New Roman" w:cs="Times New Roman"/>
          <w:bCs/>
          <w:sz w:val="24"/>
          <w:szCs w:val="24"/>
        </w:rPr>
        <w:t xml:space="preserve">       При выявлении объектов культурного наследия необходимо внести и</w:t>
      </w:r>
      <w:r w:rsidRPr="00307393">
        <w:rPr>
          <w:rFonts w:ascii="Times New Roman" w:hAnsi="Times New Roman" w:cs="Times New Roman"/>
          <w:bCs/>
          <w:sz w:val="24"/>
          <w:szCs w:val="24"/>
        </w:rPr>
        <w:t>з</w:t>
      </w:r>
      <w:r w:rsidRPr="00307393">
        <w:rPr>
          <w:rFonts w:ascii="Times New Roman" w:hAnsi="Times New Roman" w:cs="Times New Roman"/>
          <w:bCs/>
          <w:sz w:val="24"/>
          <w:szCs w:val="24"/>
        </w:rPr>
        <w:t>менения в настоящие Правила.</w:t>
      </w:r>
    </w:p>
    <w:p w:rsidR="00784EF2" w:rsidRPr="00307393" w:rsidRDefault="00784EF2" w:rsidP="00784EF2">
      <w:pPr>
        <w:pStyle w:val="af2"/>
        <w:spacing w:after="0" w:line="240" w:lineRule="auto"/>
        <w:ind w:firstLine="567"/>
        <w:jc w:val="center"/>
        <w:rPr>
          <w:rFonts w:ascii="Times New Roman" w:hAnsi="Times New Roman" w:cs="Times New Roman"/>
          <w:sz w:val="24"/>
          <w:szCs w:val="24"/>
        </w:rPr>
      </w:pPr>
      <w:r w:rsidRPr="00307393">
        <w:rPr>
          <w:rFonts w:ascii="Times New Roman" w:hAnsi="Times New Roman" w:cs="Times New Roman"/>
          <w:b/>
          <w:bCs/>
          <w:sz w:val="24"/>
          <w:szCs w:val="24"/>
        </w:rPr>
        <w:t>Перечень зон  особо охраняемых территорий</w:t>
      </w:r>
    </w:p>
    <w:p w:rsidR="00784EF2" w:rsidRDefault="00784EF2" w:rsidP="00784EF2">
      <w:pPr>
        <w:shd w:val="clear" w:color="auto" w:fill="FFFFFF"/>
        <w:spacing w:line="240" w:lineRule="auto"/>
        <w:ind w:firstLine="357"/>
        <w:rPr>
          <w:rFonts w:ascii="Times New Roman" w:hAnsi="Times New Roman" w:cs="Times New Roman"/>
          <w:color w:val="000000"/>
          <w:sz w:val="24"/>
          <w:szCs w:val="24"/>
        </w:rPr>
      </w:pPr>
    </w:p>
    <w:p w:rsidR="00784EF2" w:rsidRPr="000D22B2" w:rsidRDefault="00784EF2" w:rsidP="00784EF2">
      <w:pPr>
        <w:shd w:val="clear" w:color="auto" w:fill="FFFFFF"/>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22B2">
        <w:rPr>
          <w:rFonts w:ascii="Times New Roman" w:hAnsi="Times New Roman" w:cs="Times New Roman"/>
          <w:color w:val="000000"/>
          <w:sz w:val="24"/>
          <w:szCs w:val="24"/>
        </w:rPr>
        <w:t xml:space="preserve">На территории сельского поселения </w:t>
      </w:r>
      <w:r>
        <w:rPr>
          <w:rFonts w:ascii="Times New Roman" w:hAnsi="Times New Roman" w:cs="Times New Roman"/>
          <w:color w:val="000000"/>
          <w:sz w:val="24"/>
          <w:szCs w:val="24"/>
        </w:rPr>
        <w:t>Арслановский</w:t>
      </w:r>
      <w:r w:rsidRPr="000D22B2">
        <w:rPr>
          <w:rFonts w:ascii="Times New Roman" w:hAnsi="Times New Roman" w:cs="Times New Roman"/>
          <w:color w:val="000000"/>
          <w:sz w:val="24"/>
          <w:szCs w:val="24"/>
        </w:rPr>
        <w:t xml:space="preserve"> сельсовет </w:t>
      </w:r>
      <w:r>
        <w:rPr>
          <w:rFonts w:ascii="Times New Roman" w:hAnsi="Times New Roman" w:cs="Times New Roman"/>
          <w:color w:val="000000"/>
          <w:sz w:val="24"/>
          <w:szCs w:val="24"/>
        </w:rPr>
        <w:t xml:space="preserve">особо охраняемые природные территории </w:t>
      </w:r>
      <w:r w:rsidRPr="000D22B2">
        <w:rPr>
          <w:rFonts w:ascii="Times New Roman" w:hAnsi="Times New Roman" w:cs="Times New Roman"/>
          <w:color w:val="000000"/>
          <w:sz w:val="24"/>
          <w:szCs w:val="24"/>
        </w:rPr>
        <w:t>не выявлены.</w:t>
      </w:r>
    </w:p>
    <w:p w:rsidR="00784EF2" w:rsidRPr="00307393" w:rsidRDefault="00784EF2" w:rsidP="00784EF2">
      <w:pPr>
        <w:tabs>
          <w:tab w:val="left" w:pos="0"/>
          <w:tab w:val="left" w:pos="1900"/>
        </w:tabs>
        <w:spacing w:line="240" w:lineRule="auto"/>
        <w:ind w:firstLine="360"/>
        <w:rPr>
          <w:rFonts w:ascii="Times New Roman" w:hAnsi="Times New Roman" w:cs="Times New Roman"/>
          <w:sz w:val="24"/>
          <w:szCs w:val="24"/>
        </w:rPr>
      </w:pPr>
      <w:r w:rsidRPr="00307393">
        <w:rPr>
          <w:rFonts w:ascii="Times New Roman" w:hAnsi="Times New Roman" w:cs="Times New Roman"/>
          <w:bCs/>
          <w:sz w:val="24"/>
          <w:szCs w:val="24"/>
        </w:rPr>
        <w:t xml:space="preserve">    При выявлении особо охраняемых природных территорий необходимо внести изменения в настоящие Правила.</w:t>
      </w:r>
    </w:p>
    <w:p w:rsidR="00784EF2" w:rsidRPr="00307393" w:rsidRDefault="00784EF2" w:rsidP="00784EF2">
      <w:pPr>
        <w:tabs>
          <w:tab w:val="left" w:pos="0"/>
          <w:tab w:val="left" w:pos="1900"/>
        </w:tabs>
        <w:spacing w:line="240" w:lineRule="auto"/>
        <w:ind w:firstLine="360"/>
        <w:rPr>
          <w:rFonts w:ascii="Times New Roman" w:hAnsi="Times New Roman" w:cs="Times New Roman"/>
          <w:bCs/>
          <w:sz w:val="24"/>
          <w:szCs w:val="24"/>
        </w:rPr>
      </w:pPr>
    </w:p>
    <w:p w:rsidR="00784EF2" w:rsidRPr="00307393" w:rsidRDefault="00784EF2" w:rsidP="00784EF2">
      <w:pPr>
        <w:tabs>
          <w:tab w:val="left" w:pos="0"/>
          <w:tab w:val="left" w:pos="1900"/>
        </w:tabs>
        <w:spacing w:line="240" w:lineRule="auto"/>
        <w:ind w:firstLine="360"/>
        <w:rPr>
          <w:rFonts w:ascii="Times New Roman" w:hAnsi="Times New Roman" w:cs="Times New Roman"/>
          <w:sz w:val="24"/>
          <w:szCs w:val="24"/>
          <w:shd w:val="clear" w:color="auto" w:fill="FFFFFF"/>
        </w:rPr>
      </w:pPr>
      <w:r w:rsidRPr="00307393">
        <w:rPr>
          <w:rFonts w:ascii="Times New Roman" w:hAnsi="Times New Roman" w:cs="Times New Roman"/>
          <w:b/>
          <w:bCs/>
          <w:sz w:val="24"/>
          <w:szCs w:val="24"/>
        </w:rPr>
        <w:t xml:space="preserve">Статья 58. Карта градостроительного зонирования </w:t>
      </w:r>
      <w:r w:rsidRPr="00307393">
        <w:rPr>
          <w:rFonts w:ascii="Times New Roman" w:hAnsi="Times New Roman" w:cs="Times New Roman"/>
          <w:b/>
          <w:sz w:val="24"/>
          <w:szCs w:val="24"/>
        </w:rPr>
        <w:t xml:space="preserve">территорий,  </w:t>
      </w:r>
      <w:r w:rsidRPr="00307393">
        <w:rPr>
          <w:rFonts w:ascii="Times New Roman" w:hAnsi="Times New Roman" w:cs="Times New Roman"/>
          <w:b/>
          <w:sz w:val="22"/>
          <w:szCs w:val="22"/>
          <w:shd w:val="clear" w:color="auto" w:fill="FFFFFF"/>
        </w:rPr>
        <w:t>в границах которых предусматривается осуществление деятельности по комплексному и устойчивому развитию территории</w:t>
      </w:r>
      <w:r w:rsidRPr="00307393">
        <w:rPr>
          <w:sz w:val="23"/>
          <w:szCs w:val="23"/>
          <w:shd w:val="clear" w:color="auto" w:fill="FFFFFF"/>
        </w:rPr>
        <w:t xml:space="preserve"> </w:t>
      </w:r>
    </w:p>
    <w:p w:rsidR="00784EF2" w:rsidRPr="00307393" w:rsidRDefault="00784EF2" w:rsidP="00784EF2">
      <w:pPr>
        <w:keepNext/>
        <w:spacing w:line="240" w:lineRule="auto"/>
        <w:ind w:right="-57" w:firstLine="360"/>
        <w:rPr>
          <w:rFonts w:ascii="Times New Roman" w:hAnsi="Times New Roman" w:cs="Times New Roman"/>
          <w:sz w:val="24"/>
          <w:szCs w:val="24"/>
          <w:shd w:val="clear" w:color="auto" w:fill="FFFFFF"/>
        </w:rPr>
      </w:pPr>
      <w:r w:rsidRPr="00307393">
        <w:rPr>
          <w:rFonts w:ascii="Times New Roman" w:hAnsi="Times New Roman" w:cs="Times New Roman"/>
          <w:sz w:val="24"/>
          <w:szCs w:val="24"/>
          <w:shd w:val="clear" w:color="auto" w:fill="FFFFFF"/>
        </w:rPr>
        <w:t>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84EF2" w:rsidRPr="00307393" w:rsidRDefault="00784EF2" w:rsidP="00784EF2">
      <w:pPr>
        <w:keepNext/>
        <w:spacing w:line="240" w:lineRule="auto"/>
        <w:ind w:right="-57" w:firstLine="360"/>
      </w:pPr>
      <w:r w:rsidRPr="00307393">
        <w:rPr>
          <w:sz w:val="24"/>
          <w:szCs w:val="24"/>
        </w:rPr>
        <w:t xml:space="preserve">- </w:t>
      </w:r>
      <w:r w:rsidRPr="00307393">
        <w:rPr>
          <w:rFonts w:ascii="Times New Roman" w:hAnsi="Times New Roman" w:cs="Times New Roman"/>
          <w:sz w:val="24"/>
          <w:szCs w:val="24"/>
        </w:rPr>
        <w:t>ГД-5</w:t>
      </w:r>
      <w:r w:rsidRPr="00307393">
        <w:rPr>
          <w:bCs/>
          <w:sz w:val="24"/>
          <w:szCs w:val="24"/>
        </w:rPr>
        <w:t xml:space="preserve">  </w:t>
      </w:r>
      <w:r w:rsidRPr="00307393">
        <w:rPr>
          <w:rFonts w:ascii="Times New Roman" w:hAnsi="Times New Roman" w:cs="Times New Roman"/>
          <w:bCs/>
          <w:sz w:val="24"/>
          <w:szCs w:val="24"/>
        </w:rPr>
        <w:t xml:space="preserve">Карта </w:t>
      </w:r>
      <w:r w:rsidRPr="00307393">
        <w:rPr>
          <w:rFonts w:ascii="Times New Roman" w:hAnsi="Times New Roman" w:cs="Times New Roman"/>
          <w:sz w:val="24"/>
          <w:szCs w:val="24"/>
          <w:shd w:val="clear" w:color="auto" w:fill="FFFFFF"/>
        </w:rPr>
        <w:t>комплексного и устойчивого развития территории.</w:t>
      </w:r>
      <w:r w:rsidRPr="00307393">
        <w:tab/>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строительному проектированию, строительству, реконструкции указанных в настоящем пункте объектов.</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hd w:val="clear" w:color="auto" w:fill="FFFFFF"/>
        <w:spacing w:line="240" w:lineRule="auto"/>
        <w:ind w:firstLine="360"/>
        <w:jc w:val="center"/>
        <w:rPr>
          <w:rFonts w:ascii="Times New Roman" w:hAnsi="Times New Roman" w:cs="Times New Roman"/>
          <w:bCs/>
          <w:sz w:val="24"/>
          <w:szCs w:val="24"/>
        </w:rPr>
      </w:pPr>
      <w:r w:rsidRPr="00307393">
        <w:rPr>
          <w:rFonts w:ascii="Times New Roman" w:hAnsi="Times New Roman" w:cs="Times New Roman"/>
          <w:bCs/>
          <w:sz w:val="24"/>
          <w:szCs w:val="24"/>
        </w:rPr>
        <w:t xml:space="preserve">ЧАСТЬ </w:t>
      </w:r>
      <w:r w:rsidRPr="00307393">
        <w:rPr>
          <w:rFonts w:ascii="Times New Roman" w:hAnsi="Times New Roman" w:cs="Times New Roman"/>
          <w:bCs/>
          <w:sz w:val="24"/>
          <w:szCs w:val="24"/>
          <w:lang w:val="en-US"/>
        </w:rPr>
        <w:t>III</w:t>
      </w:r>
      <w:r w:rsidRPr="00307393">
        <w:rPr>
          <w:rFonts w:ascii="Times New Roman" w:hAnsi="Times New Roman" w:cs="Times New Roman"/>
          <w:bCs/>
          <w:sz w:val="24"/>
          <w:szCs w:val="24"/>
        </w:rPr>
        <w:t>.</w:t>
      </w:r>
    </w:p>
    <w:p w:rsidR="00784EF2" w:rsidRPr="00307393" w:rsidRDefault="00784EF2" w:rsidP="00784EF2">
      <w:pPr>
        <w:shd w:val="clear" w:color="auto" w:fill="FFFFFF"/>
        <w:spacing w:line="240" w:lineRule="auto"/>
        <w:ind w:firstLine="360"/>
        <w:jc w:val="center"/>
        <w:rPr>
          <w:rFonts w:ascii="Times New Roman" w:hAnsi="Times New Roman" w:cs="Times New Roman"/>
          <w:bCs/>
          <w:sz w:val="24"/>
          <w:szCs w:val="24"/>
        </w:rPr>
      </w:pPr>
      <w:r w:rsidRPr="00307393">
        <w:rPr>
          <w:rFonts w:ascii="Times New Roman" w:hAnsi="Times New Roman" w:cs="Times New Roman"/>
          <w:bCs/>
          <w:sz w:val="24"/>
          <w:szCs w:val="24"/>
        </w:rPr>
        <w:t>ГРАДОСТРОИТЕЛЬНЫЕ РЕГЛАМЕНТЫ</w:t>
      </w:r>
    </w:p>
    <w:p w:rsidR="00784EF2" w:rsidRPr="00307393" w:rsidRDefault="00784EF2" w:rsidP="00784EF2">
      <w:pPr>
        <w:shd w:val="clear" w:color="auto" w:fill="FFFFFF"/>
        <w:spacing w:line="240" w:lineRule="auto"/>
        <w:ind w:firstLine="360"/>
        <w:rPr>
          <w:rFonts w:ascii="Times New Roman" w:hAnsi="Times New Roman" w:cs="Times New Roman"/>
          <w:b/>
          <w:bCs/>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ГЛАВА </w:t>
      </w:r>
      <w:r w:rsidRPr="00307393">
        <w:rPr>
          <w:rFonts w:ascii="Times New Roman" w:hAnsi="Times New Roman" w:cs="Times New Roman"/>
          <w:b/>
          <w:sz w:val="24"/>
          <w:szCs w:val="24"/>
          <w:lang w:val="en-US"/>
        </w:rPr>
        <w:t>XIII</w:t>
      </w:r>
      <w:r w:rsidRPr="00307393">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pStyle w:val="3"/>
        <w:numPr>
          <w:ilvl w:val="0"/>
          <w:numId w:val="0"/>
        </w:numPr>
        <w:spacing w:line="240" w:lineRule="auto"/>
        <w:ind w:firstLine="360"/>
        <w:jc w:val="center"/>
        <w:rPr>
          <w:rFonts w:ascii="Times New Roman" w:hAnsi="Times New Roman" w:cs="Times New Roman"/>
          <w:bCs w:val="0"/>
          <w:szCs w:val="24"/>
        </w:rPr>
      </w:pPr>
      <w:r w:rsidRPr="00307393">
        <w:rPr>
          <w:rFonts w:ascii="Times New Roman" w:hAnsi="Times New Roman" w:cs="Times New Roman"/>
          <w:bCs w:val="0"/>
          <w:szCs w:val="24"/>
        </w:rPr>
        <w:t xml:space="preserve">Статья 59. Общие положения о территориальных зонах территории сельского поселения </w:t>
      </w:r>
      <w:r>
        <w:rPr>
          <w:rFonts w:ascii="Times New Roman" w:hAnsi="Times New Roman" w:cs="Times New Roman"/>
          <w:bCs w:val="0"/>
          <w:szCs w:val="24"/>
        </w:rPr>
        <w:t>Арслановский</w:t>
      </w:r>
      <w:r w:rsidRPr="00307393">
        <w:rPr>
          <w:rFonts w:ascii="Times New Roman" w:hAnsi="Times New Roman" w:cs="Times New Roman"/>
          <w:bCs w:val="0"/>
          <w:szCs w:val="24"/>
        </w:rPr>
        <w:t xml:space="preserve"> сельсовет муниципального района Кигинский район Республики Башкортостан</w:t>
      </w:r>
    </w:p>
    <w:p w:rsidR="00784EF2" w:rsidRPr="00307393" w:rsidRDefault="00784EF2" w:rsidP="00784EF2">
      <w:pPr>
        <w:pStyle w:val="14"/>
        <w:widowControl w:val="0"/>
        <w:spacing w:line="240" w:lineRule="auto"/>
        <w:ind w:firstLine="360"/>
        <w:rPr>
          <w:b w:val="0"/>
        </w:rPr>
      </w:pPr>
      <w:r w:rsidRPr="00307393">
        <w:t xml:space="preserve">  </w:t>
      </w:r>
      <w:r w:rsidRPr="00307393">
        <w:rPr>
          <w:b w:val="0"/>
        </w:rPr>
        <w:t xml:space="preserve">     </w:t>
      </w:r>
    </w:p>
    <w:p w:rsidR="00784EF2" w:rsidRPr="00307393" w:rsidRDefault="00784EF2" w:rsidP="00784EF2">
      <w:pPr>
        <w:pStyle w:val="14"/>
        <w:widowControl w:val="0"/>
        <w:spacing w:line="240" w:lineRule="auto"/>
        <w:ind w:firstLine="360"/>
        <w:rPr>
          <w:b w:val="0"/>
        </w:rPr>
      </w:pPr>
      <w:r w:rsidRPr="00307393">
        <w:rPr>
          <w:b w:val="0"/>
        </w:rPr>
        <w:t xml:space="preserve"> 1.   Градостроительные регламенты</w:t>
      </w:r>
      <w:r w:rsidRPr="00307393">
        <w:t xml:space="preserve"> </w:t>
      </w:r>
      <w:r w:rsidRPr="00307393">
        <w:rPr>
          <w:b w:val="0"/>
        </w:rPr>
        <w:t xml:space="preserve">установлены настоящими Правилами в пределах </w:t>
      </w:r>
      <w:r w:rsidRPr="00307393">
        <w:rPr>
          <w:b w:val="0"/>
          <w:bCs/>
        </w:rPr>
        <w:t xml:space="preserve">территории </w:t>
      </w:r>
      <w:r w:rsidRPr="00307393">
        <w:rPr>
          <w:b w:val="0"/>
        </w:rPr>
        <w:t xml:space="preserve">сельского поселения </w:t>
      </w:r>
      <w:r>
        <w:rPr>
          <w:b w:val="0"/>
        </w:rPr>
        <w:t>Арслановский</w:t>
      </w:r>
      <w:r w:rsidRPr="00307393">
        <w:rPr>
          <w:b w:val="0"/>
        </w:rPr>
        <w:t xml:space="preserve"> сельсовет муниципального района Кигинский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 </w:t>
      </w:r>
    </w:p>
    <w:p w:rsidR="00784EF2" w:rsidRPr="00307393" w:rsidRDefault="00784EF2" w:rsidP="00784EF2">
      <w:pPr>
        <w:pStyle w:val="14"/>
        <w:widowControl w:val="0"/>
        <w:spacing w:line="240" w:lineRule="auto"/>
        <w:ind w:firstLine="360"/>
        <w:rPr>
          <w:b w:val="0"/>
        </w:rPr>
      </w:pPr>
      <w:r w:rsidRPr="00307393">
        <w:rPr>
          <w:b w:val="0"/>
          <w:spacing w:val="2"/>
          <w:shd w:val="clear" w:color="auto" w:fill="FFFFFF"/>
        </w:rPr>
        <w:t xml:space="preserve">Установление основных видов разрешенного использования земельных участков и объектов </w:t>
      </w:r>
      <w:r w:rsidRPr="00307393">
        <w:rPr>
          <w:b w:val="0"/>
          <w:spacing w:val="2"/>
          <w:shd w:val="clear" w:color="auto" w:fill="FFFFFF"/>
        </w:rPr>
        <w:lastRenderedPageBreak/>
        <w:t>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84EF2" w:rsidRPr="00307393" w:rsidRDefault="00784EF2" w:rsidP="00784EF2">
      <w:pPr>
        <w:spacing w:line="240" w:lineRule="auto"/>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2. На карте и схемах градостроительного зонирования </w:t>
      </w:r>
      <w:r w:rsidRPr="00307393">
        <w:rPr>
          <w:rFonts w:ascii="Times New Roman" w:hAnsi="Times New Roman" w:cs="Times New Roman"/>
          <w:bCs/>
          <w:sz w:val="24"/>
          <w:szCs w:val="24"/>
        </w:rPr>
        <w:t xml:space="preserve">территории </w:t>
      </w:r>
      <w:r w:rsidRPr="0030739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w:t>
      </w:r>
    </w:p>
    <w:p w:rsidR="00784EF2" w:rsidRPr="00307393" w:rsidRDefault="00784EF2" w:rsidP="00784EF2">
      <w:pPr>
        <w:spacing w:line="240" w:lineRule="auto"/>
        <w:ind w:firstLine="360"/>
        <w:rPr>
          <w:rFonts w:ascii="Times New Roman" w:hAnsi="Times New Roman" w:cs="Times New Roman"/>
          <w:i/>
          <w:sz w:val="24"/>
          <w:szCs w:val="24"/>
        </w:rPr>
      </w:pPr>
      <w:r w:rsidRPr="00307393">
        <w:rPr>
          <w:rFonts w:ascii="Times New Roman" w:hAnsi="Times New Roman" w:cs="Times New Roman"/>
          <w:sz w:val="24"/>
          <w:szCs w:val="24"/>
        </w:rPr>
        <w:t xml:space="preserve">     -  выделены территориальные зоны в соответствии с частью </w:t>
      </w:r>
      <w:r w:rsidRPr="00307393">
        <w:rPr>
          <w:rFonts w:ascii="Times New Roman" w:hAnsi="Times New Roman" w:cs="Times New Roman"/>
          <w:sz w:val="24"/>
          <w:szCs w:val="24"/>
          <w:lang w:val="en-US"/>
        </w:rPr>
        <w:t>II</w:t>
      </w:r>
      <w:r w:rsidRPr="00307393">
        <w:rPr>
          <w:rFonts w:ascii="Times New Roman" w:hAnsi="Times New Roman" w:cs="Times New Roman"/>
          <w:sz w:val="24"/>
          <w:szCs w:val="24"/>
        </w:rPr>
        <w:t xml:space="preserve"> настоящих Правил;</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784EF2" w:rsidRPr="00307393" w:rsidRDefault="00784EF2" w:rsidP="00784EF2">
      <w:pPr>
        <w:pStyle w:val="34"/>
        <w:tabs>
          <w:tab w:val="left" w:pos="851"/>
        </w:tabs>
        <w:spacing w:after="0"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3. Для каждой территориальной зоны устанавливаются градостроительные регламенты.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w:t>
      </w:r>
    </w:p>
    <w:p w:rsidR="00784EF2" w:rsidRPr="00307393" w:rsidRDefault="00784EF2" w:rsidP="00784EF2">
      <w:pPr>
        <w:spacing w:line="240" w:lineRule="auto"/>
        <w:ind w:firstLine="360"/>
        <w:rPr>
          <w:rFonts w:ascii="Times New Roman" w:hAnsi="Times New Roman" w:cs="Times New Roman"/>
          <w:b/>
          <w:sz w:val="24"/>
          <w:szCs w:val="24"/>
        </w:rPr>
      </w:pPr>
      <w:r w:rsidRPr="00307393">
        <w:rPr>
          <w:rFonts w:ascii="Times New Roman" w:hAnsi="Times New Roman" w:cs="Times New Roman"/>
          <w:b/>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На карте и схемах градостроительного зонирования </w:t>
      </w:r>
      <w:r w:rsidRPr="00307393">
        <w:rPr>
          <w:rFonts w:ascii="Times New Roman" w:hAnsi="Times New Roman" w:cs="Times New Roman"/>
          <w:bCs/>
          <w:sz w:val="24"/>
          <w:szCs w:val="24"/>
        </w:rPr>
        <w:t xml:space="preserve">территории </w:t>
      </w:r>
      <w:r w:rsidRPr="0030739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установление двух и более территориальных зон в границах одного земельного участка отсутствует.</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 В соответствии с Градостроительным кодексом Российской Федерации на карте градостроительного зонирования в пределах</w:t>
      </w:r>
      <w:r w:rsidRPr="00307393">
        <w:rPr>
          <w:rFonts w:ascii="Times New Roman" w:hAnsi="Times New Roman" w:cs="Times New Roman"/>
          <w:bCs/>
          <w:sz w:val="24"/>
          <w:szCs w:val="24"/>
        </w:rPr>
        <w:t xml:space="preserve"> </w:t>
      </w:r>
      <w:r w:rsidRPr="0030739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установлены следующие виды территориальных зон:</w:t>
      </w:r>
    </w:p>
    <w:p w:rsidR="00784EF2"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6682"/>
      </w:tblGrid>
      <w:tr w:rsidR="00784EF2" w:rsidRPr="00307393" w:rsidTr="007B4FB6">
        <w:tblPrEx>
          <w:tblCellMar>
            <w:top w:w="0" w:type="dxa"/>
            <w:bottom w:w="0" w:type="dxa"/>
          </w:tblCellMar>
        </w:tblPrEx>
        <w:trPr>
          <w:trHeight w:val="36"/>
        </w:trPr>
        <w:tc>
          <w:tcPr>
            <w:tcW w:w="2914" w:type="dxa"/>
          </w:tcPr>
          <w:p w:rsidR="00784EF2" w:rsidRPr="00307393" w:rsidRDefault="00784EF2" w:rsidP="007B4FB6">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Кодовое обозначение</w:t>
            </w:r>
          </w:p>
          <w:p w:rsidR="00784EF2" w:rsidRPr="00307393" w:rsidRDefault="00784EF2" w:rsidP="007B4FB6">
            <w:pPr>
              <w:spacing w:line="240" w:lineRule="auto"/>
              <w:ind w:firstLine="360"/>
              <w:jc w:val="center"/>
              <w:rPr>
                <w:rFonts w:ascii="Times New Roman" w:hAnsi="Times New Roman" w:cs="Times New Roman"/>
                <w:sz w:val="24"/>
                <w:szCs w:val="24"/>
              </w:rPr>
            </w:pPr>
          </w:p>
        </w:tc>
        <w:tc>
          <w:tcPr>
            <w:tcW w:w="6682" w:type="dxa"/>
          </w:tcPr>
          <w:p w:rsidR="00784EF2" w:rsidRPr="00307393" w:rsidRDefault="00784EF2" w:rsidP="007B4FB6">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Наименование зоны</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ЖУ</w:t>
            </w:r>
            <w:r>
              <w:rPr>
                <w:rFonts w:ascii="Times New Roman" w:hAnsi="Times New Roman" w:cs="Times New Roman"/>
                <w:sz w:val="24"/>
                <w:szCs w:val="24"/>
              </w:rPr>
              <w:t>.1</w:t>
            </w:r>
          </w:p>
        </w:tc>
        <w:tc>
          <w:tcPr>
            <w:tcW w:w="6682" w:type="dxa"/>
          </w:tcPr>
          <w:p w:rsidR="00784EF2" w:rsidRPr="001D0D6E" w:rsidRDefault="00784EF2" w:rsidP="007B4FB6">
            <w:pPr>
              <w:spacing w:line="240" w:lineRule="auto"/>
              <w:ind w:firstLine="0"/>
              <w:contextualSpacing/>
              <w:jc w:val="left"/>
              <w:rPr>
                <w:rFonts w:ascii="Times New Roman" w:hAnsi="Times New Roman" w:cs="Times New Roman"/>
                <w:sz w:val="22"/>
                <w:szCs w:val="22"/>
              </w:rPr>
            </w:pPr>
            <w:r w:rsidRPr="00307393">
              <w:rPr>
                <w:rFonts w:ascii="Times New Roman" w:hAnsi="Times New Roman" w:cs="Times New Roman"/>
                <w:sz w:val="22"/>
                <w:szCs w:val="22"/>
              </w:rPr>
              <w:t>Для индивид</w:t>
            </w:r>
            <w:r w:rsidRPr="00307393">
              <w:rPr>
                <w:rFonts w:ascii="Times New Roman" w:hAnsi="Times New Roman" w:cs="Times New Roman"/>
                <w:sz w:val="22"/>
                <w:szCs w:val="22"/>
              </w:rPr>
              <w:t>у</w:t>
            </w:r>
            <w:r w:rsidRPr="00307393">
              <w:rPr>
                <w:rFonts w:ascii="Times New Roman" w:hAnsi="Times New Roman" w:cs="Times New Roman"/>
                <w:sz w:val="22"/>
                <w:szCs w:val="22"/>
              </w:rPr>
              <w:t>ального жили</w:t>
            </w:r>
            <w:r w:rsidRPr="00307393">
              <w:rPr>
                <w:rFonts w:ascii="Times New Roman" w:hAnsi="Times New Roman" w:cs="Times New Roman"/>
                <w:sz w:val="22"/>
                <w:szCs w:val="22"/>
              </w:rPr>
              <w:t>щ</w:t>
            </w:r>
            <w:r w:rsidRPr="00307393">
              <w:rPr>
                <w:rFonts w:ascii="Times New Roman" w:hAnsi="Times New Roman" w:cs="Times New Roman"/>
                <w:sz w:val="22"/>
                <w:szCs w:val="22"/>
              </w:rPr>
              <w:t>ного строител</w:t>
            </w:r>
            <w:r w:rsidRPr="00307393">
              <w:rPr>
                <w:rFonts w:ascii="Times New Roman" w:hAnsi="Times New Roman" w:cs="Times New Roman"/>
                <w:sz w:val="22"/>
                <w:szCs w:val="22"/>
              </w:rPr>
              <w:t>ь</w:t>
            </w:r>
            <w:r w:rsidRPr="00307393">
              <w:rPr>
                <w:rFonts w:ascii="Times New Roman" w:hAnsi="Times New Roman" w:cs="Times New Roman"/>
                <w:sz w:val="22"/>
                <w:szCs w:val="22"/>
              </w:rPr>
              <w:t>ства и ведения личного подсо</w:t>
            </w:r>
            <w:r w:rsidRPr="00307393">
              <w:rPr>
                <w:rFonts w:ascii="Times New Roman" w:hAnsi="Times New Roman" w:cs="Times New Roman"/>
                <w:sz w:val="22"/>
                <w:szCs w:val="22"/>
              </w:rPr>
              <w:t>б</w:t>
            </w:r>
            <w:r w:rsidRPr="00307393">
              <w:rPr>
                <w:rFonts w:ascii="Times New Roman" w:hAnsi="Times New Roman" w:cs="Times New Roman"/>
                <w:sz w:val="22"/>
                <w:szCs w:val="22"/>
              </w:rPr>
              <w:t>ного хозяйства</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ОД</w:t>
            </w:r>
          </w:p>
        </w:tc>
        <w:tc>
          <w:tcPr>
            <w:tcW w:w="6682" w:type="dxa"/>
          </w:tcPr>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О</w:t>
            </w:r>
            <w:r w:rsidRPr="008E2F38">
              <w:rPr>
                <w:rFonts w:ascii="Times New Roman" w:hAnsi="Times New Roman" w:cs="Times New Roman"/>
                <w:sz w:val="22"/>
                <w:szCs w:val="22"/>
              </w:rPr>
              <w:t>бщественная застройка - общественное и</w:t>
            </w:r>
            <w:r w:rsidRPr="008E2F38">
              <w:rPr>
                <w:rFonts w:ascii="Times New Roman" w:hAnsi="Times New Roman" w:cs="Times New Roman"/>
                <w:sz w:val="22"/>
                <w:szCs w:val="22"/>
              </w:rPr>
              <w:t>с</w:t>
            </w:r>
            <w:r w:rsidRPr="008E2F38">
              <w:rPr>
                <w:rFonts w:ascii="Times New Roman" w:hAnsi="Times New Roman" w:cs="Times New Roman"/>
                <w:sz w:val="22"/>
                <w:szCs w:val="22"/>
              </w:rPr>
              <w:t>пользование объектов кап</w:t>
            </w:r>
            <w:r w:rsidRPr="008E2F38">
              <w:rPr>
                <w:rFonts w:ascii="Times New Roman" w:hAnsi="Times New Roman" w:cs="Times New Roman"/>
                <w:sz w:val="22"/>
                <w:szCs w:val="22"/>
              </w:rPr>
              <w:t>и</w:t>
            </w:r>
            <w:r w:rsidRPr="008E2F38">
              <w:rPr>
                <w:rFonts w:ascii="Times New Roman" w:hAnsi="Times New Roman" w:cs="Times New Roman"/>
                <w:sz w:val="22"/>
                <w:szCs w:val="22"/>
              </w:rPr>
              <w:t>тального стро</w:t>
            </w:r>
            <w:r w:rsidRPr="008E2F38">
              <w:rPr>
                <w:rFonts w:ascii="Times New Roman" w:hAnsi="Times New Roman" w:cs="Times New Roman"/>
                <w:sz w:val="22"/>
                <w:szCs w:val="22"/>
              </w:rPr>
              <w:t>и</w:t>
            </w:r>
            <w:r w:rsidRPr="008E2F38">
              <w:rPr>
                <w:rFonts w:ascii="Times New Roman" w:hAnsi="Times New Roman" w:cs="Times New Roman"/>
                <w:sz w:val="22"/>
                <w:szCs w:val="22"/>
              </w:rPr>
              <w:t>тельства</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ОЗ</w:t>
            </w:r>
          </w:p>
        </w:tc>
        <w:tc>
          <w:tcPr>
            <w:tcW w:w="6682" w:type="dxa"/>
          </w:tcPr>
          <w:p w:rsidR="00784EF2" w:rsidRPr="00307393" w:rsidRDefault="00784EF2" w:rsidP="007B4FB6">
            <w:pPr>
              <w:spacing w:line="240" w:lineRule="auto"/>
              <w:ind w:firstLine="0"/>
              <w:rPr>
                <w:rFonts w:ascii="Times New Roman" w:hAnsi="Times New Roman" w:cs="Times New Roman"/>
                <w:sz w:val="24"/>
                <w:szCs w:val="24"/>
              </w:rPr>
            </w:pPr>
            <w:r w:rsidRPr="008E2F38">
              <w:rPr>
                <w:rFonts w:ascii="Times New Roman" w:hAnsi="Times New Roman" w:cs="Times New Roman"/>
                <w:sz w:val="22"/>
                <w:szCs w:val="22"/>
              </w:rPr>
              <w:t>Территория объектов здрав</w:t>
            </w:r>
            <w:r w:rsidRPr="008E2F38">
              <w:rPr>
                <w:rFonts w:ascii="Times New Roman" w:hAnsi="Times New Roman" w:cs="Times New Roman"/>
                <w:sz w:val="22"/>
                <w:szCs w:val="22"/>
              </w:rPr>
              <w:t>о</w:t>
            </w:r>
            <w:r w:rsidRPr="008E2F38">
              <w:rPr>
                <w:rFonts w:ascii="Times New Roman" w:hAnsi="Times New Roman" w:cs="Times New Roman"/>
                <w:sz w:val="22"/>
                <w:szCs w:val="22"/>
              </w:rPr>
              <w:t>охранения</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ОП.1</w:t>
            </w:r>
          </w:p>
        </w:tc>
        <w:tc>
          <w:tcPr>
            <w:tcW w:w="6682" w:type="dxa"/>
          </w:tcPr>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Образование и просвещение</w:t>
            </w:r>
          </w:p>
          <w:p w:rsidR="00784EF2" w:rsidRDefault="00784EF2" w:rsidP="007B4FB6">
            <w:pPr>
              <w:spacing w:line="240" w:lineRule="auto"/>
              <w:ind w:firstLine="360"/>
              <w:rPr>
                <w:rFonts w:ascii="Times New Roman" w:hAnsi="Times New Roman" w:cs="Times New Roman"/>
                <w:sz w:val="22"/>
                <w:szCs w:val="22"/>
              </w:rPr>
            </w:pP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П</w:t>
            </w:r>
          </w:p>
        </w:tc>
        <w:tc>
          <w:tcPr>
            <w:tcW w:w="6682" w:type="dxa"/>
          </w:tcPr>
          <w:p w:rsidR="00784EF2" w:rsidRPr="00307393" w:rsidRDefault="00784EF2" w:rsidP="007B4FB6">
            <w:pPr>
              <w:spacing w:line="240" w:lineRule="auto"/>
              <w:ind w:firstLine="0"/>
              <w:rPr>
                <w:rFonts w:ascii="Times New Roman" w:hAnsi="Times New Roman" w:cs="Times New Roman"/>
                <w:sz w:val="24"/>
                <w:szCs w:val="24"/>
              </w:rPr>
            </w:pPr>
            <w:r w:rsidRPr="008E2F38">
              <w:rPr>
                <w:rFonts w:ascii="Times New Roman" w:hAnsi="Times New Roman" w:cs="Times New Roman"/>
                <w:sz w:val="22"/>
                <w:szCs w:val="22"/>
              </w:rPr>
              <w:t>Зона произво</w:t>
            </w:r>
            <w:r w:rsidRPr="008E2F38">
              <w:rPr>
                <w:rFonts w:ascii="Times New Roman" w:hAnsi="Times New Roman" w:cs="Times New Roman"/>
                <w:sz w:val="22"/>
                <w:szCs w:val="22"/>
              </w:rPr>
              <w:t>д</w:t>
            </w:r>
            <w:r w:rsidRPr="008E2F38">
              <w:rPr>
                <w:rFonts w:ascii="Times New Roman" w:hAnsi="Times New Roman" w:cs="Times New Roman"/>
                <w:sz w:val="22"/>
                <w:szCs w:val="22"/>
              </w:rPr>
              <w:t>ственных и коммунальных об</w:t>
            </w:r>
            <w:r w:rsidRPr="008E2F38">
              <w:rPr>
                <w:rFonts w:ascii="Times New Roman" w:hAnsi="Times New Roman" w:cs="Times New Roman"/>
                <w:sz w:val="22"/>
                <w:szCs w:val="22"/>
              </w:rPr>
              <w:t>ъ</w:t>
            </w:r>
            <w:r w:rsidRPr="008E2F38">
              <w:rPr>
                <w:rFonts w:ascii="Times New Roman" w:hAnsi="Times New Roman" w:cs="Times New Roman"/>
                <w:sz w:val="22"/>
                <w:szCs w:val="22"/>
              </w:rPr>
              <w:t>ектов</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РО</w:t>
            </w:r>
            <w:r>
              <w:rPr>
                <w:rFonts w:ascii="Times New Roman" w:hAnsi="Times New Roman" w:cs="Times New Roman"/>
                <w:sz w:val="24"/>
                <w:szCs w:val="24"/>
              </w:rPr>
              <w:t>.1</w:t>
            </w:r>
          </w:p>
        </w:tc>
        <w:tc>
          <w:tcPr>
            <w:tcW w:w="6682" w:type="dxa"/>
            <w:shd w:val="clear" w:color="auto" w:fill="auto"/>
          </w:tcPr>
          <w:p w:rsidR="00784EF2" w:rsidRPr="00307393" w:rsidRDefault="00784EF2" w:rsidP="007B4FB6">
            <w:pPr>
              <w:spacing w:line="240" w:lineRule="auto"/>
              <w:ind w:firstLine="0"/>
              <w:rPr>
                <w:rFonts w:ascii="Times New Roman" w:hAnsi="Times New Roman" w:cs="Times New Roman"/>
                <w:sz w:val="24"/>
                <w:szCs w:val="24"/>
              </w:rPr>
            </w:pPr>
            <w:r w:rsidRPr="008E2F38">
              <w:rPr>
                <w:rFonts w:ascii="Times New Roman" w:hAnsi="Times New Roman" w:cs="Times New Roman"/>
                <w:sz w:val="22"/>
                <w:szCs w:val="22"/>
              </w:rPr>
              <w:t>Зона зеленых насаждений общего польз</w:t>
            </w:r>
            <w:r w:rsidRPr="008E2F38">
              <w:rPr>
                <w:rFonts w:ascii="Times New Roman" w:hAnsi="Times New Roman" w:cs="Times New Roman"/>
                <w:sz w:val="22"/>
                <w:szCs w:val="22"/>
              </w:rPr>
              <w:t>о</w:t>
            </w:r>
            <w:r w:rsidRPr="008E2F38">
              <w:rPr>
                <w:rFonts w:ascii="Times New Roman" w:hAnsi="Times New Roman" w:cs="Times New Roman"/>
                <w:sz w:val="22"/>
                <w:szCs w:val="22"/>
              </w:rPr>
              <w:t>вания</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ТОП</w:t>
            </w:r>
          </w:p>
        </w:tc>
        <w:tc>
          <w:tcPr>
            <w:tcW w:w="6682" w:type="dxa"/>
            <w:shd w:val="clear" w:color="auto" w:fill="auto"/>
          </w:tcPr>
          <w:p w:rsidR="00784EF2" w:rsidRPr="00307393" w:rsidRDefault="00784EF2" w:rsidP="007B4FB6">
            <w:pPr>
              <w:spacing w:line="240" w:lineRule="auto"/>
              <w:ind w:firstLine="0"/>
              <w:rPr>
                <w:rFonts w:ascii="Times New Roman" w:hAnsi="Times New Roman" w:cs="Times New Roman"/>
                <w:sz w:val="24"/>
                <w:szCs w:val="24"/>
              </w:rPr>
            </w:pPr>
            <w:r w:rsidRPr="008E2F38">
              <w:rPr>
                <w:rFonts w:ascii="Times New Roman" w:hAnsi="Times New Roman" w:cs="Times New Roman"/>
                <w:sz w:val="22"/>
                <w:szCs w:val="22"/>
              </w:rPr>
              <w:t>Зона террит</w:t>
            </w:r>
            <w:r w:rsidRPr="008E2F38">
              <w:rPr>
                <w:rFonts w:ascii="Times New Roman" w:hAnsi="Times New Roman" w:cs="Times New Roman"/>
                <w:sz w:val="22"/>
                <w:szCs w:val="22"/>
              </w:rPr>
              <w:t>о</w:t>
            </w:r>
            <w:r w:rsidRPr="008E2F38">
              <w:rPr>
                <w:rFonts w:ascii="Times New Roman" w:hAnsi="Times New Roman" w:cs="Times New Roman"/>
                <w:sz w:val="22"/>
                <w:szCs w:val="22"/>
              </w:rPr>
              <w:t>рии общего пользования</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РД</w:t>
            </w:r>
          </w:p>
        </w:tc>
        <w:tc>
          <w:tcPr>
            <w:tcW w:w="6682" w:type="dxa"/>
          </w:tcPr>
          <w:p w:rsidR="00784EF2" w:rsidRPr="00307393" w:rsidRDefault="00784EF2" w:rsidP="007B4FB6">
            <w:pPr>
              <w:spacing w:line="240" w:lineRule="auto"/>
              <w:ind w:firstLine="0"/>
              <w:rPr>
                <w:rFonts w:ascii="Times New Roman" w:hAnsi="Times New Roman" w:cs="Times New Roman"/>
                <w:sz w:val="24"/>
                <w:szCs w:val="24"/>
              </w:rPr>
            </w:pPr>
            <w:r w:rsidRPr="00307393">
              <w:rPr>
                <w:rFonts w:ascii="Times New Roman" w:hAnsi="Times New Roman" w:cs="Times New Roman"/>
                <w:sz w:val="22"/>
                <w:szCs w:val="22"/>
              </w:rPr>
              <w:t>Зона объектов  ритуальной деятельности</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ТА</w:t>
            </w:r>
          </w:p>
        </w:tc>
        <w:tc>
          <w:tcPr>
            <w:tcW w:w="6682" w:type="dxa"/>
          </w:tcPr>
          <w:p w:rsidR="00784EF2" w:rsidRPr="00307393" w:rsidRDefault="00784EF2" w:rsidP="007B4FB6">
            <w:pPr>
              <w:spacing w:line="240" w:lineRule="auto"/>
              <w:ind w:firstLine="0"/>
              <w:rPr>
                <w:rFonts w:ascii="Times New Roman" w:hAnsi="Times New Roman" w:cs="Times New Roman"/>
                <w:sz w:val="24"/>
                <w:szCs w:val="24"/>
              </w:rPr>
            </w:pPr>
            <w:r w:rsidRPr="008E2F38">
              <w:rPr>
                <w:rFonts w:ascii="Times New Roman" w:hAnsi="Times New Roman" w:cs="Times New Roman"/>
                <w:sz w:val="22"/>
                <w:szCs w:val="22"/>
              </w:rPr>
              <w:t>Зона объектов автомобильного транспорта</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ЛЭ</w:t>
            </w:r>
          </w:p>
        </w:tc>
        <w:tc>
          <w:tcPr>
            <w:tcW w:w="6682" w:type="dxa"/>
          </w:tcPr>
          <w:p w:rsidR="00784EF2" w:rsidRPr="00307393" w:rsidRDefault="00784EF2" w:rsidP="007B4FB6">
            <w:pPr>
              <w:spacing w:line="240" w:lineRule="auto"/>
              <w:ind w:firstLine="0"/>
              <w:rPr>
                <w:rFonts w:ascii="Times New Roman" w:hAnsi="Times New Roman" w:cs="Times New Roman"/>
                <w:sz w:val="24"/>
                <w:szCs w:val="24"/>
              </w:rPr>
            </w:pPr>
            <w:r w:rsidRPr="00307393">
              <w:rPr>
                <w:rFonts w:ascii="Times New Roman" w:hAnsi="Times New Roman" w:cs="Times New Roman"/>
                <w:sz w:val="22"/>
                <w:szCs w:val="22"/>
              </w:rPr>
              <w:t>Зона эксплуат</w:t>
            </w:r>
            <w:r w:rsidRPr="00307393">
              <w:rPr>
                <w:rFonts w:ascii="Times New Roman" w:hAnsi="Times New Roman" w:cs="Times New Roman"/>
                <w:sz w:val="22"/>
                <w:szCs w:val="22"/>
              </w:rPr>
              <w:t>а</w:t>
            </w:r>
            <w:r w:rsidRPr="00307393">
              <w:rPr>
                <w:rFonts w:ascii="Times New Roman" w:hAnsi="Times New Roman" w:cs="Times New Roman"/>
                <w:sz w:val="22"/>
                <w:szCs w:val="22"/>
              </w:rPr>
              <w:t>ционных лесов</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ВО</w:t>
            </w:r>
          </w:p>
        </w:tc>
        <w:tc>
          <w:tcPr>
            <w:tcW w:w="6682" w:type="dxa"/>
          </w:tcPr>
          <w:p w:rsidR="00784EF2" w:rsidRPr="008E2F38" w:rsidRDefault="00784EF2" w:rsidP="007B4FB6">
            <w:pPr>
              <w:spacing w:line="240" w:lineRule="auto"/>
              <w:ind w:firstLine="0"/>
              <w:rPr>
                <w:rFonts w:ascii="Times New Roman" w:hAnsi="Times New Roman" w:cs="Times New Roman"/>
                <w:sz w:val="22"/>
                <w:szCs w:val="22"/>
              </w:rPr>
            </w:pPr>
            <w:r w:rsidRPr="008E2F38">
              <w:rPr>
                <w:rFonts w:ascii="Times New Roman" w:hAnsi="Times New Roman" w:cs="Times New Roman"/>
                <w:sz w:val="22"/>
                <w:szCs w:val="22"/>
              </w:rPr>
              <w:t>Зона водных об</w:t>
            </w:r>
            <w:r w:rsidRPr="008E2F38">
              <w:rPr>
                <w:rFonts w:ascii="Times New Roman" w:hAnsi="Times New Roman" w:cs="Times New Roman"/>
                <w:sz w:val="22"/>
                <w:szCs w:val="22"/>
              </w:rPr>
              <w:t>ъ</w:t>
            </w:r>
            <w:r w:rsidRPr="008E2F38">
              <w:rPr>
                <w:rFonts w:ascii="Times New Roman" w:hAnsi="Times New Roman" w:cs="Times New Roman"/>
                <w:sz w:val="22"/>
                <w:szCs w:val="22"/>
              </w:rPr>
              <w:t>ектов общего пользования</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sidRPr="00307393">
              <w:rPr>
                <w:rFonts w:ascii="Times New Roman" w:hAnsi="Times New Roman" w:cs="Times New Roman"/>
                <w:sz w:val="24"/>
                <w:szCs w:val="24"/>
              </w:rPr>
              <w:t>СД</w:t>
            </w:r>
          </w:p>
        </w:tc>
        <w:tc>
          <w:tcPr>
            <w:tcW w:w="6682" w:type="dxa"/>
            <w:shd w:val="clear" w:color="auto" w:fill="auto"/>
          </w:tcPr>
          <w:p w:rsidR="00784EF2" w:rsidRPr="00254530" w:rsidRDefault="00784EF2" w:rsidP="007B4FB6">
            <w:pPr>
              <w:tabs>
                <w:tab w:val="left" w:pos="529"/>
                <w:tab w:val="left" w:pos="679"/>
              </w:tabs>
              <w:spacing w:line="240" w:lineRule="auto"/>
              <w:ind w:firstLine="0"/>
              <w:rPr>
                <w:rFonts w:ascii="Times New Roman" w:hAnsi="Times New Roman" w:cs="Times New Roman"/>
                <w:sz w:val="24"/>
                <w:szCs w:val="24"/>
              </w:rPr>
            </w:pPr>
            <w:r w:rsidRPr="00307393">
              <w:rPr>
                <w:rFonts w:ascii="Times New Roman" w:hAnsi="Times New Roman" w:cs="Times New Roman"/>
                <w:sz w:val="22"/>
                <w:szCs w:val="22"/>
              </w:rPr>
              <w:t>Зона объектов специальной де</w:t>
            </w:r>
            <w:r w:rsidRPr="00307393">
              <w:rPr>
                <w:rFonts w:ascii="Times New Roman" w:hAnsi="Times New Roman" w:cs="Times New Roman"/>
                <w:sz w:val="22"/>
                <w:szCs w:val="22"/>
              </w:rPr>
              <w:t>я</w:t>
            </w:r>
            <w:r w:rsidRPr="00307393">
              <w:rPr>
                <w:rFonts w:ascii="Times New Roman" w:hAnsi="Times New Roman" w:cs="Times New Roman"/>
                <w:sz w:val="22"/>
                <w:szCs w:val="22"/>
              </w:rPr>
              <w:t>тельности</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СЗО</w:t>
            </w:r>
          </w:p>
        </w:tc>
        <w:tc>
          <w:tcPr>
            <w:tcW w:w="6682" w:type="dxa"/>
            <w:shd w:val="clear" w:color="auto" w:fill="auto"/>
          </w:tcPr>
          <w:p w:rsidR="00784EF2" w:rsidRPr="00307393" w:rsidRDefault="00784EF2" w:rsidP="007B4FB6">
            <w:pPr>
              <w:tabs>
                <w:tab w:val="left" w:pos="529"/>
                <w:tab w:val="left" w:pos="679"/>
              </w:tabs>
              <w:spacing w:line="240" w:lineRule="auto"/>
              <w:ind w:firstLine="0"/>
              <w:rPr>
                <w:rFonts w:ascii="Times New Roman" w:hAnsi="Times New Roman" w:cs="Times New Roman"/>
                <w:sz w:val="24"/>
                <w:szCs w:val="24"/>
              </w:rPr>
            </w:pPr>
            <w:r>
              <w:rPr>
                <w:rFonts w:ascii="Times New Roman" w:hAnsi="Times New Roman" w:cs="Times New Roman"/>
                <w:sz w:val="22"/>
                <w:szCs w:val="22"/>
              </w:rPr>
              <w:t>Зона санитарно-защитного озеленения</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tabs>
                <w:tab w:val="left" w:pos="1050"/>
                <w:tab w:val="center" w:pos="1350"/>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ВОО</w:t>
            </w:r>
          </w:p>
        </w:tc>
        <w:tc>
          <w:tcPr>
            <w:tcW w:w="6682" w:type="dxa"/>
            <w:shd w:val="clear" w:color="auto" w:fill="auto"/>
          </w:tcPr>
          <w:p w:rsidR="00784EF2" w:rsidRPr="00307393" w:rsidRDefault="00784EF2" w:rsidP="007B4FB6">
            <w:pPr>
              <w:tabs>
                <w:tab w:val="left" w:pos="529"/>
                <w:tab w:val="left" w:pos="679"/>
              </w:tabs>
              <w:spacing w:line="240" w:lineRule="auto"/>
              <w:ind w:firstLine="0"/>
              <w:rPr>
                <w:rFonts w:ascii="Times New Roman" w:hAnsi="Times New Roman" w:cs="Times New Roman"/>
                <w:sz w:val="24"/>
                <w:szCs w:val="24"/>
              </w:rPr>
            </w:pPr>
            <w:r>
              <w:rPr>
                <w:rFonts w:ascii="Times New Roman" w:hAnsi="Times New Roman" w:cs="Times New Roman"/>
                <w:sz w:val="22"/>
                <w:szCs w:val="22"/>
              </w:rPr>
              <w:t>Зона водоохранного озеленения</w:t>
            </w:r>
          </w:p>
        </w:tc>
      </w:tr>
      <w:tr w:rsidR="00784EF2" w:rsidRPr="00307393" w:rsidTr="007B4FB6">
        <w:tblPrEx>
          <w:tblCellMar>
            <w:top w:w="0" w:type="dxa"/>
            <w:bottom w:w="0" w:type="dxa"/>
          </w:tblCellMar>
        </w:tblPrEx>
        <w:trPr>
          <w:trHeight w:val="397"/>
        </w:trPr>
        <w:tc>
          <w:tcPr>
            <w:tcW w:w="2914" w:type="dxa"/>
          </w:tcPr>
          <w:p w:rsidR="00784EF2" w:rsidRPr="00307393" w:rsidRDefault="00784EF2" w:rsidP="007B4FB6">
            <w:pPr>
              <w:spacing w:line="240" w:lineRule="auto"/>
              <w:ind w:firstLine="0"/>
              <w:rPr>
                <w:rFonts w:ascii="Times New Roman" w:hAnsi="Times New Roman" w:cs="Times New Roman"/>
                <w:sz w:val="24"/>
                <w:szCs w:val="24"/>
              </w:rPr>
            </w:pPr>
            <w:r>
              <w:rPr>
                <w:rFonts w:ascii="Times New Roman" w:hAnsi="Times New Roman" w:cs="Times New Roman"/>
                <w:sz w:val="24"/>
                <w:szCs w:val="24"/>
              </w:rPr>
              <w:t>СхУ.1,</w:t>
            </w:r>
            <w:r w:rsidRPr="00307393">
              <w:rPr>
                <w:rFonts w:ascii="Times New Roman" w:hAnsi="Times New Roman" w:cs="Times New Roman"/>
                <w:sz w:val="24"/>
                <w:szCs w:val="24"/>
              </w:rPr>
              <w:t>Сх</w:t>
            </w:r>
            <w:r>
              <w:rPr>
                <w:rFonts w:ascii="Times New Roman" w:hAnsi="Times New Roman" w:cs="Times New Roman"/>
                <w:sz w:val="24"/>
                <w:szCs w:val="24"/>
              </w:rPr>
              <w:t>П.1</w:t>
            </w:r>
            <w:r w:rsidRPr="00307393">
              <w:rPr>
                <w:rFonts w:ascii="Times New Roman" w:hAnsi="Times New Roman" w:cs="Times New Roman"/>
                <w:sz w:val="24"/>
                <w:szCs w:val="24"/>
              </w:rPr>
              <w:t>,СхП</w:t>
            </w:r>
            <w:r>
              <w:rPr>
                <w:rFonts w:ascii="Times New Roman" w:hAnsi="Times New Roman" w:cs="Times New Roman"/>
                <w:sz w:val="24"/>
                <w:szCs w:val="24"/>
              </w:rPr>
              <w:t>.5,</w:t>
            </w:r>
            <w:r w:rsidRPr="00307393">
              <w:rPr>
                <w:rFonts w:ascii="Times New Roman" w:hAnsi="Times New Roman" w:cs="Times New Roman"/>
                <w:sz w:val="24"/>
                <w:szCs w:val="24"/>
              </w:rPr>
              <w:t>СхПХ,СхПП</w:t>
            </w:r>
          </w:p>
        </w:tc>
        <w:tc>
          <w:tcPr>
            <w:tcW w:w="6682" w:type="dxa"/>
            <w:shd w:val="clear" w:color="auto" w:fill="auto"/>
          </w:tcPr>
          <w:p w:rsidR="00784EF2" w:rsidRPr="00254530" w:rsidRDefault="00784EF2" w:rsidP="007B4FB6">
            <w:pPr>
              <w:tabs>
                <w:tab w:val="left" w:pos="529"/>
                <w:tab w:val="left" w:pos="679"/>
              </w:tabs>
              <w:spacing w:line="240" w:lineRule="auto"/>
              <w:ind w:firstLine="0"/>
              <w:rPr>
                <w:rFonts w:ascii="Times New Roman" w:hAnsi="Times New Roman" w:cs="Times New Roman"/>
                <w:sz w:val="24"/>
                <w:szCs w:val="24"/>
              </w:rPr>
            </w:pPr>
            <w:r>
              <w:rPr>
                <w:rFonts w:ascii="Times New Roman" w:hAnsi="Times New Roman" w:cs="Times New Roman"/>
                <w:sz w:val="24"/>
                <w:szCs w:val="24"/>
              </w:rPr>
              <w:t>Т</w:t>
            </w:r>
            <w:r w:rsidRPr="00307393">
              <w:rPr>
                <w:rFonts w:ascii="Times New Roman" w:hAnsi="Times New Roman" w:cs="Times New Roman"/>
                <w:sz w:val="24"/>
                <w:szCs w:val="24"/>
              </w:rPr>
              <w:t>ерриториальная зона сельскохозяйственного использования</w:t>
            </w:r>
          </w:p>
        </w:tc>
      </w:tr>
    </w:tbl>
    <w:p w:rsidR="00784EF2" w:rsidRPr="00307393" w:rsidRDefault="00784EF2" w:rsidP="00784EF2">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307393">
        <w:rPr>
          <w:rFonts w:ascii="Times New Roman" w:hAnsi="Times New Roman" w:cs="Times New Roman"/>
          <w:szCs w:val="24"/>
        </w:rPr>
        <w:lastRenderedPageBreak/>
        <w:t xml:space="preserve">      </w:t>
      </w:r>
    </w:p>
    <w:p w:rsidR="00784EF2" w:rsidRPr="00307393" w:rsidRDefault="00784EF2" w:rsidP="00784EF2">
      <w:pPr>
        <w:pStyle w:val="3"/>
        <w:widowControl/>
        <w:numPr>
          <w:ilvl w:val="0"/>
          <w:numId w:val="0"/>
        </w:numPr>
        <w:autoSpaceDE/>
        <w:autoSpaceDN/>
        <w:adjustRightInd/>
        <w:spacing w:line="240" w:lineRule="auto"/>
        <w:ind w:firstLine="360"/>
        <w:rPr>
          <w:rFonts w:ascii="Times New Roman" w:hAnsi="Times New Roman" w:cs="Times New Roman"/>
          <w:szCs w:val="24"/>
        </w:rPr>
      </w:pPr>
      <w:r w:rsidRPr="00307393">
        <w:rPr>
          <w:rFonts w:ascii="Times New Roman" w:hAnsi="Times New Roman" w:cs="Times New Roman"/>
          <w:szCs w:val="24"/>
        </w:rPr>
        <w:t xml:space="preserve"> Статья 60. Градостроительные регламенты по видам разрешенного использования  в соответствии с территориальными зонами</w:t>
      </w:r>
    </w:p>
    <w:p w:rsidR="00784EF2" w:rsidRPr="00307393" w:rsidRDefault="00784EF2" w:rsidP="00784EF2">
      <w:pPr>
        <w:pStyle w:val="3"/>
        <w:widowControl/>
        <w:numPr>
          <w:ilvl w:val="0"/>
          <w:numId w:val="0"/>
        </w:numPr>
        <w:autoSpaceDE/>
        <w:autoSpaceDN/>
        <w:adjustRightInd/>
        <w:spacing w:line="240" w:lineRule="auto"/>
        <w:ind w:firstLine="360"/>
        <w:rPr>
          <w:rFonts w:ascii="Times New Roman" w:hAnsi="Times New Roman" w:cs="Times New Roman"/>
          <w:b w:val="0"/>
          <w:szCs w:val="24"/>
        </w:rPr>
      </w:pPr>
      <w:r w:rsidRPr="00307393">
        <w:rPr>
          <w:rFonts w:ascii="Times New Roman" w:hAnsi="Times New Roman" w:cs="Times New Roman"/>
          <w:b w:val="0"/>
          <w:szCs w:val="24"/>
        </w:rPr>
        <w:t xml:space="preserve">           </w:t>
      </w:r>
    </w:p>
    <w:p w:rsidR="00784EF2" w:rsidRPr="00307393" w:rsidRDefault="00784EF2" w:rsidP="00784EF2">
      <w:pPr>
        <w:pStyle w:val="3"/>
        <w:widowControl/>
        <w:numPr>
          <w:ilvl w:val="0"/>
          <w:numId w:val="0"/>
        </w:numPr>
        <w:autoSpaceDE/>
        <w:autoSpaceDN/>
        <w:adjustRightInd/>
        <w:spacing w:line="240" w:lineRule="auto"/>
        <w:ind w:firstLine="360"/>
        <w:rPr>
          <w:rFonts w:ascii="Times New Roman" w:hAnsi="Times New Roman" w:cs="Times New Roman"/>
          <w:b w:val="0"/>
          <w:szCs w:val="24"/>
        </w:rPr>
      </w:pPr>
      <w:r w:rsidRPr="0030739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307393">
        <w:rPr>
          <w:rFonts w:ascii="Times New Roman" w:hAnsi="Times New Roman" w:cs="Times New Roman"/>
          <w:b w:val="0"/>
          <w:szCs w:val="24"/>
        </w:rPr>
        <w:t>о</w:t>
      </w:r>
      <w:r w:rsidRPr="00307393">
        <w:rPr>
          <w:rFonts w:ascii="Times New Roman" w:hAnsi="Times New Roman" w:cs="Times New Roman"/>
          <w:b w:val="0"/>
          <w:szCs w:val="24"/>
        </w:rPr>
        <w:t>го строительства:</w:t>
      </w:r>
    </w:p>
    <w:p w:rsidR="00784EF2" w:rsidRPr="00307393" w:rsidRDefault="00784EF2" w:rsidP="00784EF2">
      <w:pPr>
        <w:spacing w:line="240" w:lineRule="auto"/>
        <w:ind w:firstLine="540"/>
        <w:contextualSpacing/>
        <w:rPr>
          <w:rFonts w:ascii="Times New Roman" w:hAnsi="Times New Roman" w:cs="Times New Roman"/>
          <w:sz w:val="24"/>
          <w:szCs w:val="24"/>
        </w:rPr>
      </w:pPr>
      <w:r w:rsidRPr="00307393">
        <w:rPr>
          <w:rFonts w:ascii="Times New Roman" w:hAnsi="Times New Roman" w:cs="Times New Roman"/>
          <w:sz w:val="24"/>
          <w:szCs w:val="24"/>
        </w:rPr>
        <w:t xml:space="preserve"> а) </w:t>
      </w:r>
      <w:r w:rsidRPr="00307393">
        <w:rPr>
          <w:rFonts w:ascii="Times New Roman" w:hAnsi="Times New Roman" w:cs="Times New Roman"/>
          <w:b/>
          <w:sz w:val="24"/>
          <w:szCs w:val="24"/>
        </w:rPr>
        <w:t>основные виды разрешенного использования</w:t>
      </w:r>
      <w:r w:rsidRPr="00307393">
        <w:rPr>
          <w:rFonts w:ascii="Times New Roman" w:hAnsi="Times New Roman" w:cs="Times New Roman"/>
          <w:sz w:val="24"/>
          <w:szCs w:val="24"/>
        </w:rPr>
        <w:t xml:space="preserve">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r w:rsidRPr="00307393">
        <w:rPr>
          <w:rFonts w:ascii="Times New Roman" w:hAnsi="Times New Roman" w:cs="Times New Roman"/>
          <w:sz w:val="24"/>
          <w:szCs w:val="24"/>
          <w:shd w:val="clear" w:color="auto" w:fill="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Pr="00307393">
        <w:rPr>
          <w:rFonts w:ascii="Times New Roman" w:hAnsi="Times New Roman" w:cs="Times New Roman"/>
          <w:sz w:val="24"/>
          <w:szCs w:val="24"/>
        </w:rPr>
        <w:t xml:space="preserve">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б) </w:t>
      </w:r>
      <w:r w:rsidRPr="00307393">
        <w:rPr>
          <w:rFonts w:ascii="Times New Roman" w:hAnsi="Times New Roman" w:cs="Times New Roman"/>
          <w:b/>
          <w:sz w:val="24"/>
          <w:szCs w:val="24"/>
        </w:rPr>
        <w:t>условно разрешенные виды разрешенного использования</w:t>
      </w:r>
      <w:r w:rsidRPr="00307393">
        <w:rPr>
          <w:rFonts w:ascii="Times New Roman" w:hAnsi="Times New Roman" w:cs="Times New Roman"/>
          <w:sz w:val="24"/>
          <w:szCs w:val="24"/>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в)  </w:t>
      </w:r>
      <w:r w:rsidRPr="00307393">
        <w:rPr>
          <w:rFonts w:ascii="Times New Roman" w:hAnsi="Times New Roman" w:cs="Times New Roman"/>
          <w:b/>
          <w:sz w:val="24"/>
          <w:szCs w:val="24"/>
        </w:rPr>
        <w:t>вспомогательные виды разрешенного использования</w:t>
      </w:r>
      <w:r w:rsidRPr="00307393">
        <w:rPr>
          <w:rFonts w:ascii="Times New Roman" w:hAnsi="Times New Roman" w:cs="Times New Roman"/>
          <w:sz w:val="24"/>
          <w:szCs w:val="24"/>
        </w:rPr>
        <w:t xml:space="preserve"> недвижимости, допу</w:t>
      </w:r>
      <w:r w:rsidRPr="00307393">
        <w:rPr>
          <w:rFonts w:ascii="Times New Roman" w:hAnsi="Times New Roman" w:cs="Times New Roman"/>
          <w:sz w:val="24"/>
          <w:szCs w:val="24"/>
        </w:rPr>
        <w:t>с</w:t>
      </w:r>
      <w:r w:rsidRPr="00307393">
        <w:rPr>
          <w:rFonts w:ascii="Times New Roman" w:hAnsi="Times New Roman" w:cs="Times New Roman"/>
          <w:sz w:val="24"/>
          <w:szCs w:val="24"/>
        </w:rPr>
        <w:t>тимы только в качестве дополнительных по отношению к основным видам разр</w:t>
      </w:r>
      <w:r w:rsidRPr="00307393">
        <w:rPr>
          <w:rFonts w:ascii="Times New Roman" w:hAnsi="Times New Roman" w:cs="Times New Roman"/>
          <w:sz w:val="24"/>
          <w:szCs w:val="24"/>
        </w:rPr>
        <w:t>е</w:t>
      </w:r>
      <w:r w:rsidRPr="00307393">
        <w:rPr>
          <w:rFonts w:ascii="Times New Roman" w:hAnsi="Times New Roman" w:cs="Times New Roman"/>
          <w:sz w:val="24"/>
          <w:szCs w:val="24"/>
        </w:rPr>
        <w:t>шенного использования и условно разрешенным видам использования и осущест</w:t>
      </w:r>
      <w:r w:rsidRPr="00307393">
        <w:rPr>
          <w:rFonts w:ascii="Times New Roman" w:hAnsi="Times New Roman" w:cs="Times New Roman"/>
          <w:sz w:val="24"/>
          <w:szCs w:val="24"/>
        </w:rPr>
        <w:t>в</w:t>
      </w:r>
      <w:r w:rsidRPr="00307393">
        <w:rPr>
          <w:rFonts w:ascii="Times New Roman" w:hAnsi="Times New Roman" w:cs="Times New Roman"/>
          <w:sz w:val="24"/>
          <w:szCs w:val="24"/>
        </w:rPr>
        <w:t>ляются совместные с ним.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Для всех основных и условно-разрешенных видов использования вспомогател</w:t>
      </w:r>
      <w:r w:rsidRPr="00307393">
        <w:rPr>
          <w:rFonts w:ascii="Times New Roman" w:hAnsi="Times New Roman" w:cs="Times New Roman"/>
          <w:sz w:val="24"/>
          <w:szCs w:val="24"/>
        </w:rPr>
        <w:t>ь</w:t>
      </w:r>
      <w:r w:rsidRPr="00307393">
        <w:rPr>
          <w:rFonts w:ascii="Times New Roman" w:hAnsi="Times New Roman" w:cs="Times New Roman"/>
          <w:sz w:val="24"/>
          <w:szCs w:val="24"/>
        </w:rPr>
        <w:t xml:space="preserve">ными видами разрешенного использования являются следующие: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виды использования, технологически связанные с объектами основных и усло</w:t>
      </w:r>
      <w:r w:rsidRPr="00307393">
        <w:rPr>
          <w:rFonts w:ascii="Times New Roman" w:hAnsi="Times New Roman" w:cs="Times New Roman"/>
          <w:sz w:val="24"/>
          <w:szCs w:val="24"/>
        </w:rPr>
        <w:t>в</w:t>
      </w:r>
      <w:r w:rsidRPr="00307393">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307393">
        <w:rPr>
          <w:rFonts w:ascii="Times New Roman" w:hAnsi="Times New Roman" w:cs="Times New Roman"/>
          <w:sz w:val="24"/>
          <w:szCs w:val="24"/>
        </w:rPr>
        <w:t>у</w:t>
      </w:r>
      <w:r w:rsidRPr="00307393">
        <w:rPr>
          <w:rFonts w:ascii="Times New Roman" w:hAnsi="Times New Roman" w:cs="Times New Roman"/>
          <w:sz w:val="24"/>
          <w:szCs w:val="24"/>
        </w:rPr>
        <w:t>ментами;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объекты инженерной инфраструктуры, необходимые для инженерного обесп</w:t>
      </w:r>
      <w:r w:rsidRPr="00307393">
        <w:rPr>
          <w:rFonts w:ascii="Times New Roman" w:hAnsi="Times New Roman" w:cs="Times New Roman"/>
          <w:sz w:val="24"/>
          <w:szCs w:val="24"/>
        </w:rPr>
        <w:t>е</w:t>
      </w:r>
      <w:r w:rsidRPr="00307393">
        <w:rPr>
          <w:rFonts w:ascii="Times New Roman" w:hAnsi="Times New Roman" w:cs="Times New Roman"/>
          <w:sz w:val="24"/>
          <w:szCs w:val="24"/>
        </w:rPr>
        <w:t>чения объектов основных, условно разрешенных, а также иных вспомогател</w:t>
      </w:r>
      <w:r w:rsidRPr="00307393">
        <w:rPr>
          <w:rFonts w:ascii="Times New Roman" w:hAnsi="Times New Roman" w:cs="Times New Roman"/>
          <w:sz w:val="24"/>
          <w:szCs w:val="24"/>
        </w:rPr>
        <w:t>ь</w:t>
      </w:r>
      <w:r w:rsidRPr="00307393">
        <w:rPr>
          <w:rFonts w:ascii="Times New Roman" w:hAnsi="Times New Roman" w:cs="Times New Roman"/>
          <w:sz w:val="24"/>
          <w:szCs w:val="24"/>
        </w:rPr>
        <w:t>ных видов использования;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автостоянки и гаражи (в том числе открытого типа, подземные и мног</w:t>
      </w:r>
      <w:r w:rsidRPr="00307393">
        <w:rPr>
          <w:rFonts w:ascii="Times New Roman" w:hAnsi="Times New Roman" w:cs="Times New Roman"/>
          <w:sz w:val="24"/>
          <w:szCs w:val="24"/>
        </w:rPr>
        <w:t>о</w:t>
      </w:r>
      <w:r w:rsidRPr="00307393">
        <w:rPr>
          <w:rFonts w:ascii="Times New Roman" w:hAnsi="Times New Roman" w:cs="Times New Roman"/>
          <w:sz w:val="24"/>
          <w:szCs w:val="24"/>
        </w:rPr>
        <w:t xml:space="preserve">этажные)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автомобильные проезды и подъезды, оборудованные пешеходные пути, обсл</w:t>
      </w:r>
      <w:r w:rsidRPr="00307393">
        <w:rPr>
          <w:rFonts w:ascii="Times New Roman" w:hAnsi="Times New Roman" w:cs="Times New Roman"/>
          <w:sz w:val="24"/>
          <w:szCs w:val="24"/>
        </w:rPr>
        <w:t>у</w:t>
      </w:r>
      <w:r w:rsidRPr="00307393">
        <w:rPr>
          <w:rFonts w:ascii="Times New Roman" w:hAnsi="Times New Roman" w:cs="Times New Roman"/>
          <w:sz w:val="24"/>
          <w:szCs w:val="24"/>
        </w:rPr>
        <w:t xml:space="preserve">живающие соответствующие участки;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благоустроенные, в том числе озелененные, детские площадки, пл</w:t>
      </w:r>
      <w:r w:rsidRPr="00307393">
        <w:rPr>
          <w:rFonts w:ascii="Times New Roman" w:hAnsi="Times New Roman" w:cs="Times New Roman"/>
          <w:sz w:val="24"/>
          <w:szCs w:val="24"/>
        </w:rPr>
        <w:t>о</w:t>
      </w:r>
      <w:r w:rsidRPr="00307393">
        <w:rPr>
          <w:rFonts w:ascii="Times New Roman" w:hAnsi="Times New Roman" w:cs="Times New Roman"/>
          <w:sz w:val="24"/>
          <w:szCs w:val="24"/>
        </w:rPr>
        <w:t xml:space="preserve">щадки для отдыха, спортивных занятий;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площадки хозяйственные, в том числе для мусоросборников;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площадки для выгула собак;</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общественные туалеты (кроме встроенных в жилые дома, детские у</w:t>
      </w:r>
      <w:r w:rsidRPr="00307393">
        <w:rPr>
          <w:rFonts w:ascii="Times New Roman" w:hAnsi="Times New Roman" w:cs="Times New Roman"/>
          <w:sz w:val="24"/>
          <w:szCs w:val="24"/>
        </w:rPr>
        <w:t>ч</w:t>
      </w:r>
      <w:r w:rsidRPr="00307393">
        <w:rPr>
          <w:rFonts w:ascii="Times New Roman" w:hAnsi="Times New Roman" w:cs="Times New Roman"/>
          <w:sz w:val="24"/>
          <w:szCs w:val="24"/>
        </w:rPr>
        <w:t>реждения).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307393">
        <w:rPr>
          <w:rFonts w:ascii="Times New Roman" w:hAnsi="Times New Roman" w:cs="Times New Roman"/>
          <w:sz w:val="24"/>
          <w:szCs w:val="24"/>
        </w:rPr>
        <w:t>а</w:t>
      </w:r>
      <w:r w:rsidRPr="00307393">
        <w:rPr>
          <w:rFonts w:ascii="Times New Roman" w:hAnsi="Times New Roman" w:cs="Times New Roman"/>
          <w:sz w:val="24"/>
          <w:szCs w:val="24"/>
        </w:rPr>
        <w:t>ди объектов основных и условно разрешенных видов использования, размещенных в зд</w:t>
      </w:r>
      <w:r w:rsidRPr="00307393">
        <w:rPr>
          <w:rFonts w:ascii="Times New Roman" w:hAnsi="Times New Roman" w:cs="Times New Roman"/>
          <w:sz w:val="24"/>
          <w:szCs w:val="24"/>
        </w:rPr>
        <w:t>а</w:t>
      </w:r>
      <w:r w:rsidRPr="00307393">
        <w:rPr>
          <w:rFonts w:ascii="Times New Roman" w:hAnsi="Times New Roman" w:cs="Times New Roman"/>
          <w:sz w:val="24"/>
          <w:szCs w:val="24"/>
        </w:rPr>
        <w:t xml:space="preserve">ниях. </w:t>
      </w:r>
    </w:p>
    <w:p w:rsidR="00784EF2" w:rsidRPr="00307393" w:rsidRDefault="00784EF2" w:rsidP="00784EF2">
      <w:pPr>
        <w:shd w:val="clear" w:color="auto" w:fill="FFFFFF"/>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307393">
        <w:rPr>
          <w:rFonts w:ascii="Times New Roman" w:hAnsi="Times New Roman" w:cs="Times New Roman"/>
          <w:sz w:val="24"/>
          <w:szCs w:val="24"/>
        </w:rPr>
        <w:t>в</w:t>
      </w:r>
      <w:r w:rsidRPr="00307393">
        <w:rPr>
          <w:rFonts w:ascii="Times New Roman" w:hAnsi="Times New Roman" w:cs="Times New Roman"/>
          <w:sz w:val="24"/>
          <w:szCs w:val="24"/>
        </w:rPr>
        <w:t xml:space="preserve">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7393">
        <w:rPr>
          <w:rFonts w:ascii="Times New Roman" w:hAnsi="Times New Roman" w:cs="Times New Roman"/>
          <w:sz w:val="24"/>
          <w:szCs w:val="24"/>
        </w:rPr>
        <w:t>Градостроительного Кодекса Российской Федерации,</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w:t>
      </w:r>
      <w:r w:rsidRPr="00307393">
        <w:rPr>
          <w:rFonts w:ascii="Times New Roman" w:hAnsi="Times New Roman" w:cs="Times New Roman"/>
          <w:sz w:val="24"/>
          <w:szCs w:val="24"/>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 xml:space="preserve">– </w:t>
      </w:r>
      <w:r w:rsidRPr="00307393">
        <w:rPr>
          <w:rFonts w:ascii="Times New Roman" w:hAnsi="Times New Roman" w:cs="Times New Roman"/>
          <w:sz w:val="24"/>
          <w:szCs w:val="24"/>
        </w:rPr>
        <w:t>Земельного Кодекса Российской Федерации,</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 xml:space="preserve">– </w:t>
      </w:r>
      <w:r w:rsidRPr="00307393">
        <w:rPr>
          <w:rFonts w:ascii="Times New Roman" w:hAnsi="Times New Roman" w:cs="Times New Roman"/>
          <w:sz w:val="24"/>
          <w:szCs w:val="24"/>
        </w:rPr>
        <w:t>Водного кодекса Российской Федерации,</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 xml:space="preserve">– </w:t>
      </w:r>
      <w:r w:rsidRPr="00307393">
        <w:rPr>
          <w:rFonts w:ascii="Times New Roman" w:hAnsi="Times New Roman" w:cs="Times New Roman"/>
          <w:sz w:val="24"/>
          <w:szCs w:val="24"/>
        </w:rPr>
        <w:t>Лесного Кодекса Российской Федерации,</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w:t>
      </w:r>
      <w:r w:rsidRPr="0030739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784EF2" w:rsidRPr="00307393" w:rsidRDefault="00784EF2" w:rsidP="00784EF2">
      <w:pPr>
        <w:spacing w:line="240" w:lineRule="auto"/>
        <w:ind w:left="426" w:firstLine="360"/>
        <w:rPr>
          <w:rFonts w:ascii="Times New Roman" w:hAnsi="Times New Roman" w:cs="Times New Roman"/>
          <w:sz w:val="24"/>
          <w:szCs w:val="24"/>
        </w:rPr>
      </w:pPr>
      <w:r w:rsidRPr="0030739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 xml:space="preserve">– </w:t>
      </w:r>
      <w:r w:rsidRPr="00307393">
        <w:rPr>
          <w:rFonts w:ascii="Times New Roman" w:hAnsi="Times New Roman" w:cs="Times New Roman"/>
          <w:sz w:val="24"/>
          <w:szCs w:val="24"/>
        </w:rPr>
        <w:t>СНиП 23 - 05-95 «Естественное и искусственное освещение»,</w:t>
      </w:r>
    </w:p>
    <w:p w:rsidR="00784EF2" w:rsidRPr="00307393" w:rsidRDefault="00784EF2" w:rsidP="00784EF2">
      <w:pPr>
        <w:spacing w:line="240" w:lineRule="auto"/>
        <w:ind w:left="426" w:firstLine="360"/>
        <w:rPr>
          <w:rFonts w:ascii="Times New Roman" w:hAnsi="Times New Roman" w:cs="Times New Roman"/>
          <w:sz w:val="24"/>
          <w:szCs w:val="24"/>
        </w:rPr>
      </w:pPr>
      <w:r w:rsidRPr="00307393">
        <w:rPr>
          <w:rFonts w:ascii="Times New Roman" w:hAnsi="Times New Roman" w:cs="Times New Roman"/>
          <w:sz w:val="24"/>
          <w:szCs w:val="24"/>
        </w:rPr>
        <w:t>–СНиП 30-02-97* «Планировка и застройка территорий садоводческих дачных объединений граждан, здания и сооружения» (С изменением №1),</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 xml:space="preserve">– </w:t>
      </w:r>
      <w:r w:rsidRPr="00307393">
        <w:rPr>
          <w:rFonts w:ascii="Times New Roman" w:hAnsi="Times New Roman" w:cs="Times New Roman"/>
          <w:sz w:val="24"/>
          <w:szCs w:val="24"/>
        </w:rPr>
        <w:t>СНиП 2.08.02-89*  «Общественные здания и сооружения»,</w:t>
      </w:r>
    </w:p>
    <w:p w:rsidR="00784EF2" w:rsidRPr="00307393" w:rsidRDefault="00784EF2" w:rsidP="00784EF2">
      <w:pPr>
        <w:spacing w:line="240" w:lineRule="auto"/>
        <w:ind w:left="426" w:firstLine="360"/>
        <w:rPr>
          <w:rFonts w:ascii="Times New Roman" w:hAnsi="Times New Roman" w:cs="Times New Roman"/>
          <w:bCs/>
          <w:sz w:val="24"/>
          <w:szCs w:val="24"/>
        </w:rPr>
      </w:pPr>
      <w:r>
        <w:rPr>
          <w:rFonts w:ascii="Times New Roman" w:hAnsi="Times New Roman" w:cs="Times New Roman"/>
          <w:bCs/>
          <w:sz w:val="24"/>
          <w:szCs w:val="24"/>
        </w:rPr>
        <w:t>–</w:t>
      </w:r>
      <w:r w:rsidRPr="00307393">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w:t>
      </w:r>
    </w:p>
    <w:p w:rsidR="00784EF2" w:rsidRPr="00307393" w:rsidRDefault="00784EF2" w:rsidP="00784EF2">
      <w:pPr>
        <w:spacing w:line="240" w:lineRule="auto"/>
        <w:ind w:left="426" w:firstLine="360"/>
        <w:rPr>
          <w:rFonts w:ascii="Times New Roman" w:hAnsi="Times New Roman" w:cs="Times New Roman"/>
          <w:sz w:val="24"/>
          <w:szCs w:val="24"/>
        </w:rPr>
      </w:pPr>
      <w:r w:rsidRPr="00307393">
        <w:rPr>
          <w:rFonts w:ascii="Times New Roman" w:hAnsi="Times New Roman" w:cs="Times New Roman"/>
          <w:sz w:val="24"/>
          <w:szCs w:val="24"/>
        </w:rPr>
        <w:t>–МДС 30-1.99 «Методические рекомендации по разработке схем зонирования</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w:t>
      </w:r>
      <w:r w:rsidRPr="00307393">
        <w:rPr>
          <w:rFonts w:ascii="Times New Roman" w:hAnsi="Times New Roman" w:cs="Times New Roman"/>
          <w:sz w:val="24"/>
          <w:szCs w:val="24"/>
        </w:rPr>
        <w:t>СП 30-102-99 «Планировка и застройка территорий малоэтажного жилищного строительства»;</w:t>
      </w:r>
    </w:p>
    <w:p w:rsidR="00784EF2" w:rsidRPr="00307393" w:rsidRDefault="00784EF2" w:rsidP="00784EF2">
      <w:pPr>
        <w:spacing w:line="240" w:lineRule="auto"/>
        <w:ind w:left="426" w:firstLine="360"/>
        <w:rPr>
          <w:rFonts w:ascii="Times New Roman" w:hAnsi="Times New Roman" w:cs="Times New Roman"/>
          <w:sz w:val="24"/>
          <w:szCs w:val="24"/>
        </w:rPr>
      </w:pPr>
      <w:r>
        <w:rPr>
          <w:rFonts w:ascii="Times New Roman" w:hAnsi="Times New Roman" w:cs="Times New Roman"/>
          <w:sz w:val="24"/>
          <w:szCs w:val="24"/>
        </w:rPr>
        <w:t>–К</w:t>
      </w:r>
      <w:r w:rsidRPr="00E231B8">
        <w:rPr>
          <w:rFonts w:ascii="Times New Roman" w:hAnsi="Times New Roman" w:cs="Times New Roman"/>
          <w:bCs/>
          <w:color w:val="444444"/>
          <w:sz w:val="24"/>
          <w:szCs w:val="24"/>
        </w:rPr>
        <w:t>лассификатор видов разрешенного использования земельных участков</w:t>
      </w:r>
      <w:r>
        <w:rPr>
          <w:rFonts w:ascii="Times New Roman" w:hAnsi="Times New Roman" w:cs="Times New Roman"/>
          <w:bCs/>
          <w:color w:val="444444"/>
          <w:sz w:val="24"/>
          <w:szCs w:val="24"/>
        </w:rPr>
        <w:t xml:space="preserve"> утвержденный Приказом</w:t>
      </w:r>
      <w:r w:rsidRPr="00307393">
        <w:rPr>
          <w:rFonts w:ascii="Times New Roman" w:hAnsi="Times New Roman" w:cs="Times New Roman"/>
          <w:b/>
          <w:bCs/>
          <w:sz w:val="22"/>
          <w:szCs w:val="22"/>
        </w:rPr>
        <w:t xml:space="preserve"> </w:t>
      </w:r>
      <w:r w:rsidRPr="00BE171D">
        <w:rPr>
          <w:rFonts w:ascii="Times New Roman" w:hAnsi="Times New Roman" w:cs="Times New Roman"/>
          <w:bCs/>
          <w:color w:val="444444"/>
          <w:sz w:val="22"/>
          <w:szCs w:val="22"/>
        </w:rPr>
        <w:t>Федеральной</w:t>
      </w:r>
      <w:r w:rsidRPr="00E231B8">
        <w:rPr>
          <w:rFonts w:ascii="Times New Roman" w:hAnsi="Times New Roman" w:cs="Times New Roman"/>
          <w:bCs/>
          <w:color w:val="444444"/>
          <w:sz w:val="22"/>
          <w:szCs w:val="22"/>
        </w:rPr>
        <w:t xml:space="preserve"> Службы </w:t>
      </w:r>
      <w:r w:rsidRPr="00BE171D">
        <w:rPr>
          <w:rFonts w:ascii="Times New Roman" w:hAnsi="Times New Roman" w:cs="Times New Roman"/>
          <w:bCs/>
          <w:color w:val="444444"/>
          <w:sz w:val="22"/>
          <w:szCs w:val="22"/>
        </w:rPr>
        <w:t>Государственной Реги</w:t>
      </w:r>
      <w:r w:rsidRPr="00E231B8">
        <w:rPr>
          <w:rFonts w:ascii="Times New Roman" w:hAnsi="Times New Roman" w:cs="Times New Roman"/>
          <w:bCs/>
          <w:color w:val="444444"/>
          <w:sz w:val="22"/>
          <w:szCs w:val="22"/>
        </w:rPr>
        <w:t xml:space="preserve">страции, Кадастра И Картографии </w:t>
      </w:r>
      <w:r w:rsidRPr="00BE171D">
        <w:rPr>
          <w:rFonts w:ascii="Times New Roman" w:hAnsi="Times New Roman" w:cs="Times New Roman"/>
          <w:bCs/>
          <w:color w:val="444444"/>
          <w:sz w:val="22"/>
          <w:szCs w:val="22"/>
        </w:rPr>
        <w:t>От 10 ноября 2020 года N П/04</w:t>
      </w:r>
      <w:r>
        <w:rPr>
          <w:rFonts w:ascii="Times New Roman" w:hAnsi="Times New Roman" w:cs="Times New Roman"/>
          <w:bCs/>
          <w:color w:val="444444"/>
          <w:sz w:val="22"/>
          <w:szCs w:val="22"/>
        </w:rPr>
        <w:t>-</w:t>
      </w:r>
      <w:r w:rsidRPr="00BE171D">
        <w:rPr>
          <w:rFonts w:ascii="Times New Roman" w:hAnsi="Times New Roman" w:cs="Times New Roman"/>
          <w:bCs/>
          <w:color w:val="444444"/>
          <w:sz w:val="22"/>
          <w:szCs w:val="22"/>
        </w:rPr>
        <w:t>12</w:t>
      </w:r>
      <w:r w:rsidRPr="00307393">
        <w:rPr>
          <w:rFonts w:ascii="Times New Roman" w:hAnsi="Times New Roman" w:cs="Times New Roman"/>
          <w:bCs/>
          <w:sz w:val="22"/>
          <w:szCs w:val="22"/>
        </w:rPr>
        <w:t>.</w:t>
      </w: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jc w:val="left"/>
        <w:rPr>
          <w:rFonts w:ascii="Times New Roman" w:hAnsi="Times New Roman" w:cs="Times New Roman"/>
          <w:b/>
          <w:sz w:val="24"/>
          <w:szCs w:val="24"/>
        </w:rPr>
      </w:pPr>
      <w:r w:rsidRPr="00307393">
        <w:rPr>
          <w:rFonts w:ascii="Times New Roman" w:hAnsi="Times New Roman" w:cs="Times New Roman"/>
          <w:b/>
          <w:sz w:val="24"/>
          <w:szCs w:val="24"/>
        </w:rPr>
        <w:t>Статья 61. Виды разрешенного использования земельных участков и объектов капитального строительства по территориальным зонам.</w:t>
      </w:r>
    </w:p>
    <w:p w:rsidR="00784EF2" w:rsidRPr="00307393" w:rsidRDefault="00784EF2" w:rsidP="00784EF2">
      <w:pPr>
        <w:spacing w:line="240" w:lineRule="auto"/>
        <w:ind w:firstLine="360"/>
        <w:jc w:val="left"/>
        <w:rPr>
          <w:rFonts w:ascii="Times New Roman" w:hAnsi="Times New Roman" w:cs="Times New Roman"/>
          <w:b/>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приведены в таблице 2.</w:t>
      </w:r>
    </w:p>
    <w:p w:rsidR="00784EF2" w:rsidRDefault="00784EF2" w:rsidP="00784EF2">
      <w:pPr>
        <w:pStyle w:val="ConsPlusNormal"/>
        <w:widowControl/>
        <w:ind w:firstLine="709"/>
        <w:contextualSpacing/>
        <w:jc w:val="center"/>
        <w:rPr>
          <w:rFonts w:ascii="Times New Roman" w:hAnsi="Times New Roman" w:cs="Times New Roman"/>
          <w:b/>
          <w:sz w:val="24"/>
          <w:szCs w:val="24"/>
        </w:rPr>
      </w:pPr>
    </w:p>
    <w:p w:rsidR="00784EF2" w:rsidRPr="00307393" w:rsidRDefault="00784EF2" w:rsidP="00784EF2">
      <w:pPr>
        <w:pStyle w:val="ConsPlusNormal"/>
        <w:widowControl/>
        <w:ind w:firstLine="709"/>
        <w:contextualSpacing/>
        <w:jc w:val="center"/>
        <w:rPr>
          <w:rFonts w:ascii="Times New Roman" w:hAnsi="Times New Roman" w:cs="Times New Roman"/>
          <w:b/>
          <w:sz w:val="24"/>
          <w:szCs w:val="24"/>
        </w:rPr>
      </w:pPr>
      <w:r w:rsidRPr="00307393">
        <w:rPr>
          <w:rFonts w:ascii="Times New Roman" w:hAnsi="Times New Roman" w:cs="Times New Roman"/>
          <w:b/>
          <w:sz w:val="24"/>
          <w:szCs w:val="24"/>
        </w:rPr>
        <w:t>Таблица 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784EF2" w:rsidRPr="00307393" w:rsidRDefault="00784EF2" w:rsidP="00784EF2">
      <w:pPr>
        <w:pStyle w:val="ConsPlusNormal"/>
        <w:widowControl/>
        <w:ind w:firstLine="0"/>
        <w:contextualSpacing/>
        <w:jc w:val="center"/>
        <w:rPr>
          <w:rFonts w:ascii="Times New Roman" w:hAnsi="Times New Roman" w:cs="Times New Roman"/>
          <w:sz w:val="22"/>
          <w:szCs w:val="22"/>
        </w:rPr>
      </w:pPr>
    </w:p>
    <w:tbl>
      <w:tblPr>
        <w:tblW w:w="515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231"/>
        <w:gridCol w:w="1839"/>
        <w:gridCol w:w="3277"/>
        <w:gridCol w:w="821"/>
        <w:gridCol w:w="2554"/>
        <w:gridCol w:w="23"/>
        <w:gridCol w:w="10"/>
        <w:gridCol w:w="796"/>
      </w:tblGrid>
      <w:tr w:rsidR="00784EF2" w:rsidRPr="00307393" w:rsidTr="007B4FB6">
        <w:tc>
          <w:tcPr>
            <w:tcW w:w="1400" w:type="pct"/>
            <w:gridSpan w:val="3"/>
            <w:vMerge w:val="restart"/>
            <w:shd w:val="clear" w:color="auto" w:fill="EAF1DD"/>
          </w:tcPr>
          <w:p w:rsidR="00784EF2" w:rsidRPr="00307393" w:rsidRDefault="00784EF2" w:rsidP="007B4FB6">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вид</w:t>
            </w:r>
          </w:p>
          <w:p w:rsidR="00784EF2" w:rsidRPr="00307393" w:rsidRDefault="00784EF2" w:rsidP="007B4FB6">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территориальной зоны</w:t>
            </w:r>
          </w:p>
        </w:tc>
        <w:tc>
          <w:tcPr>
            <w:tcW w:w="1972" w:type="pct"/>
            <w:gridSpan w:val="2"/>
            <w:shd w:val="clear" w:color="auto" w:fill="EAF1DD"/>
          </w:tcPr>
          <w:p w:rsidR="00784EF2" w:rsidRPr="00307393" w:rsidRDefault="00784EF2" w:rsidP="007B4FB6">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628" w:type="pct"/>
            <w:gridSpan w:val="4"/>
            <w:shd w:val="clear" w:color="auto" w:fill="EAF1DD"/>
          </w:tcPr>
          <w:p w:rsidR="00784EF2" w:rsidRPr="00307393" w:rsidRDefault="00784EF2" w:rsidP="007B4FB6">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784EF2" w:rsidRPr="00307393" w:rsidTr="007B4FB6">
        <w:tc>
          <w:tcPr>
            <w:tcW w:w="1400" w:type="pct"/>
            <w:gridSpan w:val="3"/>
            <w:vMerge/>
            <w:shd w:val="clear" w:color="auto" w:fill="EAF1DD"/>
          </w:tcPr>
          <w:p w:rsidR="00784EF2" w:rsidRPr="00307393" w:rsidRDefault="00784EF2" w:rsidP="007B4FB6">
            <w:pPr>
              <w:spacing w:line="240" w:lineRule="auto"/>
              <w:contextualSpacing/>
              <w:jc w:val="center"/>
              <w:rPr>
                <w:rFonts w:ascii="Times New Roman" w:hAnsi="Times New Roman" w:cs="Times New Roman"/>
                <w:b/>
                <w:sz w:val="22"/>
                <w:szCs w:val="22"/>
              </w:rPr>
            </w:pPr>
          </w:p>
        </w:tc>
        <w:tc>
          <w:tcPr>
            <w:tcW w:w="1577" w:type="pct"/>
            <w:shd w:val="clear" w:color="auto" w:fill="EAF1DD"/>
          </w:tcPr>
          <w:p w:rsidR="00784EF2" w:rsidRPr="00307393" w:rsidRDefault="00784EF2" w:rsidP="007B4FB6">
            <w:pPr>
              <w:spacing w:line="240" w:lineRule="auto"/>
              <w:contextualSpacing/>
              <w:jc w:val="center"/>
              <w:rPr>
                <w:rFonts w:ascii="Times New Roman" w:hAnsi="Times New Roman" w:cs="Times New Roman"/>
                <w:b/>
                <w:sz w:val="22"/>
                <w:szCs w:val="22"/>
              </w:rPr>
            </w:pPr>
            <w:r w:rsidRPr="00307393">
              <w:rPr>
                <w:rFonts w:ascii="Times New Roman" w:hAnsi="Times New Roman" w:cs="Times New Roman"/>
                <w:b/>
                <w:sz w:val="22"/>
                <w:szCs w:val="22"/>
              </w:rPr>
              <w:t>наименование</w:t>
            </w:r>
          </w:p>
        </w:tc>
        <w:tc>
          <w:tcPr>
            <w:tcW w:w="395" w:type="pct"/>
            <w:shd w:val="clear" w:color="auto" w:fill="EAF1DD"/>
          </w:tcPr>
          <w:p w:rsidR="00784EF2" w:rsidRPr="00307393" w:rsidRDefault="00784EF2" w:rsidP="007B4FB6">
            <w:pPr>
              <w:spacing w:line="240" w:lineRule="auto"/>
              <w:ind w:right="-116" w:firstLine="0"/>
              <w:contextualSpacing/>
              <w:rPr>
                <w:rFonts w:ascii="Times New Roman" w:hAnsi="Times New Roman" w:cs="Times New Roman"/>
                <w:b/>
                <w:sz w:val="22"/>
                <w:szCs w:val="22"/>
              </w:rPr>
            </w:pPr>
            <w:r w:rsidRPr="00307393">
              <w:rPr>
                <w:rFonts w:ascii="Times New Roman" w:hAnsi="Times New Roman" w:cs="Times New Roman"/>
                <w:b/>
                <w:sz w:val="22"/>
                <w:szCs w:val="22"/>
              </w:rPr>
              <w:t>код в</w:t>
            </w:r>
            <w:r w:rsidRPr="00307393">
              <w:rPr>
                <w:rFonts w:ascii="Times New Roman" w:hAnsi="Times New Roman" w:cs="Times New Roman"/>
                <w:b/>
                <w:sz w:val="22"/>
                <w:szCs w:val="22"/>
              </w:rPr>
              <w:t>и</w:t>
            </w:r>
            <w:r w:rsidRPr="00307393">
              <w:rPr>
                <w:rFonts w:ascii="Times New Roman" w:hAnsi="Times New Roman" w:cs="Times New Roman"/>
                <w:b/>
                <w:sz w:val="22"/>
                <w:szCs w:val="22"/>
              </w:rPr>
              <w:t>да*</w:t>
            </w:r>
          </w:p>
        </w:tc>
        <w:tc>
          <w:tcPr>
            <w:tcW w:w="1240" w:type="pct"/>
            <w:gridSpan w:val="2"/>
            <w:shd w:val="clear" w:color="auto" w:fill="EAF1DD"/>
          </w:tcPr>
          <w:p w:rsidR="00784EF2" w:rsidRPr="00307393" w:rsidRDefault="00784EF2" w:rsidP="007B4FB6">
            <w:pPr>
              <w:spacing w:line="240" w:lineRule="auto"/>
              <w:contextualSpacing/>
              <w:jc w:val="center"/>
              <w:rPr>
                <w:rFonts w:ascii="Times New Roman" w:hAnsi="Times New Roman" w:cs="Times New Roman"/>
                <w:b/>
                <w:sz w:val="22"/>
                <w:szCs w:val="22"/>
              </w:rPr>
            </w:pPr>
            <w:r w:rsidRPr="00307393">
              <w:rPr>
                <w:rFonts w:ascii="Times New Roman" w:hAnsi="Times New Roman" w:cs="Times New Roman"/>
                <w:b/>
                <w:sz w:val="22"/>
                <w:szCs w:val="22"/>
              </w:rPr>
              <w:t>наименование</w:t>
            </w:r>
          </w:p>
        </w:tc>
        <w:tc>
          <w:tcPr>
            <w:tcW w:w="388" w:type="pct"/>
            <w:gridSpan w:val="2"/>
            <w:shd w:val="clear" w:color="auto" w:fill="EAF1DD"/>
          </w:tcPr>
          <w:p w:rsidR="00784EF2" w:rsidRPr="00307393" w:rsidRDefault="00784EF2" w:rsidP="007B4FB6">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код</w:t>
            </w:r>
          </w:p>
          <w:p w:rsidR="00784EF2" w:rsidRPr="00307393" w:rsidRDefault="00784EF2" w:rsidP="007B4FB6">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вида</w:t>
            </w:r>
          </w:p>
        </w:tc>
      </w:tr>
      <w:tr w:rsidR="00784EF2" w:rsidRPr="00307393" w:rsidTr="007B4FB6">
        <w:trPr>
          <w:trHeight w:val="189"/>
        </w:trPr>
        <w:tc>
          <w:tcPr>
            <w:tcW w:w="404" w:type="pct"/>
          </w:tcPr>
          <w:p w:rsidR="00784EF2" w:rsidRPr="00307393" w:rsidRDefault="00784EF2" w:rsidP="007B4FB6">
            <w:pPr>
              <w:spacing w:line="240" w:lineRule="auto"/>
              <w:contextualSpacing/>
              <w:jc w:val="center"/>
              <w:rPr>
                <w:rFonts w:ascii="Times New Roman" w:hAnsi="Times New Roman" w:cs="Times New Roman"/>
                <w:b/>
                <w:sz w:val="22"/>
                <w:szCs w:val="22"/>
              </w:rPr>
            </w:pPr>
            <w:r w:rsidRPr="00307393">
              <w:rPr>
                <w:rFonts w:ascii="Times New Roman" w:hAnsi="Times New Roman" w:cs="Times New Roman"/>
                <w:b/>
                <w:sz w:val="22"/>
                <w:szCs w:val="22"/>
              </w:rPr>
              <w:t>1</w:t>
            </w:r>
          </w:p>
        </w:tc>
        <w:tc>
          <w:tcPr>
            <w:tcW w:w="996" w:type="pct"/>
            <w:gridSpan w:val="2"/>
          </w:tcPr>
          <w:p w:rsidR="00784EF2" w:rsidRPr="00307393" w:rsidRDefault="00784EF2" w:rsidP="007B4FB6">
            <w:pPr>
              <w:spacing w:line="240" w:lineRule="auto"/>
              <w:contextualSpacing/>
              <w:jc w:val="center"/>
              <w:rPr>
                <w:rFonts w:ascii="Times New Roman" w:hAnsi="Times New Roman" w:cs="Times New Roman"/>
                <w:b/>
                <w:sz w:val="22"/>
                <w:szCs w:val="22"/>
              </w:rPr>
            </w:pPr>
            <w:r w:rsidRPr="00307393">
              <w:rPr>
                <w:rFonts w:ascii="Times New Roman" w:hAnsi="Times New Roman" w:cs="Times New Roman"/>
                <w:b/>
                <w:sz w:val="22"/>
                <w:szCs w:val="22"/>
              </w:rPr>
              <w:t>2</w:t>
            </w:r>
          </w:p>
        </w:tc>
        <w:tc>
          <w:tcPr>
            <w:tcW w:w="1577" w:type="pct"/>
          </w:tcPr>
          <w:p w:rsidR="00784EF2" w:rsidRPr="00307393" w:rsidRDefault="00784EF2" w:rsidP="007B4FB6">
            <w:pPr>
              <w:pStyle w:val="ListParagraph"/>
              <w:widowControl w:val="0"/>
              <w:spacing w:after="0" w:line="240" w:lineRule="auto"/>
              <w:ind w:left="0"/>
              <w:jc w:val="center"/>
              <w:rPr>
                <w:rFonts w:ascii="Times New Roman" w:hAnsi="Times New Roman" w:cs="Times New Roman"/>
                <w:b/>
              </w:rPr>
            </w:pPr>
            <w:r w:rsidRPr="00307393">
              <w:rPr>
                <w:rFonts w:ascii="Times New Roman" w:hAnsi="Times New Roman" w:cs="Times New Roman"/>
                <w:b/>
              </w:rPr>
              <w:t>3</w:t>
            </w:r>
          </w:p>
        </w:tc>
        <w:tc>
          <w:tcPr>
            <w:tcW w:w="395" w:type="pct"/>
          </w:tcPr>
          <w:p w:rsidR="00784EF2" w:rsidRPr="00307393" w:rsidRDefault="00784EF2" w:rsidP="007B4FB6">
            <w:pPr>
              <w:spacing w:line="240" w:lineRule="auto"/>
              <w:contextualSpacing/>
              <w:jc w:val="center"/>
              <w:rPr>
                <w:rFonts w:ascii="Times New Roman" w:hAnsi="Times New Roman" w:cs="Times New Roman"/>
                <w:b/>
                <w:sz w:val="22"/>
                <w:szCs w:val="22"/>
              </w:rPr>
            </w:pPr>
            <w:r w:rsidRPr="00307393">
              <w:rPr>
                <w:rFonts w:ascii="Times New Roman" w:hAnsi="Times New Roman" w:cs="Times New Roman"/>
                <w:b/>
                <w:sz w:val="22"/>
                <w:szCs w:val="22"/>
              </w:rPr>
              <w:t>4</w:t>
            </w:r>
          </w:p>
        </w:tc>
        <w:tc>
          <w:tcPr>
            <w:tcW w:w="1240" w:type="pct"/>
            <w:gridSpan w:val="2"/>
          </w:tcPr>
          <w:p w:rsidR="00784EF2" w:rsidRPr="00307393" w:rsidRDefault="00784EF2" w:rsidP="007B4FB6">
            <w:pPr>
              <w:spacing w:line="240" w:lineRule="auto"/>
              <w:contextualSpacing/>
              <w:jc w:val="center"/>
              <w:rPr>
                <w:rFonts w:ascii="Times New Roman" w:hAnsi="Times New Roman" w:cs="Times New Roman"/>
                <w:b/>
                <w:sz w:val="22"/>
                <w:szCs w:val="22"/>
              </w:rPr>
            </w:pPr>
            <w:r w:rsidRPr="00307393">
              <w:rPr>
                <w:rFonts w:ascii="Times New Roman" w:hAnsi="Times New Roman" w:cs="Times New Roman"/>
                <w:b/>
                <w:sz w:val="22"/>
                <w:szCs w:val="22"/>
              </w:rPr>
              <w:t>5</w:t>
            </w:r>
          </w:p>
        </w:tc>
        <w:tc>
          <w:tcPr>
            <w:tcW w:w="388" w:type="pct"/>
            <w:gridSpan w:val="2"/>
          </w:tcPr>
          <w:p w:rsidR="00784EF2" w:rsidRPr="00307393" w:rsidRDefault="00784EF2" w:rsidP="007B4FB6">
            <w:pPr>
              <w:pStyle w:val="ConsPlusNormal"/>
              <w:widowControl/>
              <w:ind w:firstLine="0"/>
              <w:contextualSpacing/>
              <w:jc w:val="center"/>
              <w:rPr>
                <w:rFonts w:ascii="Times New Roman" w:hAnsi="Times New Roman" w:cs="Times New Roman"/>
                <w:b/>
                <w:sz w:val="22"/>
                <w:szCs w:val="22"/>
              </w:rPr>
            </w:pPr>
            <w:r w:rsidRPr="00307393">
              <w:rPr>
                <w:rFonts w:ascii="Times New Roman" w:hAnsi="Times New Roman" w:cs="Times New Roman"/>
                <w:b/>
                <w:sz w:val="22"/>
                <w:szCs w:val="22"/>
              </w:rPr>
              <w:t>6</w:t>
            </w:r>
          </w:p>
        </w:tc>
      </w:tr>
      <w:tr w:rsidR="00784EF2" w:rsidRPr="00307393" w:rsidTr="007B4FB6">
        <w:tc>
          <w:tcPr>
            <w:tcW w:w="5000" w:type="pct"/>
            <w:gridSpan w:val="9"/>
            <w:shd w:val="clear" w:color="auto" w:fill="C6D9F1"/>
          </w:tcPr>
          <w:p w:rsidR="00784EF2" w:rsidRPr="00307393" w:rsidRDefault="00784EF2" w:rsidP="007B4FB6">
            <w:pPr>
              <w:pStyle w:val="ConsPlusNormal"/>
              <w:widowControl/>
              <w:numPr>
                <w:ilvl w:val="0"/>
                <w:numId w:val="42"/>
              </w:numPr>
              <w:ind w:left="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Жилая территориальная зона</w:t>
            </w:r>
          </w:p>
        </w:tc>
      </w:tr>
      <w:tr w:rsidR="00784EF2" w:rsidRPr="00307393" w:rsidTr="007B4FB6">
        <w:trPr>
          <w:trHeight w:val="8927"/>
        </w:trPr>
        <w:tc>
          <w:tcPr>
            <w:tcW w:w="515" w:type="pct"/>
            <w:gridSpan w:val="2"/>
          </w:tcPr>
          <w:p w:rsidR="00784EF2" w:rsidRDefault="00784EF2" w:rsidP="007B4FB6">
            <w:pPr>
              <w:spacing w:line="240" w:lineRule="auto"/>
              <w:contextualSpacing/>
              <w:jc w:val="center"/>
              <w:rPr>
                <w:rFonts w:ascii="Times New Roman" w:hAnsi="Times New Roman" w:cs="Times New Roman"/>
                <w:sz w:val="22"/>
                <w:szCs w:val="22"/>
              </w:rPr>
            </w:pPr>
          </w:p>
          <w:p w:rsidR="00784EF2" w:rsidRPr="00307393" w:rsidRDefault="00784EF2" w:rsidP="007B4FB6">
            <w:pPr>
              <w:spacing w:line="240" w:lineRule="auto"/>
              <w:contextualSpacing/>
              <w:jc w:val="center"/>
              <w:rPr>
                <w:rFonts w:ascii="Times New Roman" w:hAnsi="Times New Roman" w:cs="Times New Roman"/>
                <w:sz w:val="22"/>
                <w:szCs w:val="22"/>
              </w:rPr>
            </w:pPr>
            <w:r w:rsidRPr="00307393">
              <w:rPr>
                <w:rFonts w:ascii="Times New Roman" w:hAnsi="Times New Roman" w:cs="Times New Roman"/>
                <w:sz w:val="22"/>
                <w:szCs w:val="22"/>
              </w:rPr>
              <w:t>ЖУ.1</w:t>
            </w:r>
          </w:p>
          <w:p w:rsidR="00784EF2" w:rsidRPr="00307393" w:rsidRDefault="00784EF2" w:rsidP="007B4FB6">
            <w:pPr>
              <w:spacing w:line="240" w:lineRule="auto"/>
              <w:contextualSpacing/>
              <w:jc w:val="center"/>
              <w:rPr>
                <w:rFonts w:ascii="Times New Roman" w:hAnsi="Times New Roman" w:cs="Times New Roman"/>
                <w:sz w:val="22"/>
                <w:szCs w:val="22"/>
              </w:rPr>
            </w:pPr>
          </w:p>
          <w:p w:rsidR="00784EF2" w:rsidRPr="00307393" w:rsidRDefault="00784EF2" w:rsidP="007B4FB6">
            <w:pPr>
              <w:spacing w:line="240" w:lineRule="auto"/>
              <w:contextualSpacing/>
              <w:jc w:val="center"/>
              <w:rPr>
                <w:rFonts w:ascii="Times New Roman" w:hAnsi="Times New Roman" w:cs="Times New Roman"/>
                <w:sz w:val="22"/>
                <w:szCs w:val="22"/>
              </w:rPr>
            </w:pPr>
          </w:p>
        </w:tc>
        <w:tc>
          <w:tcPr>
            <w:tcW w:w="885" w:type="pct"/>
          </w:tcPr>
          <w:p w:rsidR="00784EF2"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r w:rsidRPr="00307393">
              <w:rPr>
                <w:rFonts w:ascii="Times New Roman" w:hAnsi="Times New Roman" w:cs="Times New Roman"/>
                <w:sz w:val="22"/>
                <w:szCs w:val="22"/>
              </w:rPr>
              <w:t>Для индивид</w:t>
            </w:r>
            <w:r w:rsidRPr="00307393">
              <w:rPr>
                <w:rFonts w:ascii="Times New Roman" w:hAnsi="Times New Roman" w:cs="Times New Roman"/>
                <w:sz w:val="22"/>
                <w:szCs w:val="22"/>
              </w:rPr>
              <w:t>у</w:t>
            </w:r>
            <w:r w:rsidRPr="00307393">
              <w:rPr>
                <w:rFonts w:ascii="Times New Roman" w:hAnsi="Times New Roman" w:cs="Times New Roman"/>
                <w:sz w:val="22"/>
                <w:szCs w:val="22"/>
              </w:rPr>
              <w:t>ального жили</w:t>
            </w:r>
            <w:r w:rsidRPr="00307393">
              <w:rPr>
                <w:rFonts w:ascii="Times New Roman" w:hAnsi="Times New Roman" w:cs="Times New Roman"/>
                <w:sz w:val="22"/>
                <w:szCs w:val="22"/>
              </w:rPr>
              <w:t>щ</w:t>
            </w:r>
            <w:r w:rsidRPr="00307393">
              <w:rPr>
                <w:rFonts w:ascii="Times New Roman" w:hAnsi="Times New Roman" w:cs="Times New Roman"/>
                <w:sz w:val="22"/>
                <w:szCs w:val="22"/>
              </w:rPr>
              <w:t>ного строител</w:t>
            </w:r>
            <w:r w:rsidRPr="00307393">
              <w:rPr>
                <w:rFonts w:ascii="Times New Roman" w:hAnsi="Times New Roman" w:cs="Times New Roman"/>
                <w:sz w:val="22"/>
                <w:szCs w:val="22"/>
              </w:rPr>
              <w:t>ь</w:t>
            </w:r>
            <w:r w:rsidRPr="00307393">
              <w:rPr>
                <w:rFonts w:ascii="Times New Roman" w:hAnsi="Times New Roman" w:cs="Times New Roman"/>
                <w:sz w:val="22"/>
                <w:szCs w:val="22"/>
              </w:rPr>
              <w:t>ства и ведения личного подсо</w:t>
            </w:r>
            <w:r w:rsidRPr="00307393">
              <w:rPr>
                <w:rFonts w:ascii="Times New Roman" w:hAnsi="Times New Roman" w:cs="Times New Roman"/>
                <w:sz w:val="22"/>
                <w:szCs w:val="22"/>
              </w:rPr>
              <w:t>б</w:t>
            </w:r>
            <w:r w:rsidRPr="00307393">
              <w:rPr>
                <w:rFonts w:ascii="Times New Roman" w:hAnsi="Times New Roman" w:cs="Times New Roman"/>
                <w:sz w:val="22"/>
                <w:szCs w:val="22"/>
              </w:rPr>
              <w:t>ного хозяйства</w:t>
            </w:r>
          </w:p>
          <w:p w:rsidR="00784EF2" w:rsidRPr="00307393"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tc>
        <w:tc>
          <w:tcPr>
            <w:tcW w:w="1577" w:type="pct"/>
          </w:tcPr>
          <w:p w:rsidR="00784EF2" w:rsidRPr="0016793F" w:rsidRDefault="00784EF2" w:rsidP="007B4FB6">
            <w:pPr>
              <w:spacing w:line="240" w:lineRule="auto"/>
              <w:ind w:firstLine="0"/>
              <w:contextualSpacing/>
              <w:jc w:val="left"/>
              <w:rPr>
                <w:rFonts w:ascii="Times New Roman" w:hAnsi="Times New Roman" w:cs="Times New Roman"/>
                <w:sz w:val="22"/>
                <w:szCs w:val="22"/>
              </w:rPr>
            </w:pPr>
          </w:p>
          <w:p w:rsidR="00784EF2" w:rsidRPr="0016793F" w:rsidRDefault="00784EF2" w:rsidP="007B4FB6">
            <w:pPr>
              <w:spacing w:line="240" w:lineRule="auto"/>
              <w:ind w:firstLine="0"/>
              <w:contextualSpacing/>
              <w:jc w:val="left"/>
              <w:rPr>
                <w:rFonts w:ascii="Times New Roman" w:hAnsi="Times New Roman" w:cs="Times New Roman"/>
                <w:sz w:val="32"/>
                <w:szCs w:val="22"/>
              </w:rPr>
            </w:pPr>
            <w:r w:rsidRPr="0016793F">
              <w:rPr>
                <w:rFonts w:ascii="Times New Roman" w:hAnsi="Times New Roman" w:cs="Times New Roman"/>
                <w:sz w:val="22"/>
              </w:rPr>
              <w:t>Для индивидуального жилищного строительства</w:t>
            </w:r>
            <w:r w:rsidRPr="0016793F">
              <w:rPr>
                <w:rFonts w:ascii="Times New Roman" w:hAnsi="Times New Roman" w:cs="Times New Roman"/>
                <w:sz w:val="32"/>
                <w:szCs w:val="22"/>
              </w:rPr>
              <w:t xml:space="preserve"> </w:t>
            </w:r>
          </w:p>
          <w:p w:rsidR="00784EF2" w:rsidRDefault="00784EF2" w:rsidP="007B4FB6">
            <w:pPr>
              <w:spacing w:line="240" w:lineRule="auto"/>
              <w:ind w:firstLine="0"/>
              <w:contextualSpacing/>
              <w:rPr>
                <w:rFonts w:ascii="Times New Roman" w:hAnsi="Times New Roman" w:cs="Times New Roman"/>
                <w:sz w:val="32"/>
                <w:szCs w:val="22"/>
              </w:rPr>
            </w:pPr>
          </w:p>
          <w:p w:rsidR="00784EF2" w:rsidRPr="0016793F" w:rsidRDefault="00784EF2" w:rsidP="007B4FB6">
            <w:pPr>
              <w:spacing w:line="240" w:lineRule="auto"/>
              <w:ind w:firstLine="0"/>
              <w:contextualSpacing/>
              <w:jc w:val="left"/>
              <w:rPr>
                <w:rFonts w:ascii="Times New Roman" w:hAnsi="Times New Roman" w:cs="Times New Roman"/>
                <w:sz w:val="32"/>
                <w:szCs w:val="22"/>
              </w:rPr>
            </w:pPr>
            <w:r w:rsidRPr="0016793F">
              <w:rPr>
                <w:rFonts w:ascii="Times New Roman" w:hAnsi="Times New Roman" w:cs="Times New Roman"/>
                <w:sz w:val="22"/>
              </w:rPr>
              <w:t>Для ведения личного подсобного хозяйства (приусадебный земельный участок)</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Блокированная жилая з</w:t>
            </w:r>
            <w:r w:rsidRPr="008E2F38">
              <w:rPr>
                <w:rFonts w:ascii="Times New Roman" w:hAnsi="Times New Roman" w:cs="Times New Roman"/>
                <w:sz w:val="22"/>
                <w:szCs w:val="22"/>
              </w:rPr>
              <w:t>а</w:t>
            </w:r>
            <w:r w:rsidRPr="008E2F38">
              <w:rPr>
                <w:rFonts w:ascii="Times New Roman" w:hAnsi="Times New Roman" w:cs="Times New Roman"/>
                <w:sz w:val="22"/>
                <w:szCs w:val="22"/>
              </w:rPr>
              <w:t>стройка</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К</w:t>
            </w:r>
            <w:r w:rsidRPr="008E2F38">
              <w:rPr>
                <w:rFonts w:ascii="Times New Roman" w:hAnsi="Times New Roman" w:cs="Times New Roman"/>
                <w:sz w:val="22"/>
                <w:szCs w:val="22"/>
              </w:rPr>
              <w:t>оммунальное обслуж</w:t>
            </w:r>
            <w:r w:rsidRPr="008E2F38">
              <w:rPr>
                <w:rFonts w:ascii="Times New Roman" w:hAnsi="Times New Roman" w:cs="Times New Roman"/>
                <w:sz w:val="22"/>
                <w:szCs w:val="22"/>
              </w:rPr>
              <w:t>и</w:t>
            </w:r>
            <w:r w:rsidRPr="008E2F38">
              <w:rPr>
                <w:rFonts w:ascii="Times New Roman" w:hAnsi="Times New Roman" w:cs="Times New Roman"/>
                <w:sz w:val="22"/>
                <w:szCs w:val="22"/>
              </w:rPr>
              <w:t>вание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Общее пользование те</w:t>
            </w:r>
            <w:r w:rsidRPr="008E2F38">
              <w:rPr>
                <w:rFonts w:ascii="Times New Roman" w:hAnsi="Times New Roman" w:cs="Times New Roman"/>
                <w:sz w:val="22"/>
                <w:szCs w:val="22"/>
              </w:rPr>
              <w:t>р</w:t>
            </w:r>
            <w:r w:rsidRPr="008E2F38">
              <w:rPr>
                <w:rFonts w:ascii="Times New Roman" w:hAnsi="Times New Roman" w:cs="Times New Roman"/>
                <w:sz w:val="22"/>
                <w:szCs w:val="22"/>
              </w:rPr>
              <w:t>ритории</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Улично-дорожная сеть</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Благоустройство территории </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BB6BC6" w:rsidRDefault="00784EF2" w:rsidP="007B4FB6">
            <w:pPr>
              <w:spacing w:line="240" w:lineRule="auto"/>
              <w:ind w:firstLine="0"/>
              <w:contextualSpacing/>
              <w:jc w:val="left"/>
              <w:rPr>
                <w:rFonts w:ascii="Times New Roman" w:hAnsi="Times New Roman" w:cs="Times New Roman"/>
                <w:sz w:val="20"/>
                <w:szCs w:val="22"/>
              </w:rPr>
            </w:pPr>
            <w:r w:rsidRPr="00BB6BC6">
              <w:rPr>
                <w:rFonts w:ascii="Times New Roman" w:hAnsi="Times New Roman"/>
                <w:sz w:val="22"/>
                <w:szCs w:val="24"/>
              </w:rPr>
              <w:t>Трубопроводный транспорт</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F1024D"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Обслуживание перевозок пассажиров</w:t>
            </w:r>
          </w:p>
          <w:p w:rsidR="00784EF2" w:rsidRPr="00F1024D"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Стоянки транспорта общего пользования</w:t>
            </w:r>
          </w:p>
          <w:p w:rsidR="00784EF2"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contextualSpacing/>
              <w:jc w:val="left"/>
              <w:rPr>
                <w:rFonts w:ascii="Times New Roman" w:hAnsi="Times New Roman" w:cs="Times New Roman"/>
                <w:sz w:val="22"/>
              </w:rPr>
            </w:pPr>
            <w:r w:rsidRPr="003E6AE1">
              <w:rPr>
                <w:rFonts w:ascii="Times New Roman" w:hAnsi="Times New Roman" w:cs="Times New Roman"/>
                <w:sz w:val="22"/>
              </w:rPr>
              <w:t>Связь</w:t>
            </w:r>
          </w:p>
          <w:p w:rsidR="00784EF2" w:rsidRDefault="00784EF2" w:rsidP="007B4FB6">
            <w:pPr>
              <w:spacing w:line="240" w:lineRule="auto"/>
              <w:ind w:firstLine="0"/>
              <w:contextualSpacing/>
              <w:jc w:val="left"/>
              <w:rPr>
                <w:rFonts w:ascii="Times New Roman" w:hAnsi="Times New Roman" w:cs="Times New Roman"/>
                <w:sz w:val="22"/>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784EF2" w:rsidRPr="003E6AE1" w:rsidRDefault="00784EF2" w:rsidP="007B4FB6">
            <w:pPr>
              <w:spacing w:line="240" w:lineRule="auto"/>
              <w:ind w:firstLine="0"/>
              <w:contextualSpacing/>
              <w:jc w:val="left"/>
              <w:rPr>
                <w:rFonts w:ascii="Times New Roman" w:hAnsi="Times New Roman" w:cs="Times New Roman"/>
                <w:sz w:val="28"/>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307393" w:rsidRDefault="00784EF2" w:rsidP="007B4FB6">
            <w:pPr>
              <w:spacing w:line="240" w:lineRule="auto"/>
              <w:contextualSpacing/>
              <w:jc w:val="left"/>
              <w:rPr>
                <w:rFonts w:ascii="Times New Roman" w:hAnsi="Times New Roman" w:cs="Times New Roman"/>
                <w:sz w:val="22"/>
                <w:szCs w:val="22"/>
              </w:rPr>
            </w:pPr>
          </w:p>
        </w:tc>
        <w:tc>
          <w:tcPr>
            <w:tcW w:w="395" w:type="pct"/>
          </w:tcPr>
          <w:p w:rsidR="00784EF2" w:rsidRDefault="00784EF2" w:rsidP="007B4FB6">
            <w:pPr>
              <w:spacing w:line="240" w:lineRule="auto"/>
              <w:contextualSpacing/>
              <w:jc w:val="center"/>
              <w:rPr>
                <w:rFonts w:ascii="Times New Roman" w:hAnsi="Times New Roman" w:cs="Times New Roman"/>
                <w:sz w:val="22"/>
                <w:szCs w:val="22"/>
              </w:rPr>
            </w:pPr>
          </w:p>
          <w:p w:rsidR="00784EF2" w:rsidRPr="00307393" w:rsidRDefault="00784EF2" w:rsidP="007B4FB6">
            <w:pPr>
              <w:spacing w:line="240" w:lineRule="auto"/>
              <w:ind w:firstLine="0"/>
              <w:contextualSpacing/>
              <w:rPr>
                <w:rFonts w:ascii="Times New Roman" w:hAnsi="Times New Roman" w:cs="Times New Roman"/>
                <w:sz w:val="22"/>
                <w:szCs w:val="22"/>
              </w:rPr>
            </w:pPr>
            <w:r w:rsidRPr="00307393">
              <w:rPr>
                <w:rFonts w:ascii="Times New Roman" w:hAnsi="Times New Roman" w:cs="Times New Roman"/>
                <w:sz w:val="22"/>
                <w:szCs w:val="22"/>
              </w:rPr>
              <w:t>2.1</w:t>
            </w: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2.2</w:t>
            </w:r>
          </w:p>
          <w:p w:rsidR="00784EF2" w:rsidRPr="005E49B4" w:rsidRDefault="00784EF2" w:rsidP="007B4FB6">
            <w:pPr>
              <w:rPr>
                <w:rFonts w:ascii="Times New Roman" w:hAnsi="Times New Roman" w:cs="Times New Roman"/>
                <w:sz w:val="22"/>
                <w:szCs w:val="22"/>
              </w:rPr>
            </w:pPr>
          </w:p>
          <w:p w:rsidR="00784EF2" w:rsidRDefault="00784EF2" w:rsidP="007B4FB6">
            <w:pPr>
              <w:pStyle w:val="ConsPlusNormal"/>
              <w:widowControl/>
              <w:ind w:firstLine="0"/>
              <w:contextualSpacing/>
              <w:rPr>
                <w:rFonts w:ascii="Times New Roman" w:hAnsi="Times New Roman" w:cs="Times New Roman"/>
                <w:sz w:val="22"/>
                <w:szCs w:val="22"/>
              </w:rPr>
            </w:pPr>
          </w:p>
          <w:p w:rsidR="00784EF2" w:rsidRPr="008E2F38" w:rsidRDefault="00784EF2" w:rsidP="007B4FB6">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2.3</w:t>
            </w: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3.1</w:t>
            </w: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12.0</w:t>
            </w:r>
          </w:p>
          <w:p w:rsidR="00784EF2" w:rsidRPr="0016793F" w:rsidRDefault="00784EF2" w:rsidP="007B4FB6">
            <w:pPr>
              <w:ind w:firstLine="0"/>
              <w:rPr>
                <w:rFonts w:ascii="Times New Roman" w:hAnsi="Times New Roman" w:cs="Times New Roman"/>
                <w:sz w:val="18"/>
                <w:szCs w:val="22"/>
              </w:rPr>
            </w:pPr>
          </w:p>
          <w:p w:rsidR="00784EF2" w:rsidRDefault="00784EF2" w:rsidP="007B4FB6">
            <w:pPr>
              <w:ind w:firstLine="0"/>
              <w:jc w:val="left"/>
              <w:rPr>
                <w:rFonts w:ascii="Times New Roman" w:hAnsi="Times New Roman" w:cs="Times New Roman"/>
                <w:sz w:val="22"/>
                <w:szCs w:val="22"/>
              </w:rPr>
            </w:pPr>
            <w:r w:rsidRPr="0016793F">
              <w:rPr>
                <w:rFonts w:ascii="Times New Roman" w:hAnsi="Times New Roman" w:cs="Times New Roman"/>
                <w:sz w:val="22"/>
                <w:szCs w:val="22"/>
              </w:rPr>
              <w:t>12.0.1</w:t>
            </w:r>
          </w:p>
          <w:p w:rsidR="00784EF2" w:rsidRPr="0016793F" w:rsidRDefault="00784EF2" w:rsidP="007B4FB6">
            <w:pPr>
              <w:ind w:firstLine="0"/>
              <w:jc w:val="left"/>
              <w:rPr>
                <w:rFonts w:ascii="Times New Roman" w:hAnsi="Times New Roman" w:cs="Times New Roman"/>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12.0.2</w:t>
            </w:r>
          </w:p>
          <w:p w:rsidR="00784EF2" w:rsidRDefault="00784EF2" w:rsidP="007B4FB6">
            <w:pPr>
              <w:ind w:firstLine="0"/>
              <w:jc w:val="left"/>
              <w:rPr>
                <w:rFonts w:ascii="Times New Roman" w:hAnsi="Times New Roman" w:cs="Times New Roman"/>
                <w:sz w:val="22"/>
                <w:szCs w:val="22"/>
              </w:rPr>
            </w:pPr>
          </w:p>
          <w:p w:rsidR="00784EF2" w:rsidRPr="0016793F" w:rsidRDefault="00784EF2" w:rsidP="007B4FB6">
            <w:pPr>
              <w:ind w:firstLine="0"/>
              <w:jc w:val="left"/>
              <w:rPr>
                <w:rFonts w:ascii="Times New Roman" w:hAnsi="Times New Roman" w:cs="Times New Roman"/>
                <w:sz w:val="10"/>
                <w:szCs w:val="22"/>
              </w:rPr>
            </w:pPr>
          </w:p>
          <w:p w:rsidR="00784EF2"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7.5</w:t>
            </w:r>
          </w:p>
          <w:p w:rsidR="00784EF2" w:rsidRDefault="00784EF2" w:rsidP="007B4FB6">
            <w:pPr>
              <w:rPr>
                <w:rFonts w:ascii="Times New Roman" w:hAnsi="Times New Roman" w:cs="Times New Roman"/>
                <w:sz w:val="22"/>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7.2.2</w:t>
            </w:r>
          </w:p>
          <w:p w:rsidR="00784EF2" w:rsidRDefault="00784EF2" w:rsidP="007B4FB6">
            <w:pPr>
              <w:rPr>
                <w:rFonts w:ascii="Times New Roman" w:hAnsi="Times New Roman" w:cs="Times New Roman"/>
                <w:sz w:val="22"/>
                <w:szCs w:val="22"/>
              </w:rPr>
            </w:pPr>
          </w:p>
          <w:p w:rsidR="00784EF2"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7.2.3</w:t>
            </w:r>
          </w:p>
          <w:p w:rsidR="00784EF2" w:rsidRDefault="00784EF2" w:rsidP="007B4FB6">
            <w:pPr>
              <w:ind w:firstLine="0"/>
              <w:rPr>
                <w:rFonts w:ascii="Times New Roman" w:hAnsi="Times New Roman" w:cs="Times New Roman"/>
                <w:sz w:val="22"/>
                <w:szCs w:val="22"/>
              </w:rPr>
            </w:pPr>
          </w:p>
          <w:p w:rsidR="00784EF2"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6.8</w:t>
            </w:r>
          </w:p>
          <w:p w:rsidR="00784EF2" w:rsidRDefault="00784EF2" w:rsidP="007B4FB6">
            <w:pPr>
              <w:ind w:firstLine="0"/>
              <w:rPr>
                <w:rFonts w:ascii="Times New Roman" w:hAnsi="Times New Roman" w:cs="Times New Roman"/>
                <w:sz w:val="22"/>
                <w:szCs w:val="22"/>
              </w:rPr>
            </w:pPr>
          </w:p>
          <w:p w:rsidR="00784EF2" w:rsidRPr="00307393"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3.4.1</w:t>
            </w:r>
          </w:p>
        </w:tc>
        <w:tc>
          <w:tcPr>
            <w:tcW w:w="1229" w:type="pct"/>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BB6BC6" w:rsidRDefault="00784EF2" w:rsidP="007B4FB6">
            <w:pPr>
              <w:spacing w:line="240" w:lineRule="auto"/>
              <w:ind w:firstLine="0"/>
              <w:contextualSpacing/>
              <w:jc w:val="left"/>
              <w:rPr>
                <w:rFonts w:ascii="Times New Roman" w:hAnsi="Times New Roman"/>
                <w:sz w:val="22"/>
                <w:szCs w:val="22"/>
              </w:rPr>
            </w:pPr>
            <w:r w:rsidRPr="00BB6BC6">
              <w:rPr>
                <w:rFonts w:ascii="Times New Roman" w:hAnsi="Times New Roman"/>
                <w:sz w:val="22"/>
                <w:szCs w:val="22"/>
              </w:rPr>
              <w:t>Деловое управление</w:t>
            </w:r>
          </w:p>
          <w:p w:rsidR="00784EF2" w:rsidRPr="00BB6BC6" w:rsidRDefault="00784EF2" w:rsidP="007B4FB6">
            <w:pPr>
              <w:spacing w:line="240" w:lineRule="auto"/>
              <w:ind w:firstLine="0"/>
              <w:contextualSpacing/>
              <w:jc w:val="left"/>
              <w:rPr>
                <w:rFonts w:ascii="Times New Roman" w:hAnsi="Times New Roman"/>
                <w:sz w:val="22"/>
                <w:szCs w:val="22"/>
              </w:rPr>
            </w:pPr>
          </w:p>
          <w:p w:rsidR="00784EF2" w:rsidRPr="00BB6BC6" w:rsidRDefault="00784EF2" w:rsidP="007B4FB6">
            <w:pPr>
              <w:spacing w:line="240" w:lineRule="auto"/>
              <w:ind w:firstLine="0"/>
              <w:contextualSpacing/>
              <w:jc w:val="left"/>
              <w:rPr>
                <w:rFonts w:ascii="Times New Roman" w:hAnsi="Times New Roman"/>
                <w:sz w:val="22"/>
                <w:szCs w:val="22"/>
              </w:rPr>
            </w:pPr>
            <w:r w:rsidRPr="00BB6BC6">
              <w:rPr>
                <w:rFonts w:ascii="Times New Roman" w:hAnsi="Times New Roman"/>
                <w:sz w:val="22"/>
                <w:szCs w:val="22"/>
              </w:rPr>
              <w:t>Магазины</w:t>
            </w:r>
          </w:p>
          <w:p w:rsidR="00784EF2" w:rsidRPr="00BB6BC6" w:rsidRDefault="00784EF2" w:rsidP="007B4FB6">
            <w:pPr>
              <w:spacing w:line="240" w:lineRule="auto"/>
              <w:ind w:firstLine="0"/>
              <w:contextualSpacing/>
              <w:jc w:val="left"/>
              <w:rPr>
                <w:rFonts w:ascii="Times New Roman" w:hAnsi="Times New Roman"/>
                <w:sz w:val="22"/>
                <w:szCs w:val="22"/>
              </w:rPr>
            </w:pPr>
          </w:p>
          <w:p w:rsidR="00784EF2" w:rsidRPr="00BB6BC6" w:rsidRDefault="00784EF2" w:rsidP="007B4FB6">
            <w:pPr>
              <w:spacing w:line="240" w:lineRule="auto"/>
              <w:ind w:firstLine="0"/>
              <w:contextualSpacing/>
              <w:jc w:val="left"/>
              <w:rPr>
                <w:rFonts w:ascii="Times New Roman" w:hAnsi="Times New Roman"/>
                <w:sz w:val="22"/>
                <w:szCs w:val="22"/>
              </w:rPr>
            </w:pPr>
            <w:r w:rsidRPr="00BB6BC6">
              <w:rPr>
                <w:rFonts w:ascii="Times New Roman" w:hAnsi="Times New Roman"/>
                <w:sz w:val="22"/>
                <w:szCs w:val="22"/>
              </w:rPr>
              <w:t>Банковская и страховая деятельность</w:t>
            </w:r>
          </w:p>
          <w:p w:rsidR="00784EF2" w:rsidRPr="00BB6BC6" w:rsidRDefault="00784EF2" w:rsidP="007B4FB6">
            <w:pPr>
              <w:spacing w:line="240" w:lineRule="auto"/>
              <w:ind w:firstLine="0"/>
              <w:contextualSpacing/>
              <w:jc w:val="left"/>
              <w:rPr>
                <w:rFonts w:ascii="Times New Roman" w:hAnsi="Times New Roman"/>
                <w:sz w:val="22"/>
                <w:szCs w:val="22"/>
              </w:rPr>
            </w:pPr>
          </w:p>
          <w:p w:rsidR="00784EF2" w:rsidRPr="00BB6BC6" w:rsidRDefault="00784EF2" w:rsidP="007B4FB6">
            <w:pPr>
              <w:spacing w:line="240" w:lineRule="auto"/>
              <w:ind w:firstLine="0"/>
              <w:contextualSpacing/>
              <w:jc w:val="left"/>
              <w:rPr>
                <w:rFonts w:ascii="Times New Roman" w:hAnsi="Times New Roman"/>
                <w:sz w:val="22"/>
                <w:szCs w:val="22"/>
              </w:rPr>
            </w:pPr>
            <w:r w:rsidRPr="00BB6BC6">
              <w:rPr>
                <w:rFonts w:ascii="Times New Roman" w:hAnsi="Times New Roman"/>
                <w:sz w:val="22"/>
                <w:szCs w:val="22"/>
              </w:rPr>
              <w:t>Общественное питание</w:t>
            </w:r>
          </w:p>
          <w:p w:rsidR="00784EF2" w:rsidRPr="00BB6BC6" w:rsidRDefault="00784EF2" w:rsidP="007B4FB6">
            <w:pPr>
              <w:spacing w:line="240" w:lineRule="auto"/>
              <w:ind w:firstLine="0"/>
              <w:contextualSpacing/>
              <w:jc w:val="left"/>
              <w:rPr>
                <w:rFonts w:ascii="Times New Roman" w:hAnsi="Times New Roman"/>
                <w:sz w:val="22"/>
                <w:szCs w:val="22"/>
              </w:rPr>
            </w:pPr>
          </w:p>
          <w:p w:rsidR="00784EF2" w:rsidRPr="00BB6BC6" w:rsidRDefault="00784EF2" w:rsidP="007B4FB6">
            <w:pPr>
              <w:spacing w:line="240" w:lineRule="auto"/>
              <w:ind w:firstLine="0"/>
              <w:contextualSpacing/>
              <w:jc w:val="left"/>
              <w:rPr>
                <w:rFonts w:ascii="Times New Roman" w:hAnsi="Times New Roman" w:cs="Times New Roman"/>
                <w:sz w:val="22"/>
                <w:szCs w:val="22"/>
              </w:rPr>
            </w:pPr>
            <w:r w:rsidRPr="00BB6BC6">
              <w:rPr>
                <w:rFonts w:ascii="Times New Roman" w:hAnsi="Times New Roman"/>
                <w:sz w:val="22"/>
                <w:szCs w:val="22"/>
              </w:rPr>
              <w:t>Гостиничное обслуживание</w:t>
            </w:r>
          </w:p>
          <w:p w:rsidR="00784EF2" w:rsidRPr="00BB6BC6" w:rsidRDefault="00784EF2" w:rsidP="007B4FB6">
            <w:pPr>
              <w:spacing w:line="240" w:lineRule="auto"/>
              <w:ind w:firstLine="0"/>
              <w:contextualSpacing/>
              <w:jc w:val="left"/>
              <w:rPr>
                <w:rFonts w:ascii="Times New Roman" w:hAnsi="Times New Roman" w:cs="Times New Roman"/>
                <w:sz w:val="22"/>
                <w:szCs w:val="22"/>
              </w:rPr>
            </w:pPr>
          </w:p>
          <w:p w:rsidR="00784EF2" w:rsidRPr="00BB6BC6"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sz w:val="22"/>
                <w:szCs w:val="22"/>
              </w:rPr>
              <w:t>Обеспечение дорожного отдыха</w:t>
            </w:r>
          </w:p>
          <w:p w:rsidR="00784EF2" w:rsidRPr="00BB6BC6" w:rsidRDefault="00784EF2" w:rsidP="007B4FB6">
            <w:pPr>
              <w:spacing w:line="240" w:lineRule="auto"/>
              <w:ind w:firstLine="0"/>
              <w:contextualSpacing/>
              <w:jc w:val="left"/>
              <w:rPr>
                <w:rFonts w:ascii="Times New Roman" w:hAnsi="Times New Roman" w:cs="Times New Roman"/>
                <w:sz w:val="22"/>
                <w:szCs w:val="22"/>
              </w:rPr>
            </w:pPr>
          </w:p>
          <w:p w:rsidR="00784EF2" w:rsidRPr="00BB6BC6" w:rsidRDefault="00784EF2" w:rsidP="007B4FB6">
            <w:pPr>
              <w:spacing w:line="240" w:lineRule="auto"/>
              <w:ind w:firstLine="0"/>
              <w:contextualSpacing/>
              <w:jc w:val="left"/>
              <w:rPr>
                <w:rFonts w:ascii="Times New Roman" w:hAnsi="Times New Roman" w:cs="Times New Roman"/>
                <w:sz w:val="22"/>
                <w:szCs w:val="22"/>
              </w:rPr>
            </w:pPr>
            <w:r w:rsidRPr="00BB6BC6">
              <w:rPr>
                <w:rFonts w:ascii="Times New Roman" w:hAnsi="Times New Roman"/>
                <w:sz w:val="22"/>
                <w:szCs w:val="22"/>
              </w:rPr>
              <w:t>Выставочно-ярмарочная деятельность</w:t>
            </w:r>
          </w:p>
          <w:p w:rsidR="00784EF2" w:rsidRPr="00BB6BC6" w:rsidRDefault="00784EF2" w:rsidP="007B4FB6">
            <w:pPr>
              <w:spacing w:line="240" w:lineRule="auto"/>
              <w:ind w:firstLine="0"/>
              <w:contextualSpacing/>
              <w:jc w:val="left"/>
              <w:rPr>
                <w:rFonts w:ascii="Times New Roman" w:hAnsi="Times New Roman" w:cs="Times New Roman"/>
                <w:sz w:val="22"/>
                <w:szCs w:val="22"/>
              </w:rPr>
            </w:pPr>
          </w:p>
          <w:p w:rsidR="00784EF2" w:rsidRPr="00BB6BC6" w:rsidRDefault="00784EF2" w:rsidP="007B4FB6">
            <w:pPr>
              <w:spacing w:line="240" w:lineRule="auto"/>
              <w:ind w:firstLine="0"/>
              <w:contextualSpacing/>
              <w:jc w:val="left"/>
              <w:rPr>
                <w:rFonts w:ascii="Times New Roman" w:hAnsi="Times New Roman" w:cs="Times New Roman"/>
                <w:sz w:val="22"/>
                <w:szCs w:val="22"/>
              </w:rPr>
            </w:pPr>
            <w:r w:rsidRPr="00BB6BC6">
              <w:rPr>
                <w:rFonts w:ascii="Times New Roman" w:hAnsi="Times New Roman" w:cs="Times New Roman"/>
                <w:sz w:val="22"/>
                <w:szCs w:val="22"/>
              </w:rPr>
              <w:t xml:space="preserve"> </w:t>
            </w:r>
            <w:r w:rsidRPr="00BB6BC6">
              <w:rPr>
                <w:rFonts w:ascii="Times New Roman" w:hAnsi="Times New Roman"/>
                <w:sz w:val="22"/>
                <w:szCs w:val="22"/>
              </w:rPr>
              <w:t>Отдых (рекреация)</w:t>
            </w:r>
          </w:p>
          <w:p w:rsidR="00784EF2" w:rsidRPr="00BB6BC6" w:rsidRDefault="00784EF2" w:rsidP="007B4FB6">
            <w:pPr>
              <w:spacing w:line="240" w:lineRule="auto"/>
              <w:ind w:firstLine="0"/>
              <w:contextualSpacing/>
              <w:jc w:val="left"/>
              <w:rPr>
                <w:rFonts w:ascii="Times New Roman" w:hAnsi="Times New Roman" w:cs="Times New Roman"/>
                <w:sz w:val="22"/>
                <w:szCs w:val="22"/>
              </w:rPr>
            </w:pPr>
          </w:p>
          <w:p w:rsidR="00784EF2" w:rsidRPr="00BB6BC6" w:rsidRDefault="00784EF2" w:rsidP="007B4FB6">
            <w:pPr>
              <w:spacing w:line="240" w:lineRule="auto"/>
              <w:ind w:firstLine="0"/>
              <w:contextualSpacing/>
              <w:jc w:val="left"/>
              <w:rPr>
                <w:rFonts w:ascii="Times New Roman" w:hAnsi="Times New Roman"/>
                <w:sz w:val="22"/>
                <w:szCs w:val="22"/>
              </w:rPr>
            </w:pPr>
            <w:r w:rsidRPr="00BB6BC6">
              <w:rPr>
                <w:rFonts w:ascii="Times New Roman" w:hAnsi="Times New Roman"/>
                <w:sz w:val="22"/>
                <w:szCs w:val="22"/>
              </w:rPr>
              <w:t>Транспорт</w:t>
            </w:r>
          </w:p>
          <w:p w:rsidR="00784EF2" w:rsidRPr="00BB6BC6" w:rsidRDefault="00784EF2" w:rsidP="007B4FB6">
            <w:pPr>
              <w:spacing w:line="240" w:lineRule="auto"/>
              <w:contextualSpacing/>
              <w:jc w:val="left"/>
              <w:rPr>
                <w:rFonts w:ascii="Times New Roman" w:hAnsi="Times New Roman"/>
                <w:sz w:val="22"/>
                <w:szCs w:val="22"/>
              </w:rPr>
            </w:pPr>
          </w:p>
          <w:p w:rsidR="00784EF2" w:rsidRPr="00BB6BC6" w:rsidRDefault="00784EF2" w:rsidP="007B4FB6">
            <w:pPr>
              <w:spacing w:line="240" w:lineRule="auto"/>
              <w:ind w:firstLine="0"/>
              <w:contextualSpacing/>
              <w:jc w:val="left"/>
              <w:rPr>
                <w:rFonts w:ascii="Times New Roman" w:hAnsi="Times New Roman" w:cs="Times New Roman"/>
                <w:sz w:val="22"/>
                <w:szCs w:val="22"/>
              </w:rPr>
            </w:pPr>
            <w:r w:rsidRPr="00BB6BC6">
              <w:rPr>
                <w:rFonts w:ascii="Times New Roman" w:hAnsi="Times New Roman"/>
                <w:sz w:val="22"/>
                <w:szCs w:val="22"/>
              </w:rPr>
              <w:t>Обеспечение внутреннего правопорядка</w:t>
            </w:r>
          </w:p>
          <w:p w:rsidR="00784EF2" w:rsidRPr="00BB6BC6" w:rsidRDefault="00784EF2" w:rsidP="007B4FB6">
            <w:pPr>
              <w:jc w:val="left"/>
              <w:rPr>
                <w:rFonts w:ascii="Times New Roman" w:hAnsi="Times New Roman" w:cs="Times New Roman"/>
                <w:sz w:val="22"/>
                <w:szCs w:val="22"/>
              </w:rPr>
            </w:pPr>
          </w:p>
          <w:p w:rsidR="00784EF2" w:rsidRDefault="00784EF2" w:rsidP="007B4FB6">
            <w:pPr>
              <w:ind w:firstLine="0"/>
              <w:jc w:val="left"/>
              <w:rPr>
                <w:rFonts w:ascii="Times New Roman" w:hAnsi="Times New Roman" w:cs="Times New Roman"/>
                <w:sz w:val="22"/>
                <w:szCs w:val="22"/>
              </w:rPr>
            </w:pPr>
            <w:r w:rsidRPr="00BB6BC6">
              <w:rPr>
                <w:rFonts w:ascii="Times New Roman" w:hAnsi="Times New Roman"/>
                <w:sz w:val="22"/>
                <w:szCs w:val="22"/>
              </w:rPr>
              <w:t>Санаторная деятельность</w:t>
            </w:r>
          </w:p>
          <w:p w:rsidR="00784EF2" w:rsidRDefault="00784EF2" w:rsidP="007B4FB6">
            <w:pPr>
              <w:rPr>
                <w:rFonts w:ascii="Times New Roman" w:hAnsi="Times New Roman" w:cs="Times New Roman"/>
                <w:sz w:val="22"/>
                <w:szCs w:val="22"/>
              </w:rPr>
            </w:pPr>
          </w:p>
          <w:p w:rsidR="00784EF2" w:rsidRDefault="00784EF2" w:rsidP="007B4FB6">
            <w:pPr>
              <w:rPr>
                <w:rFonts w:ascii="Times New Roman" w:hAnsi="Times New Roman" w:cs="Times New Roman"/>
                <w:sz w:val="22"/>
                <w:szCs w:val="22"/>
              </w:rPr>
            </w:pPr>
          </w:p>
          <w:p w:rsidR="00784EF2" w:rsidRDefault="00784EF2" w:rsidP="007B4FB6">
            <w:pPr>
              <w:ind w:firstLine="0"/>
              <w:jc w:val="left"/>
              <w:rPr>
                <w:rFonts w:ascii="Times New Roman" w:hAnsi="Times New Roman"/>
                <w:sz w:val="22"/>
                <w:szCs w:val="24"/>
              </w:rPr>
            </w:pPr>
            <w:r w:rsidRPr="00BB6BC6">
              <w:rPr>
                <w:rFonts w:ascii="Times New Roman" w:hAnsi="Times New Roman"/>
                <w:sz w:val="22"/>
                <w:szCs w:val="24"/>
              </w:rPr>
              <w:t>Водные объекты</w:t>
            </w:r>
          </w:p>
          <w:p w:rsidR="00784EF2" w:rsidRDefault="00784EF2" w:rsidP="007B4FB6">
            <w:pPr>
              <w:ind w:firstLine="0"/>
              <w:jc w:val="left"/>
              <w:rPr>
                <w:rFonts w:ascii="Times New Roman" w:hAnsi="Times New Roman" w:cs="Times New Roman"/>
                <w:sz w:val="22"/>
                <w:szCs w:val="22"/>
              </w:rPr>
            </w:pPr>
          </w:p>
          <w:p w:rsidR="00784EF2" w:rsidRPr="00BB6BC6" w:rsidRDefault="00784EF2" w:rsidP="007B4FB6">
            <w:pPr>
              <w:ind w:firstLine="0"/>
              <w:jc w:val="left"/>
              <w:rPr>
                <w:rFonts w:ascii="Times New Roman" w:hAnsi="Times New Roman" w:cs="Times New Roman"/>
                <w:sz w:val="22"/>
                <w:szCs w:val="22"/>
              </w:rPr>
            </w:pPr>
            <w:r w:rsidRPr="000A7CD4">
              <w:rPr>
                <w:rFonts w:ascii="Times New Roman" w:hAnsi="Times New Roman" w:cs="Times New Roman"/>
                <w:sz w:val="22"/>
                <w:szCs w:val="22"/>
                <w:highlight w:val="yellow"/>
              </w:rPr>
              <w:t>Религиозное использование</w:t>
            </w:r>
          </w:p>
        </w:tc>
        <w:tc>
          <w:tcPr>
            <w:tcW w:w="399" w:type="pct"/>
            <w:gridSpan w:val="3"/>
          </w:tcPr>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p>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4.1</w:t>
            </w:r>
          </w:p>
          <w:p w:rsidR="00784EF2" w:rsidRPr="00BB6BC6" w:rsidRDefault="00784EF2" w:rsidP="007B4FB6">
            <w:pPr>
              <w:pStyle w:val="ConsPlusNormal"/>
              <w:widowControl/>
              <w:ind w:firstLine="0"/>
              <w:contextualSpacing/>
              <w:rPr>
                <w:rFonts w:ascii="Times New Roman" w:hAnsi="Times New Roman" w:cs="Times New Roman"/>
                <w:sz w:val="22"/>
                <w:szCs w:val="22"/>
              </w:rPr>
            </w:pPr>
          </w:p>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4.4</w:t>
            </w:r>
          </w:p>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p>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4.5</w:t>
            </w:r>
          </w:p>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p>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p>
          <w:p w:rsidR="00784EF2" w:rsidRPr="00BB6BC6" w:rsidRDefault="00784EF2" w:rsidP="007B4FB6">
            <w:pPr>
              <w:pStyle w:val="ConsPlusNormal"/>
              <w:widowControl/>
              <w:ind w:firstLine="0"/>
              <w:contextualSpacing/>
              <w:jc w:val="center"/>
              <w:rPr>
                <w:rFonts w:ascii="Times New Roman" w:hAnsi="Times New Roman" w:cs="Times New Roman"/>
                <w:sz w:val="22"/>
                <w:szCs w:val="22"/>
              </w:rPr>
            </w:pPr>
            <w:r w:rsidRPr="00BB6BC6">
              <w:rPr>
                <w:rFonts w:ascii="Times New Roman" w:hAnsi="Times New Roman" w:cs="Times New Roman"/>
                <w:sz w:val="22"/>
                <w:szCs w:val="22"/>
              </w:rPr>
              <w:t>4.6</w:t>
            </w:r>
          </w:p>
          <w:p w:rsidR="00784EF2" w:rsidRPr="00BB6BC6" w:rsidRDefault="00784EF2" w:rsidP="007B4FB6">
            <w:pPr>
              <w:rPr>
                <w:rFonts w:ascii="Times New Roman" w:hAnsi="Times New Roman" w:cs="Times New Roman"/>
                <w:sz w:val="22"/>
                <w:szCs w:val="22"/>
              </w:rPr>
            </w:pPr>
          </w:p>
          <w:p w:rsidR="00784EF2" w:rsidRPr="00BB6BC6" w:rsidRDefault="00784EF2" w:rsidP="007B4FB6">
            <w:pPr>
              <w:rPr>
                <w:rFonts w:ascii="Times New Roman" w:hAnsi="Times New Roman" w:cs="Times New Roman"/>
                <w:sz w:val="22"/>
                <w:szCs w:val="22"/>
              </w:rPr>
            </w:pPr>
            <w:r w:rsidRPr="00BB6BC6">
              <w:rPr>
                <w:rFonts w:ascii="Times New Roman" w:hAnsi="Times New Roman" w:cs="Times New Roman"/>
                <w:sz w:val="22"/>
                <w:szCs w:val="22"/>
              </w:rPr>
              <w:t>4.7</w:t>
            </w:r>
          </w:p>
          <w:p w:rsidR="00784EF2" w:rsidRPr="00BB6BC6" w:rsidRDefault="00784EF2" w:rsidP="007B4FB6">
            <w:pPr>
              <w:ind w:firstLine="0"/>
              <w:rPr>
                <w:rFonts w:ascii="Times New Roman" w:hAnsi="Times New Roman" w:cs="Times New Roman"/>
                <w:sz w:val="22"/>
                <w:szCs w:val="22"/>
              </w:rPr>
            </w:pPr>
          </w:p>
          <w:p w:rsidR="00784EF2" w:rsidRPr="00BB6BC6" w:rsidRDefault="00784EF2" w:rsidP="007B4FB6">
            <w:pPr>
              <w:ind w:firstLine="0"/>
              <w:rPr>
                <w:rFonts w:ascii="Times New Roman" w:hAnsi="Times New Roman" w:cs="Times New Roman"/>
                <w:sz w:val="22"/>
                <w:szCs w:val="22"/>
              </w:rPr>
            </w:pPr>
            <w:r w:rsidRPr="00BB6BC6">
              <w:rPr>
                <w:rFonts w:ascii="Times New Roman" w:hAnsi="Times New Roman" w:cs="Times New Roman"/>
                <w:sz w:val="22"/>
                <w:szCs w:val="22"/>
              </w:rPr>
              <w:t>4.9.1.2</w:t>
            </w:r>
          </w:p>
          <w:p w:rsidR="00784EF2" w:rsidRDefault="00784EF2" w:rsidP="007B4FB6">
            <w:pPr>
              <w:rPr>
                <w:rFonts w:ascii="Times New Roman" w:hAnsi="Times New Roman" w:cs="Times New Roman"/>
                <w:sz w:val="22"/>
                <w:szCs w:val="22"/>
              </w:rPr>
            </w:pPr>
          </w:p>
          <w:p w:rsidR="00784EF2" w:rsidRPr="00BB6BC6" w:rsidRDefault="00784EF2" w:rsidP="007B4FB6">
            <w:pPr>
              <w:rPr>
                <w:rFonts w:ascii="Times New Roman" w:hAnsi="Times New Roman" w:cs="Times New Roman"/>
                <w:sz w:val="22"/>
                <w:szCs w:val="22"/>
              </w:rPr>
            </w:pPr>
          </w:p>
          <w:p w:rsidR="00784EF2" w:rsidRPr="00BB6BC6" w:rsidRDefault="00784EF2" w:rsidP="007B4FB6">
            <w:pPr>
              <w:rPr>
                <w:rFonts w:ascii="Times New Roman" w:hAnsi="Times New Roman" w:cs="Times New Roman"/>
                <w:sz w:val="22"/>
                <w:szCs w:val="22"/>
              </w:rPr>
            </w:pPr>
            <w:r w:rsidRPr="00BB6BC6">
              <w:rPr>
                <w:rFonts w:ascii="Times New Roman" w:hAnsi="Times New Roman" w:cs="Times New Roman"/>
                <w:sz w:val="22"/>
                <w:szCs w:val="22"/>
              </w:rPr>
              <w:t>4.10</w:t>
            </w:r>
          </w:p>
          <w:p w:rsidR="00784EF2" w:rsidRPr="00BB6BC6" w:rsidRDefault="00784EF2" w:rsidP="007B4FB6">
            <w:pPr>
              <w:rPr>
                <w:rFonts w:ascii="Times New Roman" w:hAnsi="Times New Roman" w:cs="Times New Roman"/>
                <w:sz w:val="22"/>
                <w:szCs w:val="22"/>
              </w:rPr>
            </w:pPr>
          </w:p>
          <w:p w:rsidR="00784EF2" w:rsidRPr="00BB6BC6" w:rsidRDefault="00784EF2" w:rsidP="007B4FB6">
            <w:pPr>
              <w:spacing w:line="276" w:lineRule="auto"/>
              <w:rPr>
                <w:rFonts w:ascii="Times New Roman" w:hAnsi="Times New Roman" w:cs="Times New Roman"/>
                <w:sz w:val="22"/>
                <w:szCs w:val="22"/>
              </w:rPr>
            </w:pPr>
            <w:r w:rsidRPr="00BB6BC6">
              <w:rPr>
                <w:rFonts w:ascii="Times New Roman" w:hAnsi="Times New Roman" w:cs="Times New Roman"/>
                <w:sz w:val="22"/>
                <w:szCs w:val="22"/>
              </w:rPr>
              <w:t>5.0</w:t>
            </w:r>
          </w:p>
          <w:p w:rsidR="00784EF2" w:rsidRPr="00BB6BC6" w:rsidRDefault="00784EF2" w:rsidP="007B4FB6">
            <w:pPr>
              <w:spacing w:line="276" w:lineRule="auto"/>
              <w:rPr>
                <w:rFonts w:ascii="Times New Roman" w:hAnsi="Times New Roman" w:cs="Times New Roman"/>
                <w:sz w:val="22"/>
                <w:szCs w:val="22"/>
              </w:rPr>
            </w:pPr>
          </w:p>
          <w:p w:rsidR="00784EF2" w:rsidRPr="00BB6BC6" w:rsidRDefault="00784EF2" w:rsidP="007B4FB6">
            <w:pPr>
              <w:spacing w:line="276" w:lineRule="auto"/>
              <w:rPr>
                <w:rFonts w:ascii="Times New Roman" w:hAnsi="Times New Roman" w:cs="Times New Roman"/>
                <w:sz w:val="22"/>
                <w:szCs w:val="22"/>
              </w:rPr>
            </w:pPr>
            <w:r w:rsidRPr="00BB6BC6">
              <w:rPr>
                <w:rFonts w:ascii="Times New Roman" w:hAnsi="Times New Roman" w:cs="Times New Roman"/>
                <w:sz w:val="22"/>
                <w:szCs w:val="22"/>
              </w:rPr>
              <w:t>7.0</w:t>
            </w:r>
          </w:p>
          <w:p w:rsidR="00784EF2" w:rsidRPr="00BB6BC6" w:rsidRDefault="00784EF2" w:rsidP="007B4FB6">
            <w:pPr>
              <w:rPr>
                <w:rFonts w:ascii="Times New Roman" w:hAnsi="Times New Roman" w:cs="Times New Roman"/>
                <w:sz w:val="22"/>
                <w:szCs w:val="22"/>
              </w:rPr>
            </w:pPr>
          </w:p>
          <w:p w:rsidR="00784EF2" w:rsidRPr="00BB6BC6" w:rsidRDefault="00784EF2" w:rsidP="007B4FB6">
            <w:pPr>
              <w:rPr>
                <w:rFonts w:ascii="Times New Roman" w:hAnsi="Times New Roman" w:cs="Times New Roman"/>
                <w:sz w:val="22"/>
                <w:szCs w:val="22"/>
              </w:rPr>
            </w:pPr>
            <w:r w:rsidRPr="00BB6BC6">
              <w:rPr>
                <w:rFonts w:ascii="Times New Roman" w:hAnsi="Times New Roman" w:cs="Times New Roman"/>
                <w:sz w:val="22"/>
                <w:szCs w:val="22"/>
              </w:rPr>
              <w:t>8.3</w:t>
            </w:r>
          </w:p>
          <w:p w:rsidR="00784EF2" w:rsidRPr="00BB6BC6" w:rsidRDefault="00784EF2" w:rsidP="007B4FB6">
            <w:pPr>
              <w:rPr>
                <w:rFonts w:ascii="Times New Roman" w:hAnsi="Times New Roman" w:cs="Times New Roman"/>
                <w:sz w:val="22"/>
                <w:szCs w:val="22"/>
              </w:rPr>
            </w:pPr>
          </w:p>
          <w:p w:rsidR="00784EF2" w:rsidRDefault="00784EF2" w:rsidP="007B4FB6">
            <w:pPr>
              <w:rPr>
                <w:rFonts w:ascii="Times New Roman" w:hAnsi="Times New Roman" w:cs="Times New Roman"/>
                <w:sz w:val="22"/>
                <w:szCs w:val="22"/>
              </w:rPr>
            </w:pPr>
          </w:p>
          <w:p w:rsidR="00784EF2" w:rsidRPr="00BB6BC6" w:rsidRDefault="00784EF2" w:rsidP="007B4FB6">
            <w:pPr>
              <w:rPr>
                <w:rFonts w:ascii="Times New Roman" w:hAnsi="Times New Roman" w:cs="Times New Roman"/>
                <w:sz w:val="22"/>
                <w:szCs w:val="22"/>
              </w:rPr>
            </w:pPr>
            <w:r w:rsidRPr="00BB6BC6">
              <w:rPr>
                <w:rFonts w:ascii="Times New Roman" w:hAnsi="Times New Roman" w:cs="Times New Roman"/>
                <w:sz w:val="22"/>
                <w:szCs w:val="22"/>
              </w:rPr>
              <w:t>9.2.1</w:t>
            </w:r>
          </w:p>
          <w:p w:rsidR="00784EF2" w:rsidRDefault="00784EF2" w:rsidP="007B4FB6">
            <w:pPr>
              <w:rPr>
                <w:rFonts w:ascii="Times New Roman" w:hAnsi="Times New Roman" w:cs="Times New Roman"/>
                <w:sz w:val="22"/>
                <w:szCs w:val="22"/>
              </w:rPr>
            </w:pPr>
          </w:p>
          <w:p w:rsidR="00784EF2" w:rsidRPr="00BB6BC6" w:rsidRDefault="00784EF2" w:rsidP="007B4FB6">
            <w:pPr>
              <w:rPr>
                <w:rFonts w:ascii="Times New Roman" w:hAnsi="Times New Roman" w:cs="Times New Roman"/>
                <w:sz w:val="22"/>
                <w:szCs w:val="22"/>
              </w:rPr>
            </w:pPr>
          </w:p>
          <w:p w:rsidR="00784EF2" w:rsidRPr="000A7CD4" w:rsidRDefault="00784EF2" w:rsidP="007B4FB6">
            <w:pPr>
              <w:rPr>
                <w:rFonts w:ascii="Times New Roman" w:hAnsi="Times New Roman" w:cs="Times New Roman"/>
                <w:sz w:val="22"/>
                <w:szCs w:val="24"/>
              </w:rPr>
            </w:pPr>
            <w:r w:rsidRPr="000A7CD4">
              <w:rPr>
                <w:rFonts w:ascii="Times New Roman" w:hAnsi="Times New Roman" w:cs="Times New Roman"/>
                <w:sz w:val="22"/>
                <w:szCs w:val="22"/>
              </w:rPr>
              <w:t>11.</w:t>
            </w:r>
            <w:r w:rsidRPr="000A7CD4">
              <w:rPr>
                <w:rFonts w:ascii="Times New Roman" w:hAnsi="Times New Roman" w:cs="Times New Roman"/>
                <w:sz w:val="22"/>
                <w:szCs w:val="24"/>
              </w:rPr>
              <w:t>0</w:t>
            </w:r>
          </w:p>
          <w:p w:rsidR="00784EF2" w:rsidRPr="000A7CD4" w:rsidRDefault="00784EF2" w:rsidP="007B4FB6">
            <w:pPr>
              <w:rPr>
                <w:rFonts w:ascii="Times New Roman" w:hAnsi="Times New Roman" w:cs="Times New Roman"/>
                <w:sz w:val="22"/>
                <w:szCs w:val="24"/>
              </w:rPr>
            </w:pPr>
          </w:p>
          <w:p w:rsidR="00784EF2" w:rsidRPr="00BB6BC6" w:rsidRDefault="00784EF2" w:rsidP="007B4FB6">
            <w:pPr>
              <w:rPr>
                <w:sz w:val="22"/>
                <w:szCs w:val="24"/>
              </w:rPr>
            </w:pPr>
            <w:r w:rsidRPr="000A7CD4">
              <w:rPr>
                <w:rFonts w:ascii="Times New Roman" w:hAnsi="Times New Roman" w:cs="Times New Roman"/>
                <w:sz w:val="22"/>
                <w:szCs w:val="24"/>
                <w:highlight w:val="yellow"/>
              </w:rPr>
              <w:t>3.7</w:t>
            </w:r>
          </w:p>
        </w:tc>
      </w:tr>
      <w:tr w:rsidR="00784EF2" w:rsidRPr="00307393" w:rsidTr="007B4FB6">
        <w:trPr>
          <w:trHeight w:hRule="exact" w:val="735"/>
        </w:trPr>
        <w:tc>
          <w:tcPr>
            <w:tcW w:w="5000" w:type="pct"/>
            <w:gridSpan w:val="9"/>
            <w:shd w:val="clear" w:color="auto" w:fill="C6D9F1"/>
          </w:tcPr>
          <w:p w:rsidR="00784EF2" w:rsidRPr="00307393" w:rsidRDefault="00784EF2" w:rsidP="007B4FB6">
            <w:pPr>
              <w:pStyle w:val="ConsPlusNormal"/>
              <w:widowControl/>
              <w:numPr>
                <w:ilvl w:val="0"/>
                <w:numId w:val="42"/>
              </w:numPr>
              <w:ind w:left="0"/>
              <w:contextualSpacing/>
              <w:jc w:val="center"/>
              <w:rPr>
                <w:rFonts w:ascii="Times New Roman" w:hAnsi="Times New Roman" w:cs="Times New Roman"/>
                <w:b/>
                <w:sz w:val="22"/>
                <w:szCs w:val="22"/>
              </w:rPr>
            </w:pPr>
            <w:r w:rsidRPr="00307393">
              <w:rPr>
                <w:rFonts w:ascii="Times New Roman" w:hAnsi="Times New Roman" w:cs="Times New Roman"/>
                <w:b/>
                <w:sz w:val="22"/>
                <w:szCs w:val="22"/>
              </w:rPr>
              <w:t>Общественная территориальная зона</w:t>
            </w:r>
          </w:p>
        </w:tc>
      </w:tr>
      <w:tr w:rsidR="00784EF2" w:rsidRPr="00307393" w:rsidTr="007B4FB6">
        <w:trPr>
          <w:trHeight w:val="3705"/>
        </w:trPr>
        <w:tc>
          <w:tcPr>
            <w:tcW w:w="515" w:type="pct"/>
            <w:gridSpan w:val="2"/>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ОЗ</w:t>
            </w:r>
          </w:p>
        </w:tc>
        <w:tc>
          <w:tcPr>
            <w:tcW w:w="885" w:type="pct"/>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Территория объектов здрав</w:t>
            </w:r>
            <w:r w:rsidRPr="008E2F38">
              <w:rPr>
                <w:rFonts w:ascii="Times New Roman" w:hAnsi="Times New Roman" w:cs="Times New Roman"/>
                <w:sz w:val="22"/>
                <w:szCs w:val="22"/>
              </w:rPr>
              <w:t>о</w:t>
            </w:r>
            <w:r w:rsidRPr="008E2F38">
              <w:rPr>
                <w:rFonts w:ascii="Times New Roman" w:hAnsi="Times New Roman" w:cs="Times New Roman"/>
                <w:sz w:val="22"/>
                <w:szCs w:val="22"/>
              </w:rPr>
              <w:t>охранения</w:t>
            </w:r>
          </w:p>
        </w:tc>
        <w:tc>
          <w:tcPr>
            <w:tcW w:w="1577" w:type="pct"/>
          </w:tcPr>
          <w:p w:rsidR="00784EF2"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Стационарное медицинское о</w:t>
            </w:r>
            <w:r w:rsidRPr="008E2F38">
              <w:rPr>
                <w:rFonts w:ascii="Times New Roman" w:hAnsi="Times New Roman" w:cs="Times New Roman"/>
              </w:rPr>
              <w:t>б</w:t>
            </w:r>
            <w:r w:rsidRPr="008E2F38">
              <w:rPr>
                <w:rFonts w:ascii="Times New Roman" w:hAnsi="Times New Roman" w:cs="Times New Roman"/>
              </w:rPr>
              <w:t>служивание</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К</w:t>
            </w:r>
            <w:r w:rsidRPr="008E2F38">
              <w:rPr>
                <w:rFonts w:ascii="Times New Roman" w:hAnsi="Times New Roman" w:cs="Times New Roman"/>
                <w:sz w:val="22"/>
                <w:szCs w:val="22"/>
              </w:rPr>
              <w:t>оммунальное обслуж</w:t>
            </w:r>
            <w:r w:rsidRPr="008E2F38">
              <w:rPr>
                <w:rFonts w:ascii="Times New Roman" w:hAnsi="Times New Roman" w:cs="Times New Roman"/>
                <w:sz w:val="22"/>
                <w:szCs w:val="22"/>
              </w:rPr>
              <w:t>и</w:t>
            </w:r>
            <w:r w:rsidRPr="008E2F38">
              <w:rPr>
                <w:rFonts w:ascii="Times New Roman" w:hAnsi="Times New Roman" w:cs="Times New Roman"/>
                <w:sz w:val="22"/>
                <w:szCs w:val="22"/>
              </w:rPr>
              <w:t>вание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Общее пользование те</w:t>
            </w:r>
            <w:r w:rsidRPr="008E2F38">
              <w:rPr>
                <w:rFonts w:ascii="Times New Roman" w:hAnsi="Times New Roman" w:cs="Times New Roman"/>
                <w:sz w:val="22"/>
                <w:szCs w:val="22"/>
              </w:rPr>
              <w:t>р</w:t>
            </w:r>
            <w:r w:rsidRPr="008E2F38">
              <w:rPr>
                <w:rFonts w:ascii="Times New Roman" w:hAnsi="Times New Roman" w:cs="Times New Roman"/>
                <w:sz w:val="22"/>
                <w:szCs w:val="22"/>
              </w:rPr>
              <w:t>ритории</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Улично-дорожная сеть</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Благоустройство территории </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rPr>
            </w:pPr>
            <w:r w:rsidRPr="00C51DDF">
              <w:rPr>
                <w:rFonts w:ascii="Times New Roman" w:hAnsi="Times New Roman"/>
              </w:rPr>
              <w:t>Трубопроводный транспорт</w:t>
            </w:r>
          </w:p>
          <w:p w:rsidR="00784EF2" w:rsidRDefault="00784EF2" w:rsidP="007B4FB6">
            <w:pPr>
              <w:pStyle w:val="ListParagraph"/>
              <w:widowControl w:val="0"/>
              <w:spacing w:after="0" w:line="240" w:lineRule="auto"/>
              <w:ind w:left="0"/>
              <w:rPr>
                <w:rFonts w:ascii="Times New Roman" w:hAnsi="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Культурное развитие</w:t>
            </w:r>
          </w:p>
          <w:p w:rsidR="00784EF2" w:rsidRPr="00C51DDF" w:rsidRDefault="00784EF2" w:rsidP="007B4FB6">
            <w:pPr>
              <w:pStyle w:val="ListParagraph"/>
              <w:widowControl w:val="0"/>
              <w:spacing w:after="0" w:line="240" w:lineRule="auto"/>
              <w:ind w:left="0"/>
              <w:rPr>
                <w:rFonts w:ascii="Times New Roman" w:hAnsi="Times New Roman" w:cs="Times New Roman"/>
              </w:rPr>
            </w:pPr>
          </w:p>
        </w:tc>
        <w:tc>
          <w:tcPr>
            <w:tcW w:w="395" w:type="pct"/>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3.4.1</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3.4.2</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3.1</w:t>
            </w: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12.0</w:t>
            </w:r>
          </w:p>
          <w:p w:rsidR="00784EF2" w:rsidRPr="0016793F" w:rsidRDefault="00784EF2" w:rsidP="007B4FB6">
            <w:pPr>
              <w:ind w:firstLine="0"/>
              <w:rPr>
                <w:rFonts w:ascii="Times New Roman" w:hAnsi="Times New Roman" w:cs="Times New Roman"/>
                <w:sz w:val="18"/>
                <w:szCs w:val="22"/>
              </w:rPr>
            </w:pPr>
          </w:p>
          <w:p w:rsidR="00784EF2" w:rsidRDefault="00784EF2" w:rsidP="007B4FB6">
            <w:pPr>
              <w:ind w:firstLine="0"/>
              <w:jc w:val="left"/>
              <w:rPr>
                <w:rFonts w:ascii="Times New Roman" w:hAnsi="Times New Roman" w:cs="Times New Roman"/>
                <w:sz w:val="22"/>
                <w:szCs w:val="22"/>
              </w:rPr>
            </w:pPr>
            <w:r w:rsidRPr="0016793F">
              <w:rPr>
                <w:rFonts w:ascii="Times New Roman" w:hAnsi="Times New Roman" w:cs="Times New Roman"/>
                <w:sz w:val="22"/>
                <w:szCs w:val="22"/>
              </w:rPr>
              <w:t>12.0.1</w:t>
            </w:r>
          </w:p>
          <w:p w:rsidR="00784EF2" w:rsidRPr="0016793F" w:rsidRDefault="00784EF2" w:rsidP="007B4FB6">
            <w:pPr>
              <w:ind w:firstLine="0"/>
              <w:jc w:val="left"/>
              <w:rPr>
                <w:rFonts w:ascii="Times New Roman" w:hAnsi="Times New Roman" w:cs="Times New Roman"/>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12.0.2</w:t>
            </w:r>
          </w:p>
          <w:p w:rsidR="00784EF2" w:rsidRPr="00810A4F" w:rsidRDefault="00784EF2" w:rsidP="007B4FB6">
            <w:pPr>
              <w:spacing w:line="240" w:lineRule="auto"/>
              <w:ind w:firstLine="0"/>
              <w:contextualSpacing/>
              <w:jc w:val="left"/>
              <w:rPr>
                <w:rFonts w:ascii="Times New Roman" w:hAnsi="Times New Roman" w:cs="Times New Roman"/>
                <w:sz w:val="10"/>
                <w:szCs w:val="22"/>
              </w:rPr>
            </w:pPr>
          </w:p>
          <w:p w:rsidR="00784EF2"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7.5</w:t>
            </w:r>
          </w:p>
          <w:p w:rsidR="00784EF2" w:rsidRPr="00682830" w:rsidRDefault="00784EF2" w:rsidP="007B4FB6">
            <w:pPr>
              <w:ind w:firstLine="0"/>
              <w:rPr>
                <w:rFonts w:ascii="Times New Roman" w:hAnsi="Times New Roman" w:cs="Times New Roman"/>
                <w:sz w:val="12"/>
                <w:szCs w:val="22"/>
              </w:rPr>
            </w:pPr>
          </w:p>
          <w:p w:rsidR="00784EF2" w:rsidRPr="00C51DDF"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3.6</w:t>
            </w:r>
          </w:p>
        </w:tc>
        <w:tc>
          <w:tcPr>
            <w:tcW w:w="1245" w:type="pct"/>
            <w:gridSpan w:val="3"/>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Социальное обслуживание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Бытовое обслуживание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Религиозное использов</w:t>
            </w:r>
            <w:r w:rsidRPr="008E2F38">
              <w:rPr>
                <w:rFonts w:ascii="Times New Roman" w:hAnsi="Times New Roman" w:cs="Times New Roman"/>
                <w:sz w:val="22"/>
                <w:szCs w:val="22"/>
              </w:rPr>
              <w:t>а</w:t>
            </w:r>
            <w:r w:rsidRPr="008E2F38">
              <w:rPr>
                <w:rFonts w:ascii="Times New Roman" w:hAnsi="Times New Roman" w:cs="Times New Roman"/>
                <w:sz w:val="22"/>
                <w:szCs w:val="22"/>
              </w:rPr>
              <w:t>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Общественное питание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Гостиничное обслужив</w:t>
            </w:r>
            <w:r w:rsidRPr="008E2F38">
              <w:rPr>
                <w:rFonts w:ascii="Times New Roman" w:hAnsi="Times New Roman" w:cs="Times New Roman"/>
                <w:sz w:val="22"/>
                <w:szCs w:val="22"/>
              </w:rPr>
              <w:t>а</w:t>
            </w:r>
            <w:r w:rsidRPr="008E2F38">
              <w:rPr>
                <w:rFonts w:ascii="Times New Roman" w:hAnsi="Times New Roman" w:cs="Times New Roman"/>
                <w:sz w:val="22"/>
                <w:szCs w:val="22"/>
              </w:rPr>
              <w:t>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Магазины</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tc>
        <w:tc>
          <w:tcPr>
            <w:tcW w:w="383" w:type="pct"/>
          </w:tcPr>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3.2</w:t>
            </w: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3.3</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3.7</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4.6</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rPr>
                <w:rFonts w:ascii="Times New Roman" w:hAnsi="Times New Roman" w:cs="Times New Roman"/>
                <w:sz w:val="22"/>
                <w:szCs w:val="22"/>
              </w:rPr>
            </w:pPr>
            <w:r w:rsidRPr="008E2F38">
              <w:rPr>
                <w:rFonts w:ascii="Times New Roman" w:hAnsi="Times New Roman" w:cs="Times New Roman"/>
                <w:sz w:val="22"/>
                <w:szCs w:val="22"/>
              </w:rPr>
              <w:t>4.7</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contextualSpacing/>
              <w:jc w:val="center"/>
              <w:rPr>
                <w:rFonts w:ascii="Times New Roman" w:hAnsi="Times New Roman" w:cs="Times New Roman"/>
                <w:sz w:val="22"/>
                <w:szCs w:val="22"/>
              </w:rPr>
            </w:pPr>
            <w:r w:rsidRPr="008E2F38">
              <w:rPr>
                <w:rFonts w:ascii="Times New Roman" w:hAnsi="Times New Roman" w:cs="Times New Roman"/>
                <w:sz w:val="22"/>
                <w:szCs w:val="22"/>
              </w:rPr>
              <w:t>44.4</w:t>
            </w:r>
          </w:p>
        </w:tc>
      </w:tr>
    </w:tbl>
    <w:p w:rsidR="00784EF2" w:rsidRDefault="00784EF2" w:rsidP="00784EF2">
      <w:pPr>
        <w:ind w:firstLine="0"/>
      </w:pPr>
      <w:r>
        <w:lastRenderedPageBreak/>
        <w:br w:type="page"/>
      </w:r>
    </w:p>
    <w:tbl>
      <w:tblPr>
        <w:tblW w:w="664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67"/>
        <w:gridCol w:w="1849"/>
        <w:gridCol w:w="88"/>
        <w:gridCol w:w="64"/>
        <w:gridCol w:w="3278"/>
        <w:gridCol w:w="821"/>
        <w:gridCol w:w="2534"/>
        <w:gridCol w:w="51"/>
        <w:gridCol w:w="797"/>
        <w:gridCol w:w="474"/>
        <w:gridCol w:w="648"/>
        <w:gridCol w:w="337"/>
        <w:gridCol w:w="313"/>
        <w:gridCol w:w="648"/>
        <w:gridCol w:w="570"/>
      </w:tblGrid>
      <w:tr w:rsidR="00784EF2" w:rsidRPr="00307393" w:rsidTr="007B4FB6">
        <w:trPr>
          <w:gridAfter w:val="6"/>
          <w:wAfter w:w="1117" w:type="pct"/>
          <w:trHeight w:val="1798"/>
        </w:trPr>
        <w:tc>
          <w:tcPr>
            <w:tcW w:w="339" w:type="pct"/>
            <w:gridSpan w:val="2"/>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ОП.1</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tc>
        <w:tc>
          <w:tcPr>
            <w:tcW w:w="748" w:type="pct"/>
            <w:gridSpan w:val="3"/>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Образование и просвещение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tc>
        <w:tc>
          <w:tcPr>
            <w:tcW w:w="1225" w:type="pct"/>
          </w:tcPr>
          <w:p w:rsidR="00784EF2"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sz w:val="24"/>
                <w:szCs w:val="24"/>
              </w:rPr>
            </w:pPr>
            <w:r w:rsidRPr="00D108AB">
              <w:rPr>
                <w:rFonts w:ascii="Times New Roman" w:hAnsi="Times New Roman"/>
                <w:sz w:val="24"/>
                <w:szCs w:val="24"/>
              </w:rPr>
              <w:t>Образование и просвещение</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Дошкольное, начальное и среднее общее образование</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К</w:t>
            </w:r>
            <w:r w:rsidRPr="008E2F38">
              <w:rPr>
                <w:rFonts w:ascii="Times New Roman" w:hAnsi="Times New Roman" w:cs="Times New Roman"/>
                <w:sz w:val="22"/>
                <w:szCs w:val="22"/>
              </w:rPr>
              <w:t>оммунальное обслуж</w:t>
            </w:r>
            <w:r w:rsidRPr="008E2F38">
              <w:rPr>
                <w:rFonts w:ascii="Times New Roman" w:hAnsi="Times New Roman" w:cs="Times New Roman"/>
                <w:sz w:val="22"/>
                <w:szCs w:val="22"/>
              </w:rPr>
              <w:t>и</w:t>
            </w:r>
            <w:r w:rsidRPr="008E2F38">
              <w:rPr>
                <w:rFonts w:ascii="Times New Roman" w:hAnsi="Times New Roman" w:cs="Times New Roman"/>
                <w:sz w:val="22"/>
                <w:szCs w:val="22"/>
              </w:rPr>
              <w:t>вание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385CDF" w:rsidRDefault="00784EF2" w:rsidP="007B4FB6">
            <w:pPr>
              <w:spacing w:line="240" w:lineRule="auto"/>
              <w:ind w:firstLine="0"/>
              <w:contextualSpacing/>
              <w:jc w:val="left"/>
              <w:rPr>
                <w:rFonts w:ascii="Times New Roman" w:hAnsi="Times New Roman" w:cs="Times New Roman"/>
                <w:sz w:val="22"/>
                <w:szCs w:val="22"/>
              </w:rPr>
            </w:pPr>
            <w:r w:rsidRPr="00385CDF">
              <w:rPr>
                <w:rFonts w:ascii="Times New Roman" w:hAnsi="Times New Roman" w:cs="Times New Roman"/>
                <w:sz w:val="22"/>
                <w:szCs w:val="22"/>
              </w:rPr>
              <w:t>Общее пользование территории</w:t>
            </w:r>
          </w:p>
          <w:p w:rsidR="00784EF2" w:rsidRPr="00385CDF" w:rsidRDefault="00784EF2" w:rsidP="007B4FB6">
            <w:pPr>
              <w:spacing w:line="240" w:lineRule="auto"/>
              <w:ind w:firstLine="0"/>
              <w:contextualSpacing/>
              <w:jc w:val="left"/>
              <w:rPr>
                <w:rFonts w:ascii="Times New Roman" w:hAnsi="Times New Roman" w:cs="Times New Roman"/>
                <w:sz w:val="22"/>
                <w:szCs w:val="22"/>
              </w:rPr>
            </w:pPr>
          </w:p>
          <w:p w:rsidR="00784EF2" w:rsidRPr="00385CDF" w:rsidRDefault="00784EF2" w:rsidP="007B4FB6">
            <w:pPr>
              <w:spacing w:line="240" w:lineRule="auto"/>
              <w:ind w:firstLine="0"/>
              <w:contextualSpacing/>
              <w:jc w:val="left"/>
              <w:rPr>
                <w:rFonts w:ascii="Times New Roman" w:hAnsi="Times New Roman" w:cs="Times New Roman"/>
                <w:sz w:val="22"/>
                <w:szCs w:val="22"/>
              </w:rPr>
            </w:pPr>
            <w:r w:rsidRPr="00385CDF">
              <w:rPr>
                <w:rFonts w:ascii="Times New Roman" w:hAnsi="Times New Roman" w:cs="Times New Roman"/>
                <w:sz w:val="22"/>
                <w:szCs w:val="22"/>
              </w:rPr>
              <w:t>Улично-дорожная сеть</w:t>
            </w:r>
          </w:p>
          <w:p w:rsidR="00784EF2" w:rsidRPr="00385CDF"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pStyle w:val="ListParagraph"/>
              <w:widowControl w:val="0"/>
              <w:spacing w:after="0" w:line="240" w:lineRule="auto"/>
              <w:ind w:left="0"/>
              <w:rPr>
                <w:rFonts w:ascii="Times New Roman" w:hAnsi="Times New Roman" w:cs="Times New Roman"/>
              </w:rPr>
            </w:pPr>
            <w:r w:rsidRPr="00385CDF">
              <w:rPr>
                <w:rFonts w:ascii="Times New Roman" w:hAnsi="Times New Roman" w:cs="Times New Roman"/>
              </w:rPr>
              <w:t xml:space="preserve">Благоустройство территории </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p>
          <w:p w:rsidR="00784EF2" w:rsidRPr="00F1024D"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Обслуживание перевозок пассажиров</w:t>
            </w:r>
          </w:p>
          <w:p w:rsidR="00784EF2" w:rsidRPr="00F1024D"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Стоянки транспорта общего пользования</w:t>
            </w:r>
          </w:p>
          <w:p w:rsidR="00784EF2"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Pr="003E6AE1" w:rsidRDefault="00784EF2" w:rsidP="007B4FB6">
            <w:pPr>
              <w:spacing w:line="240" w:lineRule="auto"/>
              <w:ind w:firstLine="0"/>
              <w:jc w:val="left"/>
              <w:rPr>
                <w:rFonts w:ascii="Times New Roman" w:hAnsi="Times New Roman" w:cs="Times New Roman"/>
                <w:sz w:val="22"/>
                <w:szCs w:val="22"/>
              </w:rPr>
            </w:pPr>
          </w:p>
          <w:p w:rsidR="00784EF2" w:rsidRPr="003E6AE1" w:rsidRDefault="00784EF2" w:rsidP="007B4FB6">
            <w:pPr>
              <w:spacing w:line="240" w:lineRule="auto"/>
              <w:ind w:firstLine="0"/>
              <w:jc w:val="left"/>
              <w:rPr>
                <w:rFonts w:ascii="Times New Roman" w:hAnsi="Times New Roman" w:cs="Times New Roman"/>
                <w:sz w:val="22"/>
                <w:szCs w:val="22"/>
              </w:rPr>
            </w:pPr>
            <w:r w:rsidRPr="003E6AE1">
              <w:rPr>
                <w:rFonts w:ascii="Times New Roman" w:hAnsi="Times New Roman" w:cs="Times New Roman"/>
                <w:sz w:val="22"/>
                <w:szCs w:val="22"/>
              </w:rPr>
              <w:t>Связь</w:t>
            </w: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 </w:t>
            </w:r>
          </w:p>
          <w:p w:rsidR="00784EF2" w:rsidRPr="008E2F38" w:rsidRDefault="00784EF2" w:rsidP="007B4FB6">
            <w:pPr>
              <w:pStyle w:val="ListParagraph"/>
              <w:widowControl w:val="0"/>
              <w:spacing w:after="0" w:line="240" w:lineRule="auto"/>
              <w:ind w:left="0"/>
              <w:rPr>
                <w:rFonts w:ascii="Times New Roman" w:hAnsi="Times New Roman" w:cs="Times New Roman"/>
              </w:rPr>
            </w:pPr>
          </w:p>
        </w:tc>
        <w:tc>
          <w:tcPr>
            <w:tcW w:w="307" w:type="pct"/>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3.5</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3.5.1</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pStyle w:val="ConsPlusNormal"/>
              <w:widowControl/>
              <w:ind w:firstLine="0"/>
              <w:contextualSpacing/>
              <w:rPr>
                <w:rFonts w:ascii="Times New Roman" w:hAnsi="Times New Roman" w:cs="Times New Roman"/>
                <w:sz w:val="22"/>
                <w:szCs w:val="22"/>
              </w:rPr>
            </w:pPr>
            <w:r w:rsidRPr="008E2F38">
              <w:rPr>
                <w:rFonts w:ascii="Times New Roman" w:hAnsi="Times New Roman" w:cs="Times New Roman"/>
                <w:sz w:val="22"/>
                <w:szCs w:val="22"/>
              </w:rPr>
              <w:t>3.1</w:t>
            </w:r>
          </w:p>
          <w:p w:rsidR="00784EF2" w:rsidRDefault="00784EF2" w:rsidP="007B4FB6">
            <w:pPr>
              <w:pStyle w:val="ConsPlusNormal"/>
              <w:widowControl/>
              <w:ind w:firstLine="0"/>
              <w:contextualSpacing/>
              <w:rPr>
                <w:rFonts w:ascii="Times New Roman" w:hAnsi="Times New Roman" w:cs="Times New Roman"/>
                <w:sz w:val="22"/>
                <w:szCs w:val="22"/>
              </w:rPr>
            </w:pPr>
          </w:p>
          <w:p w:rsidR="00784EF2" w:rsidRDefault="00784EF2" w:rsidP="007B4FB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p w:rsidR="00784EF2" w:rsidRDefault="00784EF2" w:rsidP="007B4FB6">
            <w:pPr>
              <w:ind w:firstLine="0"/>
              <w:rPr>
                <w:rFonts w:ascii="Times New Roman" w:hAnsi="Times New Roman" w:cs="Times New Roman"/>
                <w:sz w:val="18"/>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12.0.1</w:t>
            </w:r>
          </w:p>
          <w:p w:rsidR="00784EF2" w:rsidRDefault="00784EF2" w:rsidP="007B4FB6">
            <w:pPr>
              <w:ind w:firstLine="0"/>
              <w:jc w:val="left"/>
              <w:rPr>
                <w:rFonts w:ascii="Times New Roman" w:hAnsi="Times New Roman" w:cs="Times New Roman"/>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12.0.2</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385CDF" w:rsidRDefault="00784EF2" w:rsidP="007B4FB6">
            <w:pPr>
              <w:spacing w:line="240" w:lineRule="auto"/>
              <w:ind w:firstLine="0"/>
              <w:contextualSpacing/>
              <w:jc w:val="left"/>
              <w:rPr>
                <w:rFonts w:ascii="Times New Roman" w:hAnsi="Times New Roman" w:cs="Times New Roman"/>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7.2.2</w:t>
            </w:r>
          </w:p>
          <w:p w:rsidR="00784EF2" w:rsidRDefault="00784EF2" w:rsidP="007B4FB6">
            <w:pPr>
              <w:rPr>
                <w:rFonts w:ascii="Times New Roman" w:hAnsi="Times New Roman" w:cs="Times New Roman"/>
                <w:sz w:val="22"/>
                <w:szCs w:val="22"/>
              </w:rPr>
            </w:pPr>
          </w:p>
          <w:p w:rsidR="00784EF2" w:rsidRDefault="00784EF2" w:rsidP="007B4FB6">
            <w:pPr>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7.2.3</w:t>
            </w:r>
          </w:p>
          <w:p w:rsidR="00784EF2"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 xml:space="preserve"> </w:t>
            </w:r>
          </w:p>
          <w:p w:rsidR="00784EF2" w:rsidRDefault="00784EF2" w:rsidP="007B4FB6">
            <w:pPr>
              <w:spacing w:line="240" w:lineRule="auto"/>
              <w:ind w:firstLine="0"/>
              <w:rPr>
                <w:rFonts w:ascii="Times New Roman" w:hAnsi="Times New Roman" w:cs="Times New Roman"/>
                <w:sz w:val="22"/>
                <w:szCs w:val="22"/>
              </w:rPr>
            </w:pPr>
            <w:r>
              <w:rPr>
                <w:rFonts w:ascii="Times New Roman" w:hAnsi="Times New Roman" w:cs="Times New Roman"/>
                <w:sz w:val="22"/>
                <w:szCs w:val="22"/>
              </w:rPr>
              <w:t>7.5</w:t>
            </w:r>
          </w:p>
          <w:p w:rsidR="00784EF2" w:rsidRDefault="00784EF2" w:rsidP="007B4FB6">
            <w:pPr>
              <w:rPr>
                <w:rFonts w:ascii="Times New Roman" w:hAnsi="Times New Roman" w:cs="Times New Roman"/>
                <w:sz w:val="22"/>
                <w:szCs w:val="22"/>
              </w:rPr>
            </w:pPr>
          </w:p>
          <w:p w:rsidR="00784EF2" w:rsidRPr="006A0EF1" w:rsidRDefault="00784EF2" w:rsidP="007B4FB6">
            <w:pPr>
              <w:rPr>
                <w:rFonts w:ascii="Times New Roman" w:hAnsi="Times New Roman" w:cs="Times New Roman"/>
                <w:sz w:val="22"/>
                <w:szCs w:val="22"/>
              </w:rPr>
            </w:pPr>
            <w:r>
              <w:rPr>
                <w:rFonts w:ascii="Times New Roman" w:hAnsi="Times New Roman" w:cs="Times New Roman"/>
                <w:sz w:val="22"/>
                <w:szCs w:val="22"/>
              </w:rPr>
              <w:t>6.8</w:t>
            </w:r>
          </w:p>
        </w:tc>
        <w:tc>
          <w:tcPr>
            <w:tcW w:w="966" w:type="pct"/>
            <w:gridSpan w:val="2"/>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Общественное питание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tc>
        <w:tc>
          <w:tcPr>
            <w:tcW w:w="298" w:type="pct"/>
          </w:tcPr>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4.6</w:t>
            </w: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tc>
      </w:tr>
      <w:tr w:rsidR="00784EF2" w:rsidRPr="00307393" w:rsidTr="007B4FB6">
        <w:trPr>
          <w:gridAfter w:val="6"/>
          <w:wAfter w:w="1117" w:type="pct"/>
          <w:trHeight w:val="5627"/>
        </w:trPr>
        <w:tc>
          <w:tcPr>
            <w:tcW w:w="339" w:type="pct"/>
            <w:gridSpan w:val="2"/>
          </w:tcPr>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ОД.1</w:t>
            </w:r>
          </w:p>
        </w:tc>
        <w:tc>
          <w:tcPr>
            <w:tcW w:w="748" w:type="pct"/>
            <w:gridSpan w:val="3"/>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общественная застройка - общественное и</w:t>
            </w:r>
            <w:r w:rsidRPr="008E2F38">
              <w:rPr>
                <w:rFonts w:ascii="Times New Roman" w:hAnsi="Times New Roman" w:cs="Times New Roman"/>
                <w:sz w:val="22"/>
                <w:szCs w:val="22"/>
              </w:rPr>
              <w:t>с</w:t>
            </w:r>
            <w:r w:rsidRPr="008E2F38">
              <w:rPr>
                <w:rFonts w:ascii="Times New Roman" w:hAnsi="Times New Roman" w:cs="Times New Roman"/>
                <w:sz w:val="22"/>
                <w:szCs w:val="22"/>
              </w:rPr>
              <w:t>пользование объектов кап</w:t>
            </w:r>
            <w:r w:rsidRPr="008E2F38">
              <w:rPr>
                <w:rFonts w:ascii="Times New Roman" w:hAnsi="Times New Roman" w:cs="Times New Roman"/>
                <w:sz w:val="22"/>
                <w:szCs w:val="22"/>
              </w:rPr>
              <w:t>и</w:t>
            </w:r>
            <w:r w:rsidRPr="008E2F38">
              <w:rPr>
                <w:rFonts w:ascii="Times New Roman" w:hAnsi="Times New Roman" w:cs="Times New Roman"/>
                <w:sz w:val="22"/>
                <w:szCs w:val="22"/>
              </w:rPr>
              <w:t>тального стро</w:t>
            </w:r>
            <w:r w:rsidRPr="008E2F38">
              <w:rPr>
                <w:rFonts w:ascii="Times New Roman" w:hAnsi="Times New Roman" w:cs="Times New Roman"/>
                <w:sz w:val="22"/>
                <w:szCs w:val="22"/>
              </w:rPr>
              <w:t>и</w:t>
            </w:r>
            <w:r w:rsidRPr="008E2F38">
              <w:rPr>
                <w:rFonts w:ascii="Times New Roman" w:hAnsi="Times New Roman" w:cs="Times New Roman"/>
                <w:sz w:val="22"/>
                <w:szCs w:val="22"/>
              </w:rPr>
              <w:t>тельства</w:t>
            </w:r>
          </w:p>
        </w:tc>
        <w:tc>
          <w:tcPr>
            <w:tcW w:w="1225" w:type="pct"/>
          </w:tcPr>
          <w:p w:rsidR="00784EF2" w:rsidRPr="006D22C8" w:rsidRDefault="00784EF2" w:rsidP="007B4FB6">
            <w:pPr>
              <w:spacing w:line="240" w:lineRule="auto"/>
              <w:ind w:firstLine="0"/>
              <w:contextualSpacing/>
              <w:jc w:val="left"/>
              <w:rPr>
                <w:rFonts w:ascii="Times New Roman" w:hAnsi="Times New Roman" w:cs="Times New Roman"/>
                <w:sz w:val="24"/>
                <w:szCs w:val="24"/>
              </w:rPr>
            </w:pPr>
          </w:p>
          <w:p w:rsidR="00784EF2" w:rsidRDefault="00784EF2" w:rsidP="007B4FB6">
            <w:pPr>
              <w:spacing w:line="240" w:lineRule="auto"/>
              <w:ind w:firstLine="0"/>
              <w:contextualSpacing/>
              <w:jc w:val="left"/>
              <w:rPr>
                <w:rFonts w:ascii="Times New Roman" w:hAnsi="Times New Roman" w:cs="Times New Roman"/>
                <w:sz w:val="22"/>
                <w:szCs w:val="22"/>
              </w:rPr>
            </w:pPr>
            <w:r w:rsidRPr="006D22C8">
              <w:rPr>
                <w:rFonts w:ascii="Times New Roman" w:hAnsi="Times New Roman" w:cs="Times New Roman"/>
                <w:sz w:val="22"/>
                <w:szCs w:val="22"/>
              </w:rPr>
              <w:t xml:space="preserve">Обслуживание жилой застройки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Коммунальное обслуживание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Предоставление коммунальных услуг</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Административные здания организаций, обеспечивающих предоставления коммунальных услуг</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rPr>
            </w:pPr>
            <w:r w:rsidRPr="00D0230D">
              <w:rPr>
                <w:rFonts w:ascii="Times New Roman" w:hAnsi="Times New Roman" w:cs="Times New Roman"/>
                <w:sz w:val="22"/>
              </w:rPr>
              <w:t>Социальное обслуживание</w:t>
            </w:r>
          </w:p>
          <w:p w:rsidR="00784EF2" w:rsidRDefault="00784EF2" w:rsidP="007B4FB6">
            <w:pPr>
              <w:spacing w:line="240" w:lineRule="auto"/>
              <w:ind w:firstLine="0"/>
              <w:contextualSpacing/>
              <w:jc w:val="left"/>
              <w:rPr>
                <w:rFonts w:ascii="Times New Roman" w:hAnsi="Times New Roman" w:cs="Times New Roman"/>
                <w:sz w:val="22"/>
              </w:rPr>
            </w:pPr>
          </w:p>
          <w:p w:rsidR="00784EF2" w:rsidRPr="00D0230D" w:rsidRDefault="00784EF2" w:rsidP="007B4FB6">
            <w:pPr>
              <w:spacing w:line="240" w:lineRule="auto"/>
              <w:ind w:firstLine="0"/>
              <w:contextualSpacing/>
              <w:jc w:val="left"/>
              <w:rPr>
                <w:rFonts w:ascii="Times New Roman" w:hAnsi="Times New Roman" w:cs="Times New Roman"/>
                <w:sz w:val="22"/>
              </w:rPr>
            </w:pPr>
            <w:r w:rsidRPr="00D0230D">
              <w:rPr>
                <w:rFonts w:ascii="Times New Roman" w:hAnsi="Times New Roman" w:cs="Times New Roman"/>
                <w:sz w:val="22"/>
              </w:rPr>
              <w:t>Дома социального обслуживания</w:t>
            </w:r>
          </w:p>
          <w:p w:rsidR="00784EF2" w:rsidRPr="00D0230D" w:rsidRDefault="00784EF2" w:rsidP="007B4FB6">
            <w:pPr>
              <w:spacing w:line="240" w:lineRule="auto"/>
              <w:ind w:firstLine="0"/>
              <w:contextualSpacing/>
              <w:jc w:val="left"/>
              <w:rPr>
                <w:rFonts w:ascii="Times New Roman" w:hAnsi="Times New Roman" w:cs="Times New Roman"/>
                <w:sz w:val="22"/>
              </w:rPr>
            </w:pPr>
          </w:p>
          <w:p w:rsidR="00784EF2" w:rsidRPr="00D0230D" w:rsidRDefault="00784EF2" w:rsidP="007B4FB6">
            <w:pPr>
              <w:spacing w:line="240" w:lineRule="auto"/>
              <w:ind w:firstLine="0"/>
              <w:contextualSpacing/>
              <w:jc w:val="left"/>
              <w:rPr>
                <w:rFonts w:ascii="Times New Roman" w:hAnsi="Times New Roman" w:cs="Times New Roman"/>
                <w:sz w:val="22"/>
              </w:rPr>
            </w:pPr>
            <w:r w:rsidRPr="00D0230D">
              <w:rPr>
                <w:rFonts w:ascii="Times New Roman" w:hAnsi="Times New Roman" w:cs="Times New Roman"/>
                <w:sz w:val="22"/>
              </w:rPr>
              <w:t>Оказание социальной помощи населению</w:t>
            </w:r>
          </w:p>
          <w:p w:rsidR="00784EF2" w:rsidRPr="00D0230D" w:rsidRDefault="00784EF2" w:rsidP="007B4FB6">
            <w:pPr>
              <w:spacing w:line="240" w:lineRule="auto"/>
              <w:ind w:firstLine="0"/>
              <w:contextualSpacing/>
              <w:jc w:val="left"/>
              <w:rPr>
                <w:rFonts w:ascii="Times New Roman" w:hAnsi="Times New Roman" w:cs="Times New Roman"/>
                <w:sz w:val="22"/>
              </w:rPr>
            </w:pPr>
          </w:p>
          <w:p w:rsidR="00784EF2" w:rsidRPr="00D0230D" w:rsidRDefault="00784EF2" w:rsidP="007B4FB6">
            <w:pPr>
              <w:spacing w:line="240" w:lineRule="auto"/>
              <w:ind w:firstLine="0"/>
              <w:contextualSpacing/>
              <w:jc w:val="left"/>
              <w:rPr>
                <w:rFonts w:ascii="Times New Roman" w:hAnsi="Times New Roman" w:cs="Times New Roman"/>
                <w:sz w:val="22"/>
              </w:rPr>
            </w:pPr>
            <w:r w:rsidRPr="00D0230D">
              <w:rPr>
                <w:rFonts w:ascii="Times New Roman" w:hAnsi="Times New Roman" w:cs="Times New Roman"/>
                <w:sz w:val="22"/>
              </w:rPr>
              <w:t>Оказание услуг связи</w:t>
            </w:r>
          </w:p>
          <w:p w:rsidR="00784EF2" w:rsidRPr="00D0230D" w:rsidRDefault="00784EF2" w:rsidP="007B4FB6">
            <w:pPr>
              <w:spacing w:line="240" w:lineRule="auto"/>
              <w:ind w:firstLine="0"/>
              <w:contextualSpacing/>
              <w:jc w:val="left"/>
              <w:rPr>
                <w:rFonts w:ascii="Times New Roman" w:hAnsi="Times New Roman" w:cs="Times New Roman"/>
                <w:sz w:val="22"/>
              </w:rPr>
            </w:pPr>
          </w:p>
          <w:p w:rsidR="00784EF2" w:rsidRPr="00D0230D" w:rsidRDefault="00784EF2" w:rsidP="007B4FB6">
            <w:pPr>
              <w:spacing w:line="240" w:lineRule="auto"/>
              <w:ind w:firstLine="0"/>
              <w:contextualSpacing/>
              <w:jc w:val="left"/>
              <w:rPr>
                <w:rFonts w:ascii="Times New Roman" w:hAnsi="Times New Roman" w:cs="Times New Roman"/>
                <w:sz w:val="44"/>
                <w:szCs w:val="22"/>
              </w:rPr>
            </w:pPr>
            <w:r w:rsidRPr="00D0230D">
              <w:rPr>
                <w:rFonts w:ascii="Times New Roman" w:hAnsi="Times New Roman" w:cs="Times New Roman"/>
                <w:sz w:val="22"/>
              </w:rPr>
              <w:t>Общежития</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Бытовое обслуживание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Культурное развитие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lastRenderedPageBreak/>
              <w:t xml:space="preserve">Религиозное использование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Амбулаторное ветеринарное обслуживание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Магазины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Банковская и страховая деятельность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Развлечение </w:t>
            </w:r>
          </w:p>
          <w:p w:rsidR="00784EF2" w:rsidRPr="00910611" w:rsidRDefault="00784EF2" w:rsidP="007B4FB6">
            <w:pPr>
              <w:spacing w:line="240" w:lineRule="auto"/>
              <w:ind w:firstLine="0"/>
              <w:contextualSpacing/>
              <w:jc w:val="left"/>
              <w:rPr>
                <w:rFonts w:ascii="Times New Roman" w:hAnsi="Times New Roman" w:cs="Times New Roman"/>
                <w:sz w:val="22"/>
                <w:szCs w:val="22"/>
              </w:rPr>
            </w:pPr>
          </w:p>
          <w:p w:rsidR="00784EF2" w:rsidRPr="00910611" w:rsidRDefault="00784EF2" w:rsidP="007B4FB6">
            <w:pPr>
              <w:spacing w:line="240" w:lineRule="auto"/>
              <w:ind w:firstLine="0"/>
              <w:contextualSpacing/>
              <w:jc w:val="left"/>
              <w:rPr>
                <w:rFonts w:ascii="Times New Roman" w:hAnsi="Times New Roman" w:cs="Times New Roman"/>
                <w:sz w:val="22"/>
                <w:szCs w:val="22"/>
              </w:rPr>
            </w:pPr>
            <w:r w:rsidRPr="00910611">
              <w:rPr>
                <w:rFonts w:ascii="Times New Roman" w:hAnsi="Times New Roman" w:cs="Times New Roman"/>
                <w:sz w:val="22"/>
                <w:szCs w:val="22"/>
              </w:rPr>
              <w:t>Развлекательные мероприятия</w:t>
            </w:r>
          </w:p>
          <w:p w:rsidR="00784EF2" w:rsidRPr="00910611" w:rsidRDefault="00784EF2" w:rsidP="007B4FB6">
            <w:pPr>
              <w:spacing w:line="240" w:lineRule="auto"/>
              <w:ind w:firstLine="0"/>
              <w:contextualSpacing/>
              <w:jc w:val="left"/>
              <w:rPr>
                <w:rFonts w:ascii="Times New Roman" w:hAnsi="Times New Roman" w:cs="Times New Roman"/>
                <w:sz w:val="22"/>
                <w:szCs w:val="22"/>
              </w:rPr>
            </w:pPr>
          </w:p>
          <w:p w:rsidR="00784EF2" w:rsidRPr="00910611" w:rsidRDefault="00784EF2" w:rsidP="007B4FB6">
            <w:pPr>
              <w:spacing w:line="240" w:lineRule="auto"/>
              <w:ind w:firstLine="0"/>
              <w:contextualSpacing/>
              <w:jc w:val="left"/>
              <w:rPr>
                <w:rFonts w:ascii="Times New Roman" w:hAnsi="Times New Roman" w:cs="Times New Roman"/>
                <w:sz w:val="22"/>
                <w:szCs w:val="22"/>
              </w:rPr>
            </w:pPr>
            <w:r w:rsidRPr="00910611">
              <w:rPr>
                <w:rFonts w:ascii="Times New Roman" w:hAnsi="Times New Roman" w:cs="Times New Roman"/>
                <w:sz w:val="22"/>
                <w:szCs w:val="22"/>
              </w:rPr>
              <w:t>Проведение азартных игр</w:t>
            </w:r>
          </w:p>
          <w:p w:rsidR="00784EF2" w:rsidRPr="00910611" w:rsidRDefault="00784EF2" w:rsidP="007B4FB6">
            <w:pPr>
              <w:spacing w:line="240" w:lineRule="auto"/>
              <w:ind w:firstLine="0"/>
              <w:contextualSpacing/>
              <w:jc w:val="left"/>
              <w:rPr>
                <w:rFonts w:ascii="Times New Roman" w:hAnsi="Times New Roman" w:cs="Times New Roman"/>
                <w:sz w:val="22"/>
                <w:szCs w:val="22"/>
              </w:rPr>
            </w:pPr>
          </w:p>
          <w:p w:rsidR="00784EF2" w:rsidRPr="00910611" w:rsidRDefault="00784EF2" w:rsidP="007B4FB6">
            <w:pPr>
              <w:spacing w:line="240" w:lineRule="auto"/>
              <w:ind w:firstLine="0"/>
              <w:contextualSpacing/>
              <w:jc w:val="left"/>
              <w:rPr>
                <w:rFonts w:ascii="Times New Roman" w:hAnsi="Times New Roman" w:cs="Times New Roman"/>
                <w:sz w:val="22"/>
                <w:szCs w:val="22"/>
              </w:rPr>
            </w:pPr>
            <w:r w:rsidRPr="00910611">
              <w:rPr>
                <w:rFonts w:ascii="Times New Roman" w:hAnsi="Times New Roman" w:cs="Times New Roman"/>
                <w:sz w:val="22"/>
                <w:szCs w:val="22"/>
              </w:rPr>
              <w:t>Проведение азартных игр в игорных зонах</w:t>
            </w:r>
          </w:p>
          <w:p w:rsidR="00784EF2" w:rsidRPr="00910611"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Служебные гаражи</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EB4845">
              <w:rPr>
                <w:rFonts w:ascii="Times New Roman" w:hAnsi="Times New Roman" w:cs="Times New Roman"/>
                <w:sz w:val="22"/>
                <w:szCs w:val="22"/>
              </w:rPr>
              <w:t>Объекты дорожного сервиса</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pStyle w:val="ListParagraph"/>
              <w:widowControl w:val="0"/>
              <w:spacing w:after="0" w:line="240" w:lineRule="auto"/>
              <w:ind w:left="0"/>
              <w:rPr>
                <w:rFonts w:ascii="Times New Roman" w:hAnsi="Times New Roman" w:cs="Times New Roman"/>
              </w:rPr>
            </w:pPr>
            <w:r w:rsidRPr="006D22C8">
              <w:rPr>
                <w:rFonts w:ascii="Times New Roman" w:hAnsi="Times New Roman" w:cs="Times New Roman"/>
              </w:rPr>
              <w:t>Спорт</w:t>
            </w:r>
          </w:p>
          <w:p w:rsidR="00784EF2" w:rsidRPr="006D22C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Общее пользование территории</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Улично-дорожная сеть</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Благоустройство территории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F1024D"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Обслуживание перевозок пассажиров</w:t>
            </w:r>
          </w:p>
          <w:p w:rsidR="00784EF2" w:rsidRPr="00F1024D"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Стоянки транспорта общего пользования</w:t>
            </w:r>
          </w:p>
          <w:p w:rsidR="00784EF2"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3E6AE1" w:rsidRDefault="00784EF2" w:rsidP="007B4FB6">
            <w:pPr>
              <w:spacing w:line="240" w:lineRule="auto"/>
              <w:ind w:firstLine="0"/>
              <w:contextualSpacing/>
              <w:jc w:val="left"/>
              <w:rPr>
                <w:rFonts w:ascii="Times New Roman" w:hAnsi="Times New Roman" w:cs="Times New Roman"/>
                <w:sz w:val="32"/>
                <w:szCs w:val="22"/>
              </w:rPr>
            </w:pPr>
            <w:r w:rsidRPr="003E6AE1">
              <w:rPr>
                <w:rFonts w:ascii="Times New Roman" w:hAnsi="Times New Roman" w:cs="Times New Roman"/>
                <w:sz w:val="22"/>
              </w:rPr>
              <w:t>Связь</w:t>
            </w:r>
          </w:p>
          <w:p w:rsidR="00784EF2" w:rsidRPr="006F46AE" w:rsidRDefault="00784EF2" w:rsidP="007B4FB6">
            <w:pPr>
              <w:spacing w:line="240" w:lineRule="auto"/>
              <w:ind w:firstLine="0"/>
              <w:contextualSpacing/>
              <w:jc w:val="left"/>
              <w:rPr>
                <w:rFonts w:ascii="Times New Roman" w:hAnsi="Times New Roman" w:cs="Times New Roman"/>
                <w:sz w:val="20"/>
                <w:szCs w:val="22"/>
              </w:rPr>
            </w:pPr>
          </w:p>
        </w:tc>
        <w:tc>
          <w:tcPr>
            <w:tcW w:w="307" w:type="pct"/>
          </w:tcPr>
          <w:p w:rsidR="00784EF2"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2.7</w:t>
            </w: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w:t>
            </w: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3.1.1</w:t>
            </w: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3.1.2</w:t>
            </w: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3.2.1</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3.2.2</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3.2.3</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3.2.4</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3.3</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3.4.1</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3.6</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3.7</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3.10.1</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4.4</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4.5</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4.8.1</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4.8.2</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4.8.3</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4.9</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sidRPr="00EB4845">
              <w:rPr>
                <w:rFonts w:ascii="Times New Roman" w:hAnsi="Times New Roman" w:cs="Times New Roman"/>
                <w:sz w:val="22"/>
                <w:szCs w:val="22"/>
              </w:rPr>
              <w:t>4.9.1</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5.1</w:t>
            </w: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p w:rsidR="00784EF2" w:rsidRDefault="00784EF2" w:rsidP="007B4FB6">
            <w:pPr>
              <w:ind w:firstLine="0"/>
              <w:rPr>
                <w:rFonts w:ascii="Times New Roman" w:hAnsi="Times New Roman" w:cs="Times New Roman"/>
                <w:sz w:val="18"/>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12.0.1</w:t>
            </w:r>
          </w:p>
          <w:p w:rsidR="00784EF2" w:rsidRDefault="00784EF2" w:rsidP="007B4FB6">
            <w:pPr>
              <w:ind w:firstLine="0"/>
              <w:jc w:val="left"/>
              <w:rPr>
                <w:rFonts w:ascii="Times New Roman" w:hAnsi="Times New Roman" w:cs="Times New Roman"/>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12.0.2</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7.2.2</w:t>
            </w:r>
          </w:p>
          <w:p w:rsidR="00784EF2" w:rsidRDefault="00784EF2" w:rsidP="007B4FB6">
            <w:pPr>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7.2.3</w:t>
            </w: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7.5</w:t>
            </w:r>
          </w:p>
          <w:p w:rsidR="00784EF2"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6.8</w:t>
            </w:r>
          </w:p>
        </w:tc>
        <w:tc>
          <w:tcPr>
            <w:tcW w:w="966" w:type="pct"/>
            <w:gridSpan w:val="2"/>
          </w:tcPr>
          <w:p w:rsidR="00784EF2"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Блокированная жилая застройка</w:t>
            </w:r>
          </w:p>
          <w:p w:rsidR="00784EF2" w:rsidRPr="008E2F38"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Для индивидуального жилищного строительства</w:t>
            </w:r>
          </w:p>
          <w:p w:rsidR="00784EF2" w:rsidRDefault="00784EF2" w:rsidP="007B4FB6">
            <w:pPr>
              <w:pStyle w:val="ConsPlusNormal"/>
              <w:ind w:firstLine="0"/>
              <w:contextualSpacing/>
              <w:rPr>
                <w:rFonts w:ascii="Times New Roman" w:hAnsi="Times New Roman" w:cs="Times New Roman"/>
                <w:sz w:val="22"/>
                <w:szCs w:val="22"/>
              </w:rPr>
            </w:pPr>
          </w:p>
          <w:p w:rsidR="00784EF2" w:rsidRPr="0016793F" w:rsidRDefault="00784EF2" w:rsidP="007B4FB6">
            <w:pPr>
              <w:spacing w:line="240" w:lineRule="auto"/>
              <w:ind w:firstLine="0"/>
              <w:contextualSpacing/>
              <w:jc w:val="left"/>
              <w:rPr>
                <w:rFonts w:ascii="Times New Roman" w:hAnsi="Times New Roman" w:cs="Times New Roman"/>
                <w:sz w:val="32"/>
                <w:szCs w:val="22"/>
              </w:rPr>
            </w:pPr>
            <w:r w:rsidRPr="0016793F">
              <w:rPr>
                <w:rFonts w:ascii="Times New Roman" w:hAnsi="Times New Roman" w:cs="Times New Roman"/>
                <w:sz w:val="22"/>
              </w:rPr>
              <w:t>Для ведения личного подсобного хозяйства (приусадебный земельный участок)</w:t>
            </w:r>
          </w:p>
          <w:p w:rsidR="00784EF2" w:rsidRPr="008E2F38" w:rsidRDefault="00784EF2" w:rsidP="007B4FB6">
            <w:pPr>
              <w:pStyle w:val="ConsPlusNormal"/>
              <w:ind w:firstLine="0"/>
              <w:contextualSpacing/>
              <w:rPr>
                <w:rFonts w:ascii="Times New Roman" w:hAnsi="Times New Roman" w:cs="Times New Roman"/>
                <w:sz w:val="22"/>
                <w:szCs w:val="22"/>
              </w:rPr>
            </w:pPr>
          </w:p>
        </w:tc>
        <w:tc>
          <w:tcPr>
            <w:tcW w:w="298" w:type="pct"/>
          </w:tcPr>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2.3</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2.1</w:t>
            </w: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2.2</w:t>
            </w:r>
          </w:p>
          <w:p w:rsidR="00784EF2" w:rsidRPr="008E2F38" w:rsidRDefault="00784EF2" w:rsidP="007B4FB6">
            <w:pPr>
              <w:pStyle w:val="ConsPlusNormal"/>
              <w:contextualSpacing/>
              <w:jc w:val="center"/>
              <w:rPr>
                <w:rFonts w:ascii="Times New Roman" w:hAnsi="Times New Roman" w:cs="Times New Roman"/>
                <w:sz w:val="22"/>
                <w:szCs w:val="22"/>
              </w:rPr>
            </w:pPr>
            <w:r w:rsidRPr="008E2F38">
              <w:rPr>
                <w:rFonts w:ascii="Times New Roman" w:hAnsi="Times New Roman" w:cs="Times New Roman"/>
                <w:sz w:val="22"/>
                <w:szCs w:val="22"/>
              </w:rPr>
              <w:t>2</w:t>
            </w:r>
          </w:p>
        </w:tc>
      </w:tr>
      <w:tr w:rsidR="00784EF2" w:rsidRPr="00307393" w:rsidTr="007B4FB6">
        <w:trPr>
          <w:gridAfter w:val="6"/>
          <w:wAfter w:w="1117" w:type="pct"/>
          <w:cantSplit/>
          <w:trHeight w:hRule="exact" w:val="653"/>
        </w:trPr>
        <w:tc>
          <w:tcPr>
            <w:tcW w:w="3883" w:type="pct"/>
            <w:gridSpan w:val="10"/>
            <w:shd w:val="clear" w:color="auto" w:fill="C6D9F1"/>
          </w:tcPr>
          <w:p w:rsidR="00784EF2" w:rsidRPr="004D0F75" w:rsidRDefault="00784EF2" w:rsidP="007B4FB6">
            <w:pPr>
              <w:pStyle w:val="ConsPlusNormal"/>
              <w:widowControl/>
              <w:ind w:firstLine="0"/>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3. </w:t>
            </w:r>
            <w:r w:rsidRPr="004D0F75">
              <w:rPr>
                <w:rFonts w:ascii="Times New Roman" w:hAnsi="Times New Roman" w:cs="Times New Roman"/>
                <w:b/>
                <w:sz w:val="22"/>
                <w:szCs w:val="22"/>
              </w:rPr>
              <w:t>Производственно-коммунальная территориальная зона</w:t>
            </w:r>
          </w:p>
        </w:tc>
      </w:tr>
      <w:tr w:rsidR="00784EF2" w:rsidRPr="00307393" w:rsidTr="007B4FB6">
        <w:trPr>
          <w:gridAfter w:val="6"/>
          <w:wAfter w:w="1117" w:type="pct"/>
          <w:trHeight w:val="6233"/>
        </w:trPr>
        <w:tc>
          <w:tcPr>
            <w:tcW w:w="339" w:type="pct"/>
            <w:gridSpan w:val="2"/>
          </w:tcPr>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П</w:t>
            </w:r>
          </w:p>
        </w:tc>
        <w:tc>
          <w:tcPr>
            <w:tcW w:w="748" w:type="pct"/>
            <w:gridSpan w:val="3"/>
          </w:tcPr>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Зона произво</w:t>
            </w:r>
            <w:r w:rsidRPr="008E2F38">
              <w:rPr>
                <w:rFonts w:ascii="Times New Roman" w:hAnsi="Times New Roman" w:cs="Times New Roman"/>
                <w:sz w:val="22"/>
                <w:szCs w:val="22"/>
              </w:rPr>
              <w:t>д</w:t>
            </w:r>
            <w:r w:rsidRPr="008E2F38">
              <w:rPr>
                <w:rFonts w:ascii="Times New Roman" w:hAnsi="Times New Roman" w:cs="Times New Roman"/>
                <w:sz w:val="22"/>
                <w:szCs w:val="22"/>
              </w:rPr>
              <w:t>ственных и коммунальных об</w:t>
            </w:r>
            <w:r w:rsidRPr="008E2F38">
              <w:rPr>
                <w:rFonts w:ascii="Times New Roman" w:hAnsi="Times New Roman" w:cs="Times New Roman"/>
                <w:sz w:val="22"/>
                <w:szCs w:val="22"/>
              </w:rPr>
              <w:t>ъ</w:t>
            </w:r>
            <w:r w:rsidRPr="008E2F38">
              <w:rPr>
                <w:rFonts w:ascii="Times New Roman" w:hAnsi="Times New Roman" w:cs="Times New Roman"/>
                <w:sz w:val="22"/>
                <w:szCs w:val="22"/>
              </w:rPr>
              <w:t>ектов</w:t>
            </w:r>
          </w:p>
        </w:tc>
        <w:tc>
          <w:tcPr>
            <w:tcW w:w="1225" w:type="pct"/>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Коммунальное обслуживание </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Предоставление коммунальных услуг</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Административные здания организаций, обеспечивающих предоставления коммунальных услуг</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Бытовое обслуживание</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Обеспечение научной деятел</w:t>
            </w:r>
            <w:r w:rsidRPr="008E2F38">
              <w:rPr>
                <w:rFonts w:ascii="Times New Roman" w:hAnsi="Times New Roman" w:cs="Times New Roman"/>
                <w:sz w:val="22"/>
                <w:szCs w:val="22"/>
              </w:rPr>
              <w:t>ь</w:t>
            </w:r>
            <w:r w:rsidRPr="008E2F38">
              <w:rPr>
                <w:rFonts w:ascii="Times New Roman" w:hAnsi="Times New Roman" w:cs="Times New Roman"/>
                <w:sz w:val="22"/>
                <w:szCs w:val="22"/>
              </w:rPr>
              <w:t>ности</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Ветеринарное обслуживание</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Деловое управление</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Рынки</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Магазины</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Общественное питание</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Служебные гаражи</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 xml:space="preserve">Объекты </w:t>
            </w:r>
            <w:r>
              <w:rPr>
                <w:rFonts w:ascii="Times New Roman" w:hAnsi="Times New Roman" w:cs="Times New Roman"/>
                <w:sz w:val="22"/>
                <w:szCs w:val="22"/>
              </w:rPr>
              <w:t xml:space="preserve">дорожного </w:t>
            </w:r>
            <w:r w:rsidRPr="008E2F38">
              <w:rPr>
                <w:rFonts w:ascii="Times New Roman" w:hAnsi="Times New Roman" w:cs="Times New Roman"/>
                <w:sz w:val="22"/>
                <w:szCs w:val="22"/>
              </w:rPr>
              <w:t>сервиса</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232868" w:rsidRDefault="00784EF2" w:rsidP="007B4FB6">
            <w:pPr>
              <w:spacing w:line="240" w:lineRule="auto"/>
              <w:ind w:firstLine="0"/>
              <w:contextualSpacing/>
              <w:jc w:val="left"/>
              <w:rPr>
                <w:rFonts w:ascii="Times New Roman" w:hAnsi="Times New Roman" w:cs="Times New Roman"/>
                <w:sz w:val="22"/>
                <w:szCs w:val="22"/>
              </w:rPr>
            </w:pPr>
            <w:r w:rsidRPr="00232868">
              <w:rPr>
                <w:rFonts w:ascii="Times New Roman" w:hAnsi="Times New Roman" w:cs="Times New Roman"/>
                <w:sz w:val="22"/>
                <w:szCs w:val="22"/>
              </w:rPr>
              <w:t>Заправка транспортных средств</w:t>
            </w:r>
          </w:p>
          <w:p w:rsidR="00784EF2" w:rsidRPr="00232868" w:rsidRDefault="00784EF2" w:rsidP="007B4FB6">
            <w:pPr>
              <w:spacing w:line="240" w:lineRule="auto"/>
              <w:ind w:firstLine="0"/>
              <w:contextualSpacing/>
              <w:jc w:val="left"/>
              <w:rPr>
                <w:rFonts w:ascii="Times New Roman" w:hAnsi="Times New Roman" w:cs="Times New Roman"/>
                <w:sz w:val="22"/>
                <w:szCs w:val="22"/>
              </w:rPr>
            </w:pPr>
          </w:p>
          <w:p w:rsidR="00784EF2" w:rsidRPr="00232868" w:rsidRDefault="00784EF2" w:rsidP="007B4FB6">
            <w:pPr>
              <w:spacing w:line="240" w:lineRule="auto"/>
              <w:ind w:firstLine="0"/>
              <w:contextualSpacing/>
              <w:jc w:val="left"/>
              <w:rPr>
                <w:rFonts w:ascii="Times New Roman" w:hAnsi="Times New Roman" w:cs="Times New Roman"/>
                <w:sz w:val="22"/>
                <w:szCs w:val="22"/>
              </w:rPr>
            </w:pPr>
            <w:r w:rsidRPr="00232868">
              <w:rPr>
                <w:rFonts w:ascii="Times New Roman" w:hAnsi="Times New Roman" w:cs="Times New Roman"/>
                <w:sz w:val="22"/>
                <w:szCs w:val="22"/>
              </w:rPr>
              <w:t>Обеспечение дорожного отдыха</w:t>
            </w:r>
          </w:p>
          <w:p w:rsidR="00784EF2" w:rsidRPr="00232868" w:rsidRDefault="00784EF2" w:rsidP="007B4FB6">
            <w:pPr>
              <w:spacing w:line="240" w:lineRule="auto"/>
              <w:ind w:firstLine="0"/>
              <w:contextualSpacing/>
              <w:jc w:val="left"/>
              <w:rPr>
                <w:rFonts w:ascii="Times New Roman" w:hAnsi="Times New Roman" w:cs="Times New Roman"/>
                <w:sz w:val="22"/>
                <w:szCs w:val="22"/>
              </w:rPr>
            </w:pPr>
          </w:p>
          <w:p w:rsidR="00784EF2" w:rsidRPr="00232868" w:rsidRDefault="00784EF2" w:rsidP="007B4FB6">
            <w:pPr>
              <w:spacing w:line="240" w:lineRule="auto"/>
              <w:ind w:firstLine="0"/>
              <w:contextualSpacing/>
              <w:jc w:val="left"/>
              <w:rPr>
                <w:rFonts w:ascii="Times New Roman" w:hAnsi="Times New Roman" w:cs="Times New Roman"/>
                <w:sz w:val="22"/>
                <w:szCs w:val="22"/>
              </w:rPr>
            </w:pPr>
            <w:r w:rsidRPr="00232868">
              <w:rPr>
                <w:rFonts w:ascii="Times New Roman" w:hAnsi="Times New Roman" w:cs="Times New Roman"/>
                <w:sz w:val="22"/>
                <w:szCs w:val="22"/>
              </w:rPr>
              <w:t>Автомобильные мойки</w:t>
            </w:r>
          </w:p>
          <w:p w:rsidR="00784EF2" w:rsidRPr="00232868" w:rsidRDefault="00784EF2" w:rsidP="007B4FB6">
            <w:pPr>
              <w:spacing w:line="240" w:lineRule="auto"/>
              <w:ind w:firstLine="0"/>
              <w:contextualSpacing/>
              <w:jc w:val="left"/>
              <w:rPr>
                <w:rFonts w:ascii="Times New Roman" w:hAnsi="Times New Roman" w:cs="Times New Roman"/>
                <w:sz w:val="22"/>
                <w:szCs w:val="22"/>
              </w:rPr>
            </w:pPr>
          </w:p>
          <w:p w:rsidR="00784EF2" w:rsidRPr="00232868" w:rsidRDefault="00784EF2" w:rsidP="007B4FB6">
            <w:pPr>
              <w:spacing w:line="240" w:lineRule="auto"/>
              <w:ind w:firstLine="0"/>
              <w:contextualSpacing/>
              <w:jc w:val="left"/>
              <w:rPr>
                <w:rFonts w:ascii="Times New Roman" w:hAnsi="Times New Roman" w:cs="Times New Roman"/>
                <w:sz w:val="22"/>
                <w:szCs w:val="22"/>
              </w:rPr>
            </w:pPr>
            <w:r w:rsidRPr="00232868">
              <w:rPr>
                <w:rFonts w:ascii="Times New Roman" w:hAnsi="Times New Roman" w:cs="Times New Roman"/>
                <w:sz w:val="22"/>
                <w:szCs w:val="22"/>
              </w:rPr>
              <w:t>Ремонт автомобилей</w:t>
            </w:r>
          </w:p>
          <w:p w:rsidR="00784EF2" w:rsidRPr="0023286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Недропользование</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Тяжелая промышленность</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Легкая промышленность</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Пищевая промышленность</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Нефтехимическая промышле</w:t>
            </w:r>
            <w:r w:rsidRPr="008E2F38">
              <w:rPr>
                <w:rFonts w:ascii="Times New Roman" w:hAnsi="Times New Roman" w:cs="Times New Roman"/>
                <w:sz w:val="22"/>
                <w:szCs w:val="22"/>
              </w:rPr>
              <w:t>н</w:t>
            </w:r>
            <w:r w:rsidRPr="008E2F38">
              <w:rPr>
                <w:rFonts w:ascii="Times New Roman" w:hAnsi="Times New Roman" w:cs="Times New Roman"/>
                <w:sz w:val="22"/>
                <w:szCs w:val="22"/>
              </w:rPr>
              <w:t>ность</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Строительная промышленность</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Энергетика</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Связь</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 xml:space="preserve">Обеспечение космической </w:t>
            </w:r>
            <w:r w:rsidRPr="008E2F38">
              <w:rPr>
                <w:rFonts w:ascii="Times New Roman" w:hAnsi="Times New Roman" w:cs="Times New Roman"/>
                <w:sz w:val="22"/>
                <w:szCs w:val="22"/>
              </w:rPr>
              <w:lastRenderedPageBreak/>
              <w:t>де</w:t>
            </w:r>
            <w:r w:rsidRPr="008E2F38">
              <w:rPr>
                <w:rFonts w:ascii="Times New Roman" w:hAnsi="Times New Roman" w:cs="Times New Roman"/>
                <w:sz w:val="22"/>
                <w:szCs w:val="22"/>
              </w:rPr>
              <w:t>я</w:t>
            </w:r>
            <w:r w:rsidRPr="008E2F38">
              <w:rPr>
                <w:rFonts w:ascii="Times New Roman" w:hAnsi="Times New Roman" w:cs="Times New Roman"/>
                <w:sz w:val="22"/>
                <w:szCs w:val="22"/>
              </w:rPr>
              <w:t>тельности</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Железнодорожный транспорт</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Автомобильный транспорт</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Водный транспорт</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Воздушный транспорт</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Трубопроводный транспорт</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Общее пользование территории</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Улично-дорожная сеть</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Благоустройство территории </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tc>
        <w:tc>
          <w:tcPr>
            <w:tcW w:w="307" w:type="pct"/>
          </w:tcPr>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pStyle w:val="ConsPlusNormal"/>
              <w:ind w:firstLine="0"/>
              <w:rPr>
                <w:rFonts w:ascii="Times New Roman" w:hAnsi="Times New Roman" w:cs="Times New Roman"/>
                <w:sz w:val="22"/>
                <w:szCs w:val="22"/>
              </w:rPr>
            </w:pPr>
            <w:r>
              <w:rPr>
                <w:rFonts w:ascii="Times New Roman" w:hAnsi="Times New Roman" w:cs="Times New Roman"/>
                <w:sz w:val="22"/>
                <w:szCs w:val="22"/>
              </w:rPr>
              <w:t>3.1</w:t>
            </w:r>
          </w:p>
          <w:p w:rsidR="00784EF2" w:rsidRDefault="00784EF2" w:rsidP="007B4FB6">
            <w:pPr>
              <w:pStyle w:val="ConsPlusNormal"/>
              <w:ind w:firstLine="0"/>
              <w:rPr>
                <w:rFonts w:ascii="Times New Roman" w:hAnsi="Times New Roman" w:cs="Times New Roman"/>
                <w:sz w:val="22"/>
                <w:szCs w:val="22"/>
              </w:rPr>
            </w:pPr>
          </w:p>
          <w:p w:rsidR="00784EF2" w:rsidRDefault="00784EF2" w:rsidP="007B4FB6">
            <w:pPr>
              <w:pStyle w:val="ConsPlusNormal"/>
              <w:ind w:firstLine="0"/>
              <w:rPr>
                <w:rFonts w:ascii="Times New Roman" w:hAnsi="Times New Roman" w:cs="Times New Roman"/>
                <w:sz w:val="22"/>
                <w:szCs w:val="22"/>
              </w:rPr>
            </w:pPr>
            <w:r>
              <w:rPr>
                <w:rFonts w:ascii="Times New Roman" w:hAnsi="Times New Roman" w:cs="Times New Roman"/>
                <w:sz w:val="22"/>
                <w:szCs w:val="22"/>
              </w:rPr>
              <w:t>3.1.1</w:t>
            </w:r>
          </w:p>
          <w:p w:rsidR="00784EF2" w:rsidRDefault="00784EF2" w:rsidP="007B4FB6">
            <w:pPr>
              <w:pStyle w:val="ConsPlusNormal"/>
              <w:ind w:firstLine="0"/>
              <w:rPr>
                <w:rFonts w:ascii="Times New Roman" w:hAnsi="Times New Roman" w:cs="Times New Roman"/>
                <w:sz w:val="22"/>
                <w:szCs w:val="22"/>
              </w:rPr>
            </w:pPr>
          </w:p>
          <w:p w:rsidR="00784EF2" w:rsidRDefault="00784EF2" w:rsidP="007B4FB6">
            <w:pPr>
              <w:pStyle w:val="ConsPlusNormal"/>
              <w:ind w:firstLine="0"/>
              <w:rPr>
                <w:rFonts w:ascii="Times New Roman" w:hAnsi="Times New Roman" w:cs="Times New Roman"/>
                <w:sz w:val="22"/>
                <w:szCs w:val="22"/>
              </w:rPr>
            </w:pPr>
          </w:p>
          <w:p w:rsidR="00784EF2" w:rsidRDefault="00784EF2" w:rsidP="007B4FB6">
            <w:pPr>
              <w:pStyle w:val="ConsPlusNormal"/>
              <w:ind w:firstLine="0"/>
              <w:rPr>
                <w:rFonts w:ascii="Times New Roman" w:hAnsi="Times New Roman" w:cs="Times New Roman"/>
                <w:sz w:val="22"/>
                <w:szCs w:val="22"/>
              </w:rPr>
            </w:pPr>
          </w:p>
          <w:p w:rsidR="00784EF2" w:rsidRDefault="00784EF2" w:rsidP="007B4FB6">
            <w:pPr>
              <w:pStyle w:val="ConsPlusNormal"/>
              <w:ind w:firstLine="0"/>
              <w:rPr>
                <w:rFonts w:ascii="Times New Roman" w:hAnsi="Times New Roman" w:cs="Times New Roman"/>
                <w:sz w:val="22"/>
                <w:szCs w:val="22"/>
              </w:rPr>
            </w:pPr>
            <w:r>
              <w:rPr>
                <w:rFonts w:ascii="Times New Roman" w:hAnsi="Times New Roman" w:cs="Times New Roman"/>
                <w:sz w:val="22"/>
                <w:szCs w:val="22"/>
              </w:rPr>
              <w:t>3.1.2</w:t>
            </w: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3.3</w:t>
            </w: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3.9</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 xml:space="preserve">   </w:t>
            </w:r>
            <w:r w:rsidRPr="008E2F38">
              <w:rPr>
                <w:rFonts w:ascii="Times New Roman" w:hAnsi="Times New Roman" w:cs="Times New Roman"/>
                <w:sz w:val="22"/>
                <w:szCs w:val="22"/>
              </w:rPr>
              <w:t>3.10</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4.1</w:t>
            </w: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4.3</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4.4</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4.6</w:t>
            </w: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4.9</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7"/>
              <w:contextualSpacing/>
              <w:jc w:val="center"/>
              <w:rPr>
                <w:rFonts w:ascii="Times New Roman" w:hAnsi="Times New Roman" w:cs="Times New Roman"/>
                <w:sz w:val="22"/>
                <w:szCs w:val="22"/>
              </w:rPr>
            </w:pPr>
            <w:r w:rsidRPr="008E2F38">
              <w:rPr>
                <w:rFonts w:ascii="Times New Roman" w:hAnsi="Times New Roman" w:cs="Times New Roman"/>
                <w:sz w:val="22"/>
                <w:szCs w:val="22"/>
              </w:rPr>
              <w:t>4.9.1</w:t>
            </w:r>
          </w:p>
          <w:p w:rsidR="00784EF2" w:rsidRPr="00232868" w:rsidRDefault="00784EF2" w:rsidP="007B4FB6">
            <w:pPr>
              <w:spacing w:line="240" w:lineRule="auto"/>
              <w:ind w:firstLine="7"/>
              <w:contextualSpacing/>
              <w:jc w:val="center"/>
              <w:rPr>
                <w:rFonts w:ascii="Times New Roman" w:hAnsi="Times New Roman" w:cs="Times New Roman"/>
                <w:sz w:val="22"/>
                <w:szCs w:val="22"/>
              </w:rPr>
            </w:pPr>
          </w:p>
          <w:p w:rsidR="00784EF2" w:rsidRPr="00232868" w:rsidRDefault="00784EF2" w:rsidP="007B4FB6">
            <w:pPr>
              <w:spacing w:line="240" w:lineRule="auto"/>
              <w:ind w:firstLine="7"/>
              <w:contextualSpacing/>
              <w:jc w:val="center"/>
              <w:rPr>
                <w:rFonts w:ascii="Times New Roman" w:hAnsi="Times New Roman" w:cs="Times New Roman"/>
                <w:sz w:val="22"/>
                <w:szCs w:val="22"/>
              </w:rPr>
            </w:pPr>
            <w:r w:rsidRPr="00232868">
              <w:rPr>
                <w:rFonts w:ascii="Times New Roman" w:hAnsi="Times New Roman" w:cs="Times New Roman"/>
                <w:sz w:val="22"/>
                <w:szCs w:val="22"/>
              </w:rPr>
              <w:t>4.9.1.1</w:t>
            </w:r>
          </w:p>
          <w:p w:rsidR="00784EF2" w:rsidRPr="00232868" w:rsidRDefault="00784EF2" w:rsidP="007B4FB6">
            <w:pPr>
              <w:spacing w:line="240" w:lineRule="auto"/>
              <w:ind w:firstLine="7"/>
              <w:contextualSpacing/>
              <w:jc w:val="center"/>
              <w:rPr>
                <w:rFonts w:ascii="Times New Roman" w:hAnsi="Times New Roman" w:cs="Times New Roman"/>
                <w:sz w:val="22"/>
                <w:szCs w:val="22"/>
              </w:rPr>
            </w:pPr>
          </w:p>
          <w:p w:rsidR="00784EF2" w:rsidRPr="00232868" w:rsidRDefault="00784EF2" w:rsidP="007B4FB6">
            <w:pPr>
              <w:spacing w:line="240" w:lineRule="auto"/>
              <w:ind w:firstLine="7"/>
              <w:contextualSpacing/>
              <w:jc w:val="center"/>
              <w:rPr>
                <w:rFonts w:ascii="Times New Roman" w:hAnsi="Times New Roman" w:cs="Times New Roman"/>
                <w:sz w:val="22"/>
                <w:szCs w:val="22"/>
              </w:rPr>
            </w:pPr>
            <w:r w:rsidRPr="00232868">
              <w:rPr>
                <w:rFonts w:ascii="Times New Roman" w:hAnsi="Times New Roman" w:cs="Times New Roman"/>
                <w:sz w:val="22"/>
                <w:szCs w:val="22"/>
              </w:rPr>
              <w:t>4.9.1.2</w:t>
            </w:r>
          </w:p>
          <w:p w:rsidR="00784EF2" w:rsidRPr="00232868" w:rsidRDefault="00784EF2" w:rsidP="007B4FB6">
            <w:pPr>
              <w:spacing w:line="240" w:lineRule="auto"/>
              <w:ind w:firstLine="7"/>
              <w:contextualSpacing/>
              <w:jc w:val="center"/>
              <w:rPr>
                <w:rFonts w:ascii="Times New Roman" w:hAnsi="Times New Roman" w:cs="Times New Roman"/>
                <w:sz w:val="22"/>
                <w:szCs w:val="22"/>
              </w:rPr>
            </w:pPr>
          </w:p>
          <w:p w:rsidR="00784EF2" w:rsidRPr="00232868" w:rsidRDefault="00784EF2" w:rsidP="007B4FB6">
            <w:pPr>
              <w:spacing w:line="240" w:lineRule="auto"/>
              <w:ind w:firstLine="7"/>
              <w:contextualSpacing/>
              <w:jc w:val="center"/>
              <w:rPr>
                <w:rFonts w:ascii="Times New Roman" w:hAnsi="Times New Roman" w:cs="Times New Roman"/>
                <w:sz w:val="22"/>
                <w:szCs w:val="22"/>
              </w:rPr>
            </w:pPr>
            <w:r w:rsidRPr="00232868">
              <w:rPr>
                <w:rFonts w:ascii="Times New Roman" w:hAnsi="Times New Roman" w:cs="Times New Roman"/>
                <w:sz w:val="22"/>
                <w:szCs w:val="22"/>
              </w:rPr>
              <w:t>4.9.1.3</w:t>
            </w:r>
          </w:p>
          <w:p w:rsidR="00784EF2" w:rsidRPr="00232868" w:rsidRDefault="00784EF2" w:rsidP="007B4FB6">
            <w:pPr>
              <w:spacing w:line="240" w:lineRule="auto"/>
              <w:ind w:firstLine="7"/>
              <w:contextualSpacing/>
              <w:jc w:val="center"/>
              <w:rPr>
                <w:rFonts w:ascii="Times New Roman" w:hAnsi="Times New Roman" w:cs="Times New Roman"/>
                <w:sz w:val="22"/>
                <w:szCs w:val="22"/>
              </w:rPr>
            </w:pPr>
          </w:p>
          <w:p w:rsidR="00784EF2" w:rsidRPr="00232868" w:rsidRDefault="00784EF2" w:rsidP="007B4FB6">
            <w:pPr>
              <w:spacing w:line="240" w:lineRule="auto"/>
              <w:ind w:firstLine="7"/>
              <w:contextualSpacing/>
              <w:jc w:val="center"/>
              <w:rPr>
                <w:rFonts w:ascii="Times New Roman" w:hAnsi="Times New Roman" w:cs="Times New Roman"/>
                <w:sz w:val="22"/>
                <w:szCs w:val="22"/>
              </w:rPr>
            </w:pPr>
            <w:r w:rsidRPr="00232868">
              <w:rPr>
                <w:rFonts w:ascii="Times New Roman" w:hAnsi="Times New Roman" w:cs="Times New Roman"/>
                <w:sz w:val="22"/>
                <w:szCs w:val="22"/>
              </w:rPr>
              <w:t>4.9.1.4</w:t>
            </w:r>
          </w:p>
          <w:p w:rsidR="00784EF2" w:rsidRPr="00232868" w:rsidRDefault="00784EF2" w:rsidP="007B4FB6">
            <w:pPr>
              <w:spacing w:line="240" w:lineRule="auto"/>
              <w:ind w:firstLine="7"/>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6.1</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6.2</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6.3</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6.4</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6.5</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6.6</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6.7</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rPr>
                <w:rFonts w:ascii="Times New Roman" w:hAnsi="Times New Roman" w:cs="Times New Roman"/>
                <w:sz w:val="22"/>
                <w:szCs w:val="22"/>
              </w:rPr>
            </w:pPr>
            <w:r w:rsidRPr="008E2F38">
              <w:rPr>
                <w:rFonts w:ascii="Times New Roman" w:hAnsi="Times New Roman" w:cs="Times New Roman"/>
                <w:sz w:val="22"/>
                <w:szCs w:val="22"/>
              </w:rPr>
              <w:t>6.8</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6.9</w:t>
            </w:r>
          </w:p>
          <w:p w:rsidR="00784EF2" w:rsidRDefault="00784EF2" w:rsidP="007B4FB6">
            <w:pPr>
              <w:spacing w:line="240" w:lineRule="auto"/>
              <w:ind w:firstLine="7"/>
              <w:contextualSpacing/>
              <w:jc w:val="center"/>
              <w:rPr>
                <w:rFonts w:ascii="Times New Roman" w:hAnsi="Times New Roman" w:cs="Times New Roman"/>
                <w:sz w:val="22"/>
                <w:szCs w:val="22"/>
              </w:rPr>
            </w:pPr>
          </w:p>
          <w:p w:rsidR="00784EF2" w:rsidRPr="008E2F38" w:rsidRDefault="00784EF2" w:rsidP="007B4FB6">
            <w:pPr>
              <w:spacing w:line="240" w:lineRule="auto"/>
              <w:ind w:firstLine="7"/>
              <w:contextualSpacing/>
              <w:jc w:val="center"/>
              <w:rPr>
                <w:rFonts w:ascii="Times New Roman" w:hAnsi="Times New Roman" w:cs="Times New Roman"/>
                <w:sz w:val="22"/>
                <w:szCs w:val="22"/>
              </w:rPr>
            </w:pPr>
            <w:r w:rsidRPr="008E2F38">
              <w:rPr>
                <w:rFonts w:ascii="Times New Roman" w:hAnsi="Times New Roman" w:cs="Times New Roman"/>
                <w:sz w:val="22"/>
                <w:szCs w:val="22"/>
              </w:rPr>
              <w:t>6.10</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7.1</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7.2</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7.3</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7.4</w:t>
            </w:r>
          </w:p>
          <w:p w:rsidR="00784EF2" w:rsidRDefault="00784EF2" w:rsidP="007B4FB6">
            <w:pPr>
              <w:pStyle w:val="ConsPlusNormal"/>
              <w:contextualSpacing/>
              <w:jc w:val="center"/>
              <w:rPr>
                <w:rFonts w:ascii="Times New Roman" w:hAnsi="Times New Roman" w:cs="Times New Roman"/>
                <w:sz w:val="22"/>
                <w:szCs w:val="22"/>
              </w:rPr>
            </w:pPr>
            <w:r w:rsidRPr="008E2F38">
              <w:rPr>
                <w:rFonts w:ascii="Times New Roman" w:hAnsi="Times New Roman" w:cs="Times New Roman"/>
                <w:sz w:val="22"/>
                <w:szCs w:val="22"/>
              </w:rPr>
              <w:t>77.5</w:t>
            </w: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p w:rsidR="00784EF2" w:rsidRDefault="00784EF2" w:rsidP="007B4FB6">
            <w:pPr>
              <w:ind w:firstLine="0"/>
              <w:rPr>
                <w:rFonts w:ascii="Times New Roman" w:hAnsi="Times New Roman" w:cs="Times New Roman"/>
                <w:sz w:val="18"/>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12.0.1</w:t>
            </w:r>
          </w:p>
          <w:p w:rsidR="00784EF2" w:rsidRDefault="00784EF2" w:rsidP="007B4FB6">
            <w:pPr>
              <w:ind w:firstLine="0"/>
              <w:jc w:val="left"/>
              <w:rPr>
                <w:rFonts w:ascii="Times New Roman" w:hAnsi="Times New Roman" w:cs="Times New Roman"/>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12.0.2</w:t>
            </w:r>
          </w:p>
          <w:p w:rsidR="00784EF2" w:rsidRPr="00957B26" w:rsidRDefault="00784EF2" w:rsidP="007B4FB6"/>
        </w:tc>
        <w:tc>
          <w:tcPr>
            <w:tcW w:w="966" w:type="pct"/>
            <w:gridSpan w:val="2"/>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Объекты торговли (торговые центры, торгово-развлекательные центры (комплексы)</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Банковская и страховая деятельность</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Гостиничное обслужив</w:t>
            </w:r>
            <w:r w:rsidRPr="008E2F38">
              <w:rPr>
                <w:rFonts w:ascii="Times New Roman" w:hAnsi="Times New Roman" w:cs="Times New Roman"/>
                <w:sz w:val="22"/>
                <w:szCs w:val="22"/>
              </w:rPr>
              <w:t>а</w:t>
            </w:r>
            <w:r w:rsidRPr="008E2F38">
              <w:rPr>
                <w:rFonts w:ascii="Times New Roman" w:hAnsi="Times New Roman" w:cs="Times New Roman"/>
                <w:sz w:val="22"/>
                <w:szCs w:val="22"/>
              </w:rPr>
              <w:t>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Водные объекты</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Социальное обслуживание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tc>
        <w:tc>
          <w:tcPr>
            <w:tcW w:w="298" w:type="pct"/>
          </w:tcPr>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4.2</w:t>
            </w: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4.5</w:t>
            </w: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4.7</w:t>
            </w: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11.0</w:t>
            </w: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3.2</w:t>
            </w: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jc w:val="center"/>
              <w:rPr>
                <w:rFonts w:ascii="Times New Roman" w:hAnsi="Times New Roman" w:cs="Times New Roman"/>
                <w:sz w:val="22"/>
                <w:szCs w:val="22"/>
              </w:rPr>
            </w:pPr>
          </w:p>
        </w:tc>
      </w:tr>
      <w:tr w:rsidR="00784EF2" w:rsidRPr="00307393" w:rsidTr="007B4FB6">
        <w:trPr>
          <w:gridAfter w:val="6"/>
          <w:wAfter w:w="1117" w:type="pct"/>
          <w:trHeight w:hRule="exact" w:val="284"/>
        </w:trPr>
        <w:tc>
          <w:tcPr>
            <w:tcW w:w="3883" w:type="pct"/>
            <w:gridSpan w:val="10"/>
            <w:shd w:val="clear" w:color="auto" w:fill="C6D9F1"/>
          </w:tcPr>
          <w:p w:rsidR="00784EF2" w:rsidRPr="00307393" w:rsidRDefault="00784EF2" w:rsidP="007B4FB6">
            <w:pPr>
              <w:pStyle w:val="ConsPlusNormal"/>
              <w:widowControl/>
              <w:ind w:left="-360" w:firstLine="0"/>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4. </w:t>
            </w:r>
            <w:r w:rsidRPr="00307393">
              <w:rPr>
                <w:rFonts w:ascii="Times New Roman" w:hAnsi="Times New Roman" w:cs="Times New Roman"/>
                <w:b/>
                <w:sz w:val="22"/>
                <w:szCs w:val="22"/>
              </w:rPr>
              <w:t>Рекреационная территориальная зона</w:t>
            </w:r>
          </w:p>
        </w:tc>
      </w:tr>
      <w:tr w:rsidR="00784EF2" w:rsidRPr="00307393" w:rsidTr="007B4FB6">
        <w:trPr>
          <w:gridAfter w:val="6"/>
          <w:wAfter w:w="1117" w:type="pct"/>
          <w:trHeight w:val="138"/>
        </w:trPr>
        <w:tc>
          <w:tcPr>
            <w:tcW w:w="339" w:type="pct"/>
            <w:gridSpan w:val="2"/>
          </w:tcPr>
          <w:p w:rsidR="00784EF2" w:rsidRPr="00767DC9"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РО.1</w:t>
            </w:r>
          </w:p>
        </w:tc>
        <w:tc>
          <w:tcPr>
            <w:tcW w:w="724" w:type="pct"/>
            <w:gridSpan w:val="2"/>
          </w:tcPr>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contextualSpacing/>
              <w:jc w:val="left"/>
              <w:rPr>
                <w:rFonts w:ascii="Times New Roman" w:hAnsi="Times New Roman" w:cs="Times New Roman"/>
                <w:sz w:val="22"/>
                <w:szCs w:val="22"/>
              </w:rPr>
            </w:pPr>
            <w:r w:rsidRPr="008E2F38">
              <w:rPr>
                <w:rFonts w:ascii="Times New Roman" w:hAnsi="Times New Roman" w:cs="Times New Roman"/>
                <w:sz w:val="22"/>
                <w:szCs w:val="22"/>
              </w:rPr>
              <w:t>Зона зеленых насаждений общего польз</w:t>
            </w:r>
            <w:r w:rsidRPr="008E2F38">
              <w:rPr>
                <w:rFonts w:ascii="Times New Roman" w:hAnsi="Times New Roman" w:cs="Times New Roman"/>
                <w:sz w:val="22"/>
                <w:szCs w:val="22"/>
              </w:rPr>
              <w:t>о</w:t>
            </w:r>
            <w:r w:rsidRPr="008E2F38">
              <w:rPr>
                <w:rFonts w:ascii="Times New Roman" w:hAnsi="Times New Roman" w:cs="Times New Roman"/>
                <w:sz w:val="22"/>
                <w:szCs w:val="22"/>
              </w:rPr>
              <w:t>вания</w:t>
            </w:r>
          </w:p>
        </w:tc>
        <w:tc>
          <w:tcPr>
            <w:tcW w:w="1249" w:type="pct"/>
            <w:gridSpan w:val="2"/>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Отдых (рекреация)</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Спорт</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Туристическое обслуживание </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Причалы для маломерных судов</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Поля для гольфа и конных пр</w:t>
            </w:r>
            <w:r w:rsidRPr="008E2F38">
              <w:rPr>
                <w:rFonts w:ascii="Times New Roman" w:hAnsi="Times New Roman" w:cs="Times New Roman"/>
                <w:sz w:val="22"/>
                <w:szCs w:val="22"/>
              </w:rPr>
              <w:t>о</w:t>
            </w:r>
            <w:r w:rsidRPr="008E2F38">
              <w:rPr>
                <w:rFonts w:ascii="Times New Roman" w:hAnsi="Times New Roman" w:cs="Times New Roman"/>
                <w:sz w:val="22"/>
                <w:szCs w:val="22"/>
              </w:rPr>
              <w:t>гулок</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18"/>
              <w:contextualSpacing/>
              <w:jc w:val="left"/>
              <w:rPr>
                <w:rFonts w:ascii="Times New Roman" w:hAnsi="Times New Roman" w:cs="Times New Roman"/>
                <w:sz w:val="22"/>
                <w:szCs w:val="22"/>
              </w:rPr>
            </w:pPr>
            <w:r w:rsidRPr="008E2F38">
              <w:rPr>
                <w:rFonts w:ascii="Times New Roman" w:hAnsi="Times New Roman" w:cs="Times New Roman"/>
                <w:sz w:val="22"/>
                <w:szCs w:val="22"/>
              </w:rPr>
              <w:t>Охота и рыбалка</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Общественное питание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Развлечения</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Культурное развитие</w:t>
            </w:r>
          </w:p>
          <w:p w:rsidR="00784EF2" w:rsidRDefault="00784EF2" w:rsidP="007B4FB6">
            <w:pPr>
              <w:spacing w:line="240" w:lineRule="auto"/>
              <w:ind w:firstLine="0"/>
              <w:contextualSpacing/>
              <w:jc w:val="center"/>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К</w:t>
            </w:r>
            <w:r w:rsidRPr="008E2F38">
              <w:rPr>
                <w:rFonts w:ascii="Times New Roman" w:hAnsi="Times New Roman" w:cs="Times New Roman"/>
                <w:sz w:val="22"/>
                <w:szCs w:val="22"/>
              </w:rPr>
              <w:t>оммунальное обслуж</w:t>
            </w:r>
            <w:r w:rsidRPr="008E2F38">
              <w:rPr>
                <w:rFonts w:ascii="Times New Roman" w:hAnsi="Times New Roman" w:cs="Times New Roman"/>
                <w:sz w:val="22"/>
                <w:szCs w:val="22"/>
              </w:rPr>
              <w:t>и</w:t>
            </w:r>
            <w:r w:rsidRPr="008E2F38">
              <w:rPr>
                <w:rFonts w:ascii="Times New Roman" w:hAnsi="Times New Roman" w:cs="Times New Roman"/>
                <w:sz w:val="22"/>
                <w:szCs w:val="22"/>
              </w:rPr>
              <w:t>вание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Трубопроводный транспорт</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F1024D"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Обслуживание перевозок пассажиров</w:t>
            </w:r>
          </w:p>
          <w:p w:rsidR="00784EF2" w:rsidRPr="00F1024D"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Стоянки транспорта общего пользования</w:t>
            </w:r>
          </w:p>
          <w:p w:rsidR="00784EF2"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Общее пользование территории</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Улично-дорожная сеть</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Благоустройство территории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Здравоохранение </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3E6AE1">
              <w:rPr>
                <w:rFonts w:ascii="Times New Roman" w:hAnsi="Times New Roman" w:cs="Times New Roman"/>
                <w:sz w:val="22"/>
                <w:szCs w:val="22"/>
              </w:rPr>
              <w:t>Связь</w:t>
            </w:r>
          </w:p>
          <w:p w:rsidR="00784EF2" w:rsidRDefault="00784EF2" w:rsidP="007B4FB6">
            <w:pPr>
              <w:spacing w:line="240" w:lineRule="auto"/>
              <w:contextualSpacing/>
              <w:jc w:val="left"/>
              <w:rPr>
                <w:rFonts w:ascii="Times New Roman" w:hAnsi="Times New Roman" w:cs="Times New Roman"/>
                <w:sz w:val="22"/>
                <w:szCs w:val="22"/>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Амбулаторно-поликлиническое обслуживание;</w:t>
            </w:r>
          </w:p>
          <w:p w:rsidR="00784EF2" w:rsidRDefault="00784EF2" w:rsidP="007B4FB6">
            <w:pPr>
              <w:spacing w:line="240" w:lineRule="auto"/>
              <w:contextualSpacing/>
              <w:jc w:val="left"/>
              <w:rPr>
                <w:rFonts w:ascii="Times New Roman" w:hAnsi="Times New Roman" w:cs="Times New Roman"/>
              </w:rPr>
            </w:pPr>
          </w:p>
        </w:tc>
        <w:tc>
          <w:tcPr>
            <w:tcW w:w="307" w:type="pct"/>
          </w:tcPr>
          <w:p w:rsidR="00784EF2" w:rsidRPr="008E2F38" w:rsidRDefault="00784EF2" w:rsidP="007B4FB6">
            <w:pPr>
              <w:pStyle w:val="ConsPlusNormal"/>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5.0</w:t>
            </w: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5.1</w:t>
            </w:r>
          </w:p>
          <w:p w:rsidR="00784EF2" w:rsidRDefault="00784EF2" w:rsidP="007B4FB6">
            <w:pPr>
              <w:pStyle w:val="ConsPlusNormal"/>
              <w:ind w:firstLine="0"/>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5.2.1</w:t>
            </w: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5.4</w:t>
            </w: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5.5</w:t>
            </w: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5.3</w:t>
            </w: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4.6</w:t>
            </w: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4.8</w:t>
            </w: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sidRPr="00F17A2C">
              <w:rPr>
                <w:rFonts w:ascii="Times New Roman" w:hAnsi="Times New Roman" w:cs="Times New Roman"/>
                <w:sz w:val="22"/>
                <w:szCs w:val="22"/>
              </w:rPr>
              <w:t>3.6</w:t>
            </w:r>
          </w:p>
          <w:p w:rsidR="00784EF2" w:rsidRDefault="00784EF2" w:rsidP="007B4FB6">
            <w:pPr>
              <w:spacing w:line="240" w:lineRule="auto"/>
              <w:ind w:firstLine="0"/>
              <w:rPr>
                <w:rFonts w:ascii="Times New Roman" w:hAnsi="Times New Roman" w:cs="Times New Roman"/>
                <w:sz w:val="22"/>
                <w:szCs w:val="22"/>
              </w:rPr>
            </w:pPr>
          </w:p>
          <w:p w:rsidR="00784EF2" w:rsidRDefault="00784EF2" w:rsidP="007B4FB6">
            <w:pPr>
              <w:spacing w:line="240" w:lineRule="auto"/>
              <w:ind w:firstLine="0"/>
              <w:rPr>
                <w:rFonts w:ascii="Times New Roman" w:hAnsi="Times New Roman" w:cs="Times New Roman"/>
                <w:sz w:val="22"/>
                <w:szCs w:val="22"/>
              </w:rPr>
            </w:pPr>
            <w:r w:rsidRPr="00232868">
              <w:rPr>
                <w:rFonts w:ascii="Times New Roman" w:hAnsi="Times New Roman" w:cs="Times New Roman"/>
                <w:sz w:val="22"/>
                <w:szCs w:val="22"/>
              </w:rPr>
              <w:t>3.1</w:t>
            </w:r>
          </w:p>
          <w:p w:rsidR="00784EF2" w:rsidRPr="00232868" w:rsidRDefault="00784EF2" w:rsidP="007B4FB6">
            <w:pPr>
              <w:spacing w:line="240" w:lineRule="auto"/>
              <w:ind w:firstLine="0"/>
              <w:rPr>
                <w:rFonts w:ascii="Times New Roman" w:hAnsi="Times New Roman" w:cs="Times New Roman"/>
                <w:sz w:val="22"/>
                <w:szCs w:val="22"/>
              </w:rPr>
            </w:pPr>
          </w:p>
          <w:p w:rsidR="00784EF2" w:rsidRPr="00232868" w:rsidRDefault="00784EF2" w:rsidP="007B4FB6">
            <w:pPr>
              <w:spacing w:line="240" w:lineRule="auto"/>
              <w:ind w:firstLine="0"/>
              <w:rPr>
                <w:rFonts w:ascii="Times New Roman" w:hAnsi="Times New Roman" w:cs="Times New Roman"/>
                <w:sz w:val="22"/>
                <w:szCs w:val="22"/>
              </w:rPr>
            </w:pPr>
            <w:r w:rsidRPr="00232868">
              <w:rPr>
                <w:rFonts w:ascii="Times New Roman" w:hAnsi="Times New Roman" w:cs="Times New Roman"/>
                <w:sz w:val="22"/>
                <w:szCs w:val="22"/>
              </w:rPr>
              <w:t>7.5</w:t>
            </w:r>
          </w:p>
          <w:p w:rsidR="00784EF2" w:rsidRPr="00232868" w:rsidRDefault="00784EF2" w:rsidP="007B4FB6">
            <w:pPr>
              <w:spacing w:line="240" w:lineRule="auto"/>
              <w:ind w:firstLine="0"/>
              <w:jc w:val="left"/>
              <w:rPr>
                <w:rFonts w:ascii="Times New Roman" w:hAnsi="Times New Roman" w:cs="Times New Roman"/>
                <w:sz w:val="22"/>
                <w:szCs w:val="22"/>
              </w:rPr>
            </w:pPr>
          </w:p>
          <w:p w:rsidR="00784EF2" w:rsidRPr="00232868" w:rsidRDefault="00784EF2" w:rsidP="007B4FB6">
            <w:pPr>
              <w:spacing w:line="240" w:lineRule="auto"/>
              <w:ind w:firstLine="0"/>
              <w:jc w:val="left"/>
              <w:rPr>
                <w:rFonts w:ascii="Times New Roman" w:hAnsi="Times New Roman" w:cs="Times New Roman"/>
                <w:sz w:val="22"/>
                <w:szCs w:val="22"/>
              </w:rPr>
            </w:pPr>
            <w:r w:rsidRPr="00232868">
              <w:rPr>
                <w:rFonts w:ascii="Times New Roman" w:hAnsi="Times New Roman" w:cs="Times New Roman"/>
                <w:sz w:val="22"/>
                <w:szCs w:val="22"/>
              </w:rPr>
              <w:t>7.2.2</w:t>
            </w:r>
          </w:p>
          <w:p w:rsidR="00784EF2" w:rsidRPr="00232868" w:rsidRDefault="00784EF2" w:rsidP="007B4FB6">
            <w:pPr>
              <w:spacing w:line="240" w:lineRule="auto"/>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Pr="00232868" w:rsidRDefault="00784EF2" w:rsidP="007B4FB6">
            <w:pPr>
              <w:pStyle w:val="ConsPlusNormal"/>
              <w:ind w:firstLine="0"/>
              <w:contextualSpacing/>
              <w:rPr>
                <w:rFonts w:ascii="Times New Roman" w:hAnsi="Times New Roman" w:cs="Times New Roman"/>
                <w:sz w:val="22"/>
                <w:szCs w:val="22"/>
              </w:rPr>
            </w:pPr>
            <w:r w:rsidRPr="00232868">
              <w:rPr>
                <w:rFonts w:ascii="Times New Roman" w:hAnsi="Times New Roman" w:cs="Times New Roman"/>
                <w:sz w:val="22"/>
                <w:szCs w:val="22"/>
              </w:rPr>
              <w:t>7.2.3</w:t>
            </w:r>
          </w:p>
          <w:p w:rsidR="00784EF2" w:rsidRPr="00232868" w:rsidRDefault="00784EF2" w:rsidP="007B4FB6">
            <w:pPr>
              <w:spacing w:line="240" w:lineRule="auto"/>
              <w:rPr>
                <w:rFonts w:ascii="Times New Roman" w:hAnsi="Times New Roman" w:cs="Times New Roman"/>
                <w:sz w:val="22"/>
                <w:szCs w:val="22"/>
              </w:rPr>
            </w:pPr>
          </w:p>
          <w:p w:rsidR="00784EF2" w:rsidRPr="00232868" w:rsidRDefault="00784EF2" w:rsidP="007B4FB6">
            <w:pPr>
              <w:spacing w:line="240" w:lineRule="auto"/>
              <w:rPr>
                <w:rFonts w:ascii="Times New Roman" w:hAnsi="Times New Roman" w:cs="Times New Roman"/>
                <w:sz w:val="22"/>
                <w:szCs w:val="22"/>
              </w:rPr>
            </w:pPr>
          </w:p>
          <w:p w:rsidR="00784EF2" w:rsidRDefault="00784EF2" w:rsidP="007B4FB6">
            <w:pPr>
              <w:ind w:firstLine="0"/>
              <w:rPr>
                <w:rFonts w:ascii="Times New Roman" w:hAnsi="Times New Roman" w:cs="Times New Roman"/>
                <w:sz w:val="22"/>
                <w:szCs w:val="22"/>
              </w:rPr>
            </w:pPr>
            <w:r w:rsidRPr="00232868">
              <w:rPr>
                <w:rFonts w:ascii="Times New Roman" w:hAnsi="Times New Roman" w:cs="Times New Roman"/>
                <w:sz w:val="22"/>
                <w:szCs w:val="22"/>
              </w:rPr>
              <w:t>12.0</w:t>
            </w:r>
          </w:p>
          <w:p w:rsidR="00784EF2" w:rsidRPr="0090557F" w:rsidRDefault="00784EF2" w:rsidP="007B4FB6">
            <w:pPr>
              <w:ind w:firstLine="0"/>
              <w:rPr>
                <w:rFonts w:ascii="Times New Roman" w:hAnsi="Times New Roman" w:cs="Times New Roman"/>
                <w:sz w:val="12"/>
                <w:szCs w:val="22"/>
              </w:rPr>
            </w:pPr>
          </w:p>
          <w:p w:rsidR="00784EF2" w:rsidRPr="00232868" w:rsidRDefault="00784EF2" w:rsidP="007B4FB6">
            <w:pPr>
              <w:ind w:firstLine="0"/>
              <w:rPr>
                <w:rFonts w:ascii="Times New Roman" w:hAnsi="Times New Roman" w:cs="Times New Roman"/>
                <w:sz w:val="22"/>
                <w:szCs w:val="22"/>
              </w:rPr>
            </w:pPr>
            <w:r w:rsidRPr="00232868">
              <w:rPr>
                <w:rFonts w:ascii="Times New Roman" w:hAnsi="Times New Roman" w:cs="Times New Roman"/>
                <w:sz w:val="22"/>
                <w:szCs w:val="22"/>
              </w:rPr>
              <w:lastRenderedPageBreak/>
              <w:t>12.0.1</w:t>
            </w:r>
          </w:p>
          <w:p w:rsidR="00784EF2" w:rsidRPr="0090557F" w:rsidRDefault="00784EF2" w:rsidP="007B4FB6">
            <w:pPr>
              <w:ind w:firstLine="0"/>
              <w:rPr>
                <w:rFonts w:ascii="Times New Roman" w:hAnsi="Times New Roman" w:cs="Times New Roman"/>
                <w:sz w:val="14"/>
                <w:szCs w:val="22"/>
              </w:rPr>
            </w:pPr>
          </w:p>
          <w:p w:rsidR="00784EF2" w:rsidRDefault="00784EF2" w:rsidP="007B4FB6">
            <w:pPr>
              <w:ind w:firstLine="0"/>
              <w:rPr>
                <w:rFonts w:ascii="Times New Roman" w:hAnsi="Times New Roman" w:cs="Times New Roman"/>
                <w:sz w:val="22"/>
              </w:rPr>
            </w:pPr>
            <w:r w:rsidRPr="00232868">
              <w:rPr>
                <w:rFonts w:ascii="Times New Roman" w:hAnsi="Times New Roman" w:cs="Times New Roman"/>
                <w:sz w:val="22"/>
                <w:szCs w:val="22"/>
              </w:rPr>
              <w:t>12.0.2</w:t>
            </w:r>
          </w:p>
          <w:p w:rsidR="00784EF2" w:rsidRDefault="00784EF2" w:rsidP="007B4FB6">
            <w:pPr>
              <w:ind w:firstLine="0"/>
              <w:rPr>
                <w:rFonts w:ascii="Times New Roman" w:hAnsi="Times New Roman" w:cs="Times New Roman"/>
                <w:sz w:val="22"/>
              </w:rPr>
            </w:pPr>
            <w:r>
              <w:rPr>
                <w:rFonts w:ascii="Times New Roman" w:hAnsi="Times New Roman" w:cs="Times New Roman"/>
                <w:sz w:val="22"/>
              </w:rPr>
              <w:t>3.4</w:t>
            </w:r>
          </w:p>
          <w:p w:rsidR="00784EF2" w:rsidRDefault="00784EF2" w:rsidP="007B4FB6">
            <w:pPr>
              <w:ind w:firstLine="0"/>
              <w:rPr>
                <w:rFonts w:ascii="Times New Roman" w:hAnsi="Times New Roman" w:cs="Times New Roman"/>
                <w:sz w:val="22"/>
              </w:rPr>
            </w:pPr>
          </w:p>
          <w:p w:rsidR="00784EF2"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6.8</w:t>
            </w:r>
          </w:p>
          <w:p w:rsidR="00784EF2" w:rsidRDefault="00784EF2" w:rsidP="007B4FB6">
            <w:pPr>
              <w:ind w:firstLine="0"/>
              <w:rPr>
                <w:rFonts w:ascii="Times New Roman" w:hAnsi="Times New Roman" w:cs="Times New Roman"/>
                <w:sz w:val="22"/>
                <w:szCs w:val="22"/>
              </w:rPr>
            </w:pPr>
          </w:p>
          <w:p w:rsidR="00784EF2" w:rsidRPr="0057129C" w:rsidRDefault="00784EF2" w:rsidP="007B4FB6">
            <w:pPr>
              <w:ind w:firstLine="0"/>
              <w:rPr>
                <w:rFonts w:ascii="Times New Roman" w:hAnsi="Times New Roman" w:cs="Times New Roman"/>
                <w:sz w:val="22"/>
              </w:rPr>
            </w:pPr>
            <w:r>
              <w:rPr>
                <w:rFonts w:ascii="Times New Roman" w:hAnsi="Times New Roman" w:cs="Times New Roman"/>
                <w:sz w:val="22"/>
              </w:rPr>
              <w:t>3.4.1</w:t>
            </w:r>
          </w:p>
        </w:tc>
        <w:tc>
          <w:tcPr>
            <w:tcW w:w="947" w:type="pct"/>
          </w:tcPr>
          <w:p w:rsidR="00784EF2" w:rsidRPr="003E715E" w:rsidRDefault="00784EF2" w:rsidP="007B4FB6">
            <w:pPr>
              <w:spacing w:line="240" w:lineRule="auto"/>
              <w:ind w:firstLine="18"/>
              <w:contextualSpacing/>
              <w:jc w:val="left"/>
              <w:rPr>
                <w:rFonts w:ascii="Times New Roman" w:hAnsi="Times New Roman" w:cs="Times New Roman"/>
                <w:sz w:val="22"/>
                <w:szCs w:val="22"/>
              </w:rPr>
            </w:pPr>
          </w:p>
          <w:p w:rsidR="00784EF2" w:rsidRPr="008E2F38" w:rsidRDefault="00784EF2" w:rsidP="007B4FB6">
            <w:pPr>
              <w:spacing w:line="240" w:lineRule="auto"/>
              <w:ind w:firstLine="18"/>
              <w:contextualSpacing/>
              <w:jc w:val="left"/>
              <w:rPr>
                <w:rFonts w:ascii="Times New Roman" w:hAnsi="Times New Roman" w:cs="Times New Roman"/>
                <w:sz w:val="22"/>
                <w:szCs w:val="22"/>
              </w:rPr>
            </w:pPr>
          </w:p>
          <w:p w:rsidR="00784EF2" w:rsidRPr="008E2F38" w:rsidRDefault="00784EF2" w:rsidP="007B4FB6">
            <w:pPr>
              <w:spacing w:line="240" w:lineRule="auto"/>
              <w:ind w:firstLine="18"/>
              <w:contextualSpacing/>
              <w:jc w:val="left"/>
              <w:rPr>
                <w:rFonts w:ascii="Times New Roman" w:hAnsi="Times New Roman" w:cs="Times New Roman"/>
                <w:sz w:val="22"/>
                <w:szCs w:val="22"/>
              </w:rPr>
            </w:pPr>
            <w:r w:rsidRPr="008E2F38">
              <w:rPr>
                <w:rFonts w:ascii="Times New Roman" w:hAnsi="Times New Roman" w:cs="Times New Roman"/>
                <w:sz w:val="22"/>
                <w:szCs w:val="22"/>
              </w:rPr>
              <w:t>Религиозное использов</w:t>
            </w:r>
            <w:r w:rsidRPr="008E2F38">
              <w:rPr>
                <w:rFonts w:ascii="Times New Roman" w:hAnsi="Times New Roman" w:cs="Times New Roman"/>
                <w:sz w:val="22"/>
                <w:szCs w:val="22"/>
              </w:rPr>
              <w:t>а</w:t>
            </w:r>
            <w:r w:rsidRPr="008E2F38">
              <w:rPr>
                <w:rFonts w:ascii="Times New Roman" w:hAnsi="Times New Roman" w:cs="Times New Roman"/>
                <w:sz w:val="22"/>
                <w:szCs w:val="22"/>
              </w:rPr>
              <w:t>ние</w:t>
            </w:r>
          </w:p>
          <w:p w:rsidR="00784EF2" w:rsidRPr="008E2F38" w:rsidRDefault="00784EF2" w:rsidP="007B4FB6">
            <w:pPr>
              <w:spacing w:line="240" w:lineRule="auto"/>
              <w:ind w:firstLine="18"/>
              <w:contextualSpacing/>
              <w:jc w:val="left"/>
              <w:rPr>
                <w:rFonts w:ascii="Times New Roman" w:hAnsi="Times New Roman" w:cs="Times New Roman"/>
                <w:sz w:val="22"/>
                <w:szCs w:val="22"/>
              </w:rPr>
            </w:pPr>
          </w:p>
          <w:p w:rsidR="00784EF2" w:rsidRPr="008E2F38" w:rsidRDefault="00784EF2" w:rsidP="007B4FB6">
            <w:pPr>
              <w:spacing w:line="240" w:lineRule="auto"/>
              <w:ind w:firstLine="18"/>
              <w:contextualSpacing/>
              <w:jc w:val="left"/>
              <w:rPr>
                <w:rFonts w:ascii="Times New Roman" w:hAnsi="Times New Roman" w:cs="Times New Roman"/>
                <w:sz w:val="22"/>
                <w:szCs w:val="22"/>
              </w:rPr>
            </w:pPr>
            <w:r w:rsidRPr="008E2F38">
              <w:rPr>
                <w:rFonts w:ascii="Times New Roman" w:hAnsi="Times New Roman" w:cs="Times New Roman"/>
                <w:sz w:val="22"/>
                <w:szCs w:val="22"/>
              </w:rPr>
              <w:t>Магазины</w:t>
            </w:r>
          </w:p>
          <w:p w:rsidR="00784EF2" w:rsidRPr="008E2F38" w:rsidRDefault="00784EF2" w:rsidP="007B4FB6">
            <w:pPr>
              <w:spacing w:line="240" w:lineRule="auto"/>
              <w:ind w:firstLine="18"/>
              <w:contextualSpacing/>
              <w:jc w:val="left"/>
              <w:rPr>
                <w:rFonts w:ascii="Times New Roman" w:hAnsi="Times New Roman" w:cs="Times New Roman"/>
                <w:sz w:val="22"/>
                <w:szCs w:val="22"/>
              </w:rPr>
            </w:pPr>
          </w:p>
          <w:p w:rsidR="00784EF2" w:rsidRDefault="00784EF2" w:rsidP="007B4FB6">
            <w:pPr>
              <w:spacing w:line="240" w:lineRule="auto"/>
              <w:ind w:firstLine="18"/>
              <w:contextualSpacing/>
              <w:jc w:val="left"/>
              <w:rPr>
                <w:rFonts w:ascii="Times New Roman" w:hAnsi="Times New Roman" w:cs="Times New Roman"/>
                <w:sz w:val="22"/>
                <w:szCs w:val="22"/>
              </w:rPr>
            </w:pPr>
            <w:r>
              <w:rPr>
                <w:rFonts w:ascii="Times New Roman" w:hAnsi="Times New Roman" w:cs="Times New Roman"/>
                <w:sz w:val="22"/>
                <w:szCs w:val="22"/>
              </w:rPr>
              <w:t>Служебные гаражи</w:t>
            </w:r>
          </w:p>
          <w:p w:rsidR="00784EF2" w:rsidRDefault="00784EF2" w:rsidP="007B4FB6">
            <w:pPr>
              <w:spacing w:line="240" w:lineRule="auto"/>
              <w:ind w:firstLine="18"/>
              <w:contextualSpacing/>
              <w:jc w:val="left"/>
              <w:rPr>
                <w:rFonts w:ascii="Times New Roman" w:hAnsi="Times New Roman" w:cs="Times New Roman"/>
                <w:sz w:val="22"/>
                <w:szCs w:val="22"/>
              </w:rPr>
            </w:pPr>
          </w:p>
          <w:p w:rsidR="00784EF2" w:rsidRPr="008E2F38" w:rsidRDefault="00784EF2" w:rsidP="007B4FB6">
            <w:pPr>
              <w:spacing w:line="240" w:lineRule="auto"/>
              <w:ind w:firstLine="18"/>
              <w:contextualSpacing/>
              <w:jc w:val="left"/>
              <w:rPr>
                <w:rFonts w:ascii="Times New Roman" w:hAnsi="Times New Roman" w:cs="Times New Roman"/>
                <w:sz w:val="22"/>
                <w:szCs w:val="22"/>
              </w:rPr>
            </w:pPr>
            <w:r>
              <w:rPr>
                <w:rFonts w:ascii="Times New Roman" w:hAnsi="Times New Roman" w:cs="Times New Roman"/>
                <w:sz w:val="22"/>
                <w:szCs w:val="22"/>
              </w:rPr>
              <w:t>Объекты дорожного сервиса</w:t>
            </w:r>
          </w:p>
          <w:p w:rsidR="00784EF2" w:rsidRPr="008E2F38" w:rsidRDefault="00784EF2" w:rsidP="007B4FB6">
            <w:pPr>
              <w:spacing w:line="240" w:lineRule="auto"/>
              <w:ind w:firstLine="18"/>
              <w:contextualSpacing/>
              <w:jc w:val="left"/>
              <w:rPr>
                <w:rFonts w:ascii="Times New Roman" w:hAnsi="Times New Roman" w:cs="Times New Roman"/>
                <w:sz w:val="22"/>
                <w:szCs w:val="22"/>
              </w:rPr>
            </w:pPr>
          </w:p>
          <w:p w:rsidR="00784EF2" w:rsidRDefault="00784EF2" w:rsidP="007B4FB6">
            <w:pPr>
              <w:spacing w:line="240" w:lineRule="auto"/>
              <w:ind w:firstLine="18"/>
              <w:contextualSpacing/>
              <w:jc w:val="left"/>
              <w:rPr>
                <w:rFonts w:ascii="Times New Roman" w:hAnsi="Times New Roman" w:cs="Times New Roman"/>
                <w:sz w:val="22"/>
                <w:szCs w:val="22"/>
              </w:rPr>
            </w:pPr>
          </w:p>
          <w:p w:rsidR="00784EF2" w:rsidRDefault="00784EF2" w:rsidP="007B4FB6">
            <w:pPr>
              <w:pStyle w:val="ConsPlusNormal"/>
              <w:ind w:firstLine="0"/>
              <w:rPr>
                <w:rFonts w:ascii="Times New Roman" w:hAnsi="Times New Roman" w:cs="Times New Roman"/>
                <w:sz w:val="22"/>
                <w:szCs w:val="22"/>
              </w:rPr>
            </w:pPr>
            <w:r>
              <w:rPr>
                <w:rFonts w:ascii="Times New Roman" w:hAnsi="Times New Roman" w:cs="Times New Roman"/>
                <w:sz w:val="22"/>
                <w:szCs w:val="22"/>
              </w:rPr>
              <w:t>Для индивидуального жилищного строительства</w:t>
            </w:r>
          </w:p>
          <w:p w:rsidR="00784EF2" w:rsidRDefault="00784EF2" w:rsidP="007B4FB6">
            <w:pPr>
              <w:pStyle w:val="ConsPlusNormal"/>
              <w:ind w:firstLine="0"/>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rPr>
            </w:pPr>
            <w:r>
              <w:rPr>
                <w:rFonts w:ascii="Times New Roman" w:hAnsi="Times New Roman" w:cs="Times New Roman"/>
                <w:sz w:val="22"/>
              </w:rPr>
              <w:t>Для ведения личного подсобного хозяйства (приусадебный земельный участок)</w:t>
            </w:r>
          </w:p>
          <w:p w:rsidR="00784EF2" w:rsidRDefault="00784EF2" w:rsidP="007B4FB6">
            <w:pPr>
              <w:spacing w:line="240" w:lineRule="auto"/>
              <w:ind w:firstLine="0"/>
              <w:jc w:val="left"/>
              <w:rPr>
                <w:rFonts w:ascii="Times New Roman" w:hAnsi="Times New Roman" w:cs="Times New Roman"/>
                <w:sz w:val="22"/>
              </w:rPr>
            </w:pPr>
          </w:p>
          <w:p w:rsidR="00784EF2" w:rsidRDefault="00784EF2" w:rsidP="007B4FB6">
            <w:pPr>
              <w:spacing w:line="240" w:lineRule="auto"/>
              <w:ind w:firstLine="0"/>
              <w:jc w:val="left"/>
              <w:rPr>
                <w:rFonts w:ascii="Times New Roman" w:hAnsi="Times New Roman" w:cs="Times New Roman"/>
                <w:sz w:val="32"/>
                <w:szCs w:val="22"/>
              </w:rPr>
            </w:pPr>
            <w:r w:rsidRPr="000A7CD4">
              <w:rPr>
                <w:rFonts w:ascii="Times New Roman" w:hAnsi="Times New Roman" w:cs="Times New Roman"/>
                <w:sz w:val="22"/>
                <w:highlight w:val="yellow"/>
              </w:rPr>
              <w:t>Сенокошение</w:t>
            </w:r>
          </w:p>
          <w:p w:rsidR="00784EF2" w:rsidRDefault="00784EF2" w:rsidP="007B4FB6">
            <w:pPr>
              <w:spacing w:line="240" w:lineRule="auto"/>
              <w:ind w:firstLine="18"/>
              <w:contextualSpacing/>
              <w:jc w:val="left"/>
              <w:rPr>
                <w:rFonts w:ascii="Times New Roman" w:hAnsi="Times New Roman" w:cs="Times New Roman"/>
                <w:sz w:val="22"/>
                <w:szCs w:val="22"/>
              </w:rPr>
            </w:pPr>
          </w:p>
          <w:p w:rsidR="00784EF2" w:rsidRDefault="00784EF2" w:rsidP="007B4FB6">
            <w:pPr>
              <w:spacing w:line="240" w:lineRule="auto"/>
              <w:ind w:firstLine="18"/>
              <w:contextualSpacing/>
              <w:jc w:val="left"/>
              <w:rPr>
                <w:rFonts w:ascii="Times New Roman" w:hAnsi="Times New Roman" w:cs="Times New Roman"/>
                <w:sz w:val="22"/>
                <w:szCs w:val="22"/>
              </w:rPr>
            </w:pPr>
            <w:r w:rsidRPr="000A7CD4">
              <w:rPr>
                <w:rFonts w:ascii="Times New Roman" w:hAnsi="Times New Roman" w:cs="Times New Roman"/>
                <w:sz w:val="22"/>
                <w:szCs w:val="22"/>
                <w:highlight w:val="yellow"/>
              </w:rPr>
              <w:t>Выпас сельскохозяйственных животных</w:t>
            </w:r>
          </w:p>
        </w:tc>
        <w:tc>
          <w:tcPr>
            <w:tcW w:w="317" w:type="pct"/>
            <w:gridSpan w:val="2"/>
          </w:tcPr>
          <w:p w:rsidR="00784EF2" w:rsidRPr="00767DC9" w:rsidRDefault="00784EF2" w:rsidP="007B4FB6">
            <w:pPr>
              <w:pStyle w:val="ConsPlusNormal"/>
              <w:widowControl/>
              <w:ind w:firstLine="0"/>
              <w:contextualSpacing/>
              <w:jc w:val="center"/>
              <w:rPr>
                <w:rFonts w:ascii="Times New Roman" w:hAnsi="Times New Roman" w:cs="Times New Roman"/>
                <w:sz w:val="22"/>
                <w:szCs w:val="22"/>
              </w:rPr>
            </w:pPr>
          </w:p>
          <w:p w:rsidR="00784EF2" w:rsidRPr="008E2F38" w:rsidRDefault="00784EF2" w:rsidP="007B4FB6">
            <w:pPr>
              <w:pStyle w:val="ConsPlusNormal"/>
              <w:contextualSpacing/>
              <w:rPr>
                <w:rFonts w:ascii="Times New Roman" w:hAnsi="Times New Roman" w:cs="Times New Roman"/>
                <w:sz w:val="22"/>
                <w:szCs w:val="22"/>
              </w:rPr>
            </w:pPr>
          </w:p>
          <w:p w:rsidR="00784EF2" w:rsidRPr="008E2F38"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3</w:t>
            </w:r>
            <w:r w:rsidRPr="008E2F38">
              <w:rPr>
                <w:rFonts w:ascii="Times New Roman" w:hAnsi="Times New Roman" w:cs="Times New Roman"/>
                <w:sz w:val="22"/>
                <w:szCs w:val="22"/>
              </w:rPr>
              <w:t>.7</w:t>
            </w: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 xml:space="preserve">  </w:t>
            </w:r>
          </w:p>
          <w:p w:rsidR="00784EF2" w:rsidRPr="008E2F38" w:rsidRDefault="00784EF2" w:rsidP="007B4FB6">
            <w:pPr>
              <w:pStyle w:val="ConsPlusNormal"/>
              <w:ind w:firstLine="0"/>
              <w:contextualSpacing/>
              <w:rPr>
                <w:rFonts w:ascii="Times New Roman" w:hAnsi="Times New Roman" w:cs="Times New Roman"/>
                <w:sz w:val="22"/>
                <w:szCs w:val="22"/>
              </w:rPr>
            </w:pPr>
            <w:r w:rsidRPr="008E2F38">
              <w:rPr>
                <w:rFonts w:ascii="Times New Roman" w:hAnsi="Times New Roman" w:cs="Times New Roman"/>
                <w:sz w:val="22"/>
                <w:szCs w:val="22"/>
              </w:rPr>
              <w:t>4.4</w:t>
            </w:r>
          </w:p>
          <w:p w:rsidR="00784EF2" w:rsidRPr="008E2F38" w:rsidRDefault="00784EF2" w:rsidP="007B4FB6">
            <w:pPr>
              <w:pStyle w:val="ConsPlusNormal"/>
              <w:contextualSpacing/>
              <w:jc w:val="center"/>
              <w:rPr>
                <w:rFonts w:ascii="Times New Roman" w:hAnsi="Times New Roman" w:cs="Times New Roman"/>
                <w:sz w:val="22"/>
                <w:szCs w:val="22"/>
              </w:rPr>
            </w:pPr>
          </w:p>
          <w:p w:rsidR="00784EF2" w:rsidRPr="008E2F38" w:rsidRDefault="00784EF2" w:rsidP="007B4FB6">
            <w:pPr>
              <w:pStyle w:val="ConsPlusNormal"/>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4.9</w:t>
            </w:r>
          </w:p>
          <w:p w:rsidR="00784EF2" w:rsidRPr="008E2F38"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44.9.1</w:t>
            </w: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contextualSpacing/>
              <w:jc w:val="center"/>
              <w:rPr>
                <w:rFonts w:ascii="Times New Roman" w:hAnsi="Times New Roman" w:cs="Times New Roman"/>
                <w:sz w:val="22"/>
                <w:szCs w:val="22"/>
              </w:rPr>
            </w:pPr>
          </w:p>
          <w:p w:rsidR="00784EF2" w:rsidRPr="008E2F38"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2.1</w:t>
            </w:r>
          </w:p>
          <w:p w:rsidR="00784EF2" w:rsidRDefault="00784EF2" w:rsidP="007B4FB6">
            <w:pPr>
              <w:pStyle w:val="ConsPlusNormal"/>
              <w:widowControl/>
              <w:ind w:firstLine="0"/>
              <w:jc w:val="center"/>
              <w:rPr>
                <w:rFonts w:ascii="Times New Roman" w:hAnsi="Times New Roman" w:cs="Times New Roman"/>
                <w:sz w:val="22"/>
                <w:szCs w:val="22"/>
              </w:rPr>
            </w:pPr>
          </w:p>
          <w:p w:rsidR="00784EF2" w:rsidRDefault="00784EF2" w:rsidP="007B4FB6">
            <w:pPr>
              <w:pStyle w:val="ConsPlusNormal"/>
              <w:widowControl/>
              <w:ind w:firstLine="0"/>
              <w:jc w:val="center"/>
              <w:rPr>
                <w:rFonts w:ascii="Times New Roman" w:hAnsi="Times New Roman" w:cs="Times New Roman"/>
                <w:sz w:val="22"/>
                <w:szCs w:val="22"/>
              </w:rPr>
            </w:pPr>
          </w:p>
          <w:p w:rsidR="00784EF2" w:rsidRDefault="00784EF2" w:rsidP="007B4FB6">
            <w:pPr>
              <w:pStyle w:val="ConsPlusNormal"/>
              <w:widowControl/>
              <w:ind w:firstLine="0"/>
              <w:jc w:val="center"/>
              <w:rPr>
                <w:rFonts w:ascii="Times New Roman" w:hAnsi="Times New Roman" w:cs="Times New Roman"/>
                <w:sz w:val="22"/>
                <w:szCs w:val="22"/>
              </w:rPr>
            </w:pPr>
          </w:p>
          <w:p w:rsidR="00784EF2" w:rsidRDefault="00784EF2" w:rsidP="007B4FB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w:t>
            </w: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r w:rsidRPr="000A7CD4">
              <w:rPr>
                <w:rFonts w:ascii="Times New Roman" w:hAnsi="Times New Roman" w:cs="Times New Roman"/>
                <w:sz w:val="22"/>
                <w:szCs w:val="22"/>
                <w:highlight w:val="yellow"/>
              </w:rPr>
              <w:t>1.19</w:t>
            </w:r>
          </w:p>
          <w:p w:rsidR="00784EF2" w:rsidRDefault="00784EF2" w:rsidP="007B4FB6">
            <w:pPr>
              <w:pStyle w:val="ConsPlusNormal"/>
              <w:ind w:firstLine="0"/>
              <w:contextualSpacing/>
              <w:jc w:val="center"/>
              <w:rPr>
                <w:rFonts w:ascii="Times New Roman" w:hAnsi="Times New Roman" w:cs="Times New Roman"/>
                <w:sz w:val="22"/>
                <w:szCs w:val="22"/>
              </w:rPr>
            </w:pPr>
          </w:p>
          <w:p w:rsidR="00784EF2" w:rsidRDefault="00784EF2" w:rsidP="007B4FB6">
            <w:pPr>
              <w:pStyle w:val="ConsPlusNormal"/>
              <w:ind w:firstLine="0"/>
              <w:contextualSpacing/>
              <w:jc w:val="center"/>
              <w:rPr>
                <w:rFonts w:ascii="Times New Roman" w:hAnsi="Times New Roman" w:cs="Times New Roman"/>
                <w:sz w:val="22"/>
                <w:szCs w:val="22"/>
              </w:rPr>
            </w:pPr>
            <w:r w:rsidRPr="000A7CD4">
              <w:rPr>
                <w:rFonts w:ascii="Times New Roman" w:hAnsi="Times New Roman" w:cs="Times New Roman"/>
                <w:sz w:val="22"/>
                <w:szCs w:val="22"/>
                <w:highlight w:val="yellow"/>
              </w:rPr>
              <w:t>1.20</w:t>
            </w:r>
          </w:p>
        </w:tc>
      </w:tr>
      <w:tr w:rsidR="00784EF2" w:rsidRPr="00307393" w:rsidTr="007B4FB6">
        <w:trPr>
          <w:gridAfter w:val="6"/>
          <w:wAfter w:w="1117" w:type="pct"/>
          <w:trHeight w:hRule="exact" w:val="445"/>
        </w:trPr>
        <w:tc>
          <w:tcPr>
            <w:tcW w:w="3883" w:type="pct"/>
            <w:gridSpan w:val="10"/>
            <w:shd w:val="clear" w:color="auto" w:fill="C6D9F1"/>
          </w:tcPr>
          <w:p w:rsidR="00784EF2" w:rsidRPr="00307393" w:rsidRDefault="00784EF2" w:rsidP="007B4FB6">
            <w:pPr>
              <w:pStyle w:val="ConsPlusNormal"/>
              <w:widowControl/>
              <w:ind w:left="-360" w:firstLine="0"/>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5. </w:t>
            </w:r>
            <w:r w:rsidRPr="00307393">
              <w:rPr>
                <w:rFonts w:ascii="Times New Roman" w:hAnsi="Times New Roman" w:cs="Times New Roman"/>
                <w:b/>
                <w:sz w:val="22"/>
                <w:szCs w:val="22"/>
              </w:rPr>
              <w:t>Территориальная зона земельных участков общего пользования</w:t>
            </w:r>
          </w:p>
          <w:p w:rsidR="00784EF2" w:rsidRPr="00307393" w:rsidRDefault="00784EF2" w:rsidP="007B4FB6">
            <w:pPr>
              <w:pStyle w:val="ConsPlusNormal"/>
              <w:widowControl/>
              <w:tabs>
                <w:tab w:val="left" w:pos="7620"/>
              </w:tabs>
              <w:ind w:left="-360" w:firstLine="0"/>
              <w:contextualSpacing/>
              <w:rPr>
                <w:rFonts w:ascii="Times New Roman" w:hAnsi="Times New Roman" w:cs="Times New Roman"/>
                <w:b/>
                <w:sz w:val="22"/>
                <w:szCs w:val="22"/>
              </w:rPr>
            </w:pPr>
            <w:r>
              <w:rPr>
                <w:rFonts w:ascii="Times New Roman" w:hAnsi="Times New Roman" w:cs="Times New Roman"/>
                <w:b/>
                <w:sz w:val="22"/>
                <w:szCs w:val="22"/>
              </w:rPr>
              <w:tab/>
            </w:r>
          </w:p>
        </w:tc>
      </w:tr>
      <w:tr w:rsidR="00784EF2" w:rsidRPr="00307393" w:rsidTr="007B4FB6">
        <w:trPr>
          <w:gridAfter w:val="6"/>
          <w:wAfter w:w="1117" w:type="pct"/>
          <w:trHeight w:val="3873"/>
        </w:trPr>
        <w:tc>
          <w:tcPr>
            <w:tcW w:w="339" w:type="pct"/>
            <w:gridSpan w:val="2"/>
          </w:tcPr>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ТОП</w:t>
            </w:r>
          </w:p>
        </w:tc>
        <w:tc>
          <w:tcPr>
            <w:tcW w:w="724" w:type="pct"/>
            <w:gridSpan w:val="2"/>
          </w:tcPr>
          <w:p w:rsidR="00784EF2" w:rsidRDefault="00784EF2" w:rsidP="007B4FB6">
            <w:pPr>
              <w:spacing w:line="240" w:lineRule="auto"/>
              <w:contextualSpacing/>
              <w:jc w:val="left"/>
              <w:rPr>
                <w:rFonts w:ascii="Times New Roman" w:hAnsi="Times New Roman" w:cs="Times New Roman"/>
                <w:sz w:val="22"/>
                <w:szCs w:val="22"/>
              </w:rPr>
            </w:pPr>
          </w:p>
          <w:p w:rsidR="00784EF2" w:rsidRPr="008E2F38" w:rsidRDefault="00784EF2" w:rsidP="007B4FB6">
            <w:pPr>
              <w:spacing w:line="240" w:lineRule="auto"/>
              <w:contextualSpacing/>
              <w:jc w:val="left"/>
              <w:rPr>
                <w:rFonts w:ascii="Times New Roman" w:hAnsi="Times New Roman" w:cs="Times New Roman"/>
                <w:sz w:val="22"/>
                <w:szCs w:val="22"/>
              </w:rPr>
            </w:pPr>
            <w:r w:rsidRPr="008E2F38">
              <w:rPr>
                <w:rFonts w:ascii="Times New Roman" w:hAnsi="Times New Roman" w:cs="Times New Roman"/>
                <w:sz w:val="22"/>
                <w:szCs w:val="22"/>
              </w:rPr>
              <w:t>Зона террит</w:t>
            </w:r>
            <w:r w:rsidRPr="008E2F38">
              <w:rPr>
                <w:rFonts w:ascii="Times New Roman" w:hAnsi="Times New Roman" w:cs="Times New Roman"/>
                <w:sz w:val="22"/>
                <w:szCs w:val="22"/>
              </w:rPr>
              <w:t>о</w:t>
            </w:r>
            <w:r w:rsidRPr="008E2F38">
              <w:rPr>
                <w:rFonts w:ascii="Times New Roman" w:hAnsi="Times New Roman" w:cs="Times New Roman"/>
                <w:sz w:val="22"/>
                <w:szCs w:val="22"/>
              </w:rPr>
              <w:t>рии общего пользования</w:t>
            </w:r>
          </w:p>
        </w:tc>
        <w:tc>
          <w:tcPr>
            <w:tcW w:w="1249" w:type="pct"/>
            <w:gridSpan w:val="2"/>
          </w:tcPr>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Общее пользование территории</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Улично-дорожная сеть</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Благоустройство территории </w:t>
            </w:r>
          </w:p>
          <w:p w:rsidR="00784EF2" w:rsidRPr="008E2F38" w:rsidRDefault="00784EF2" w:rsidP="007B4FB6">
            <w:pPr>
              <w:spacing w:line="240" w:lineRule="auto"/>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Коммунальное обслуживание</w:t>
            </w:r>
          </w:p>
          <w:p w:rsidR="00784EF2" w:rsidRDefault="00784EF2" w:rsidP="007B4FB6">
            <w:pPr>
              <w:spacing w:line="240" w:lineRule="auto"/>
              <w:contextualSpacing/>
              <w:jc w:val="left"/>
              <w:rPr>
                <w:rFonts w:ascii="Times New Roman" w:hAnsi="Times New Roman" w:cs="Times New Roman"/>
                <w:sz w:val="22"/>
                <w:szCs w:val="22"/>
              </w:rPr>
            </w:pPr>
          </w:p>
          <w:p w:rsidR="00784EF2" w:rsidRPr="00F1024D"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Обслуживание перевозок пассажиров</w:t>
            </w:r>
          </w:p>
          <w:p w:rsidR="00784EF2" w:rsidRPr="00F1024D" w:rsidRDefault="00784EF2" w:rsidP="007B4FB6">
            <w:pPr>
              <w:spacing w:line="240" w:lineRule="auto"/>
              <w:ind w:firstLine="0"/>
              <w:contextualSpacing/>
              <w:jc w:val="left"/>
              <w:rPr>
                <w:rFonts w:ascii="Times New Roman" w:hAnsi="Times New Roman"/>
                <w:sz w:val="22"/>
                <w:szCs w:val="24"/>
              </w:rPr>
            </w:pPr>
          </w:p>
          <w:p w:rsidR="00784EF2" w:rsidRDefault="00784EF2" w:rsidP="007B4FB6">
            <w:pPr>
              <w:spacing w:line="240" w:lineRule="auto"/>
              <w:ind w:firstLine="0"/>
              <w:contextualSpacing/>
              <w:jc w:val="left"/>
              <w:rPr>
                <w:rFonts w:ascii="Times New Roman" w:hAnsi="Times New Roman"/>
                <w:sz w:val="22"/>
                <w:szCs w:val="24"/>
              </w:rPr>
            </w:pPr>
            <w:r w:rsidRPr="00F1024D">
              <w:rPr>
                <w:rFonts w:ascii="Times New Roman" w:hAnsi="Times New Roman"/>
                <w:sz w:val="22"/>
                <w:szCs w:val="24"/>
              </w:rPr>
              <w:t>Стоянки транспорта общего пользования</w:t>
            </w:r>
          </w:p>
          <w:p w:rsidR="00784EF2" w:rsidRDefault="00784EF2" w:rsidP="007B4FB6">
            <w:pPr>
              <w:ind w:firstLine="0"/>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Трубопроводный транспорт</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sz w:val="22"/>
                <w:szCs w:val="24"/>
              </w:rPr>
            </w:pPr>
            <w:r>
              <w:rPr>
                <w:rFonts w:ascii="Times New Roman" w:hAnsi="Times New Roman"/>
                <w:sz w:val="22"/>
                <w:szCs w:val="24"/>
              </w:rPr>
              <w:t>Обслуживание перевозок пассажиров</w:t>
            </w:r>
          </w:p>
          <w:p w:rsidR="00784EF2" w:rsidRDefault="00784EF2" w:rsidP="007B4FB6">
            <w:pPr>
              <w:spacing w:line="240" w:lineRule="auto"/>
              <w:ind w:firstLine="0"/>
              <w:jc w:val="left"/>
              <w:rPr>
                <w:rFonts w:ascii="Times New Roman" w:hAnsi="Times New Roman"/>
                <w:sz w:val="22"/>
                <w:szCs w:val="24"/>
              </w:rPr>
            </w:pPr>
          </w:p>
          <w:p w:rsidR="00784EF2" w:rsidRDefault="00784EF2" w:rsidP="007B4FB6">
            <w:pPr>
              <w:spacing w:line="240" w:lineRule="auto"/>
              <w:ind w:firstLine="0"/>
              <w:jc w:val="left"/>
              <w:rPr>
                <w:rFonts w:ascii="Times New Roman" w:hAnsi="Times New Roman"/>
                <w:sz w:val="22"/>
                <w:szCs w:val="24"/>
              </w:rPr>
            </w:pPr>
            <w:r>
              <w:rPr>
                <w:rFonts w:ascii="Times New Roman" w:hAnsi="Times New Roman"/>
                <w:sz w:val="22"/>
                <w:szCs w:val="24"/>
              </w:rPr>
              <w:t>Стоянки транспорта общего пользования</w:t>
            </w:r>
          </w:p>
          <w:p w:rsidR="00784EF2" w:rsidRPr="003E6AE1" w:rsidRDefault="00784EF2" w:rsidP="007B4FB6">
            <w:pPr>
              <w:spacing w:line="240" w:lineRule="auto"/>
              <w:ind w:firstLine="0"/>
              <w:jc w:val="left"/>
              <w:rPr>
                <w:rFonts w:ascii="Times New Roman" w:hAnsi="Times New Roman"/>
                <w:sz w:val="32"/>
                <w:szCs w:val="24"/>
              </w:rPr>
            </w:pPr>
          </w:p>
          <w:p w:rsidR="00784EF2" w:rsidRPr="003E6AE1" w:rsidRDefault="00784EF2" w:rsidP="007B4FB6">
            <w:pPr>
              <w:spacing w:line="240" w:lineRule="auto"/>
              <w:ind w:firstLine="0"/>
              <w:jc w:val="left"/>
              <w:rPr>
                <w:rFonts w:ascii="Times New Roman" w:hAnsi="Times New Roman" w:cs="Times New Roman"/>
                <w:sz w:val="28"/>
                <w:szCs w:val="22"/>
              </w:rPr>
            </w:pPr>
            <w:r w:rsidRPr="003E6AE1">
              <w:rPr>
                <w:rFonts w:ascii="Times New Roman" w:hAnsi="Times New Roman" w:cs="Times New Roman"/>
                <w:sz w:val="22"/>
              </w:rPr>
              <w:t>Связь</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F17A2C" w:rsidRDefault="00784EF2" w:rsidP="007B4FB6">
            <w:pPr>
              <w:ind w:firstLine="0"/>
              <w:rPr>
                <w:rFonts w:ascii="Times New Roman" w:hAnsi="Times New Roman" w:cs="Times New Roman"/>
                <w:sz w:val="22"/>
                <w:szCs w:val="22"/>
              </w:rPr>
            </w:pPr>
          </w:p>
        </w:tc>
        <w:tc>
          <w:tcPr>
            <w:tcW w:w="307" w:type="pct"/>
          </w:tcPr>
          <w:p w:rsidR="00784EF2" w:rsidRDefault="00784EF2" w:rsidP="007B4FB6">
            <w:pPr>
              <w:pStyle w:val="ConsPlusNormal"/>
              <w:widowControl/>
              <w:ind w:firstLine="0"/>
              <w:rPr>
                <w:rFonts w:ascii="Times New Roman" w:hAnsi="Times New Roman" w:cs="Times New Roman"/>
                <w:sz w:val="22"/>
                <w:szCs w:val="22"/>
              </w:rPr>
            </w:pPr>
          </w:p>
          <w:p w:rsidR="00784EF2" w:rsidRDefault="00784EF2" w:rsidP="007B4FB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p w:rsidR="00784EF2" w:rsidRDefault="00784EF2" w:rsidP="007B4FB6">
            <w:pPr>
              <w:ind w:firstLine="0"/>
              <w:rPr>
                <w:rFonts w:ascii="Times New Roman" w:hAnsi="Times New Roman" w:cs="Times New Roman"/>
                <w:sz w:val="18"/>
                <w:szCs w:val="22"/>
              </w:rPr>
            </w:pPr>
          </w:p>
          <w:p w:rsidR="00784EF2"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12.0.1</w:t>
            </w:r>
          </w:p>
          <w:p w:rsidR="00784EF2" w:rsidRDefault="00784EF2" w:rsidP="007B4FB6">
            <w:pPr>
              <w:ind w:firstLine="0"/>
              <w:jc w:val="left"/>
              <w:rPr>
                <w:rFonts w:ascii="Times New Roman" w:hAnsi="Times New Roman" w:cs="Times New Roman"/>
                <w:szCs w:val="22"/>
              </w:rPr>
            </w:pPr>
          </w:p>
          <w:p w:rsidR="00784EF2" w:rsidRPr="008E2F38" w:rsidRDefault="00784EF2" w:rsidP="007B4FB6">
            <w:pPr>
              <w:ind w:firstLine="0"/>
              <w:jc w:val="left"/>
              <w:rPr>
                <w:rFonts w:ascii="Times New Roman" w:hAnsi="Times New Roman" w:cs="Times New Roman"/>
                <w:sz w:val="22"/>
                <w:szCs w:val="22"/>
              </w:rPr>
            </w:pPr>
            <w:r>
              <w:rPr>
                <w:rFonts w:ascii="Times New Roman" w:hAnsi="Times New Roman" w:cs="Times New Roman"/>
                <w:sz w:val="22"/>
                <w:szCs w:val="22"/>
              </w:rPr>
              <w:t>12.0.2</w:t>
            </w:r>
          </w:p>
          <w:p w:rsidR="00784EF2" w:rsidRDefault="00784EF2" w:rsidP="007B4FB6">
            <w:pPr>
              <w:spacing w:line="240" w:lineRule="auto"/>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3.1</w:t>
            </w:r>
          </w:p>
          <w:p w:rsidR="00784EF2" w:rsidRDefault="00784EF2" w:rsidP="007B4FB6">
            <w:pPr>
              <w:spacing w:line="240" w:lineRule="auto"/>
              <w:rPr>
                <w:rFonts w:ascii="Times New Roman" w:hAnsi="Times New Roman" w:cs="Times New Roman"/>
                <w:sz w:val="22"/>
                <w:szCs w:val="22"/>
              </w:rPr>
            </w:pPr>
          </w:p>
          <w:p w:rsidR="00784EF2" w:rsidRPr="00F17A2C" w:rsidRDefault="00784EF2" w:rsidP="007B4FB6">
            <w:pPr>
              <w:spacing w:line="240" w:lineRule="auto"/>
              <w:ind w:firstLine="0"/>
              <w:jc w:val="left"/>
              <w:rPr>
                <w:rFonts w:ascii="Times New Roman" w:hAnsi="Times New Roman" w:cs="Times New Roman"/>
                <w:sz w:val="22"/>
                <w:szCs w:val="22"/>
              </w:rPr>
            </w:pPr>
            <w:r w:rsidRPr="00F17A2C">
              <w:rPr>
                <w:rFonts w:ascii="Times New Roman" w:hAnsi="Times New Roman" w:cs="Times New Roman"/>
                <w:sz w:val="22"/>
                <w:szCs w:val="22"/>
              </w:rPr>
              <w:t>7.2.2</w:t>
            </w:r>
          </w:p>
          <w:p w:rsidR="00784EF2" w:rsidRPr="00F17A2C" w:rsidRDefault="00784EF2" w:rsidP="007B4FB6">
            <w:pPr>
              <w:spacing w:line="240" w:lineRule="auto"/>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szCs w:val="22"/>
              </w:rPr>
            </w:pPr>
          </w:p>
          <w:p w:rsidR="00784EF2" w:rsidRPr="00F17A2C" w:rsidRDefault="00784EF2" w:rsidP="007B4FB6">
            <w:pPr>
              <w:pStyle w:val="ConsPlusNormal"/>
              <w:ind w:firstLine="0"/>
              <w:contextualSpacing/>
              <w:rPr>
                <w:rFonts w:ascii="Times New Roman" w:hAnsi="Times New Roman" w:cs="Times New Roman"/>
                <w:sz w:val="22"/>
                <w:szCs w:val="22"/>
              </w:rPr>
            </w:pPr>
            <w:r w:rsidRPr="00F17A2C">
              <w:rPr>
                <w:rFonts w:ascii="Times New Roman" w:hAnsi="Times New Roman" w:cs="Times New Roman"/>
                <w:sz w:val="22"/>
                <w:szCs w:val="22"/>
              </w:rPr>
              <w:t>7.2.3</w:t>
            </w:r>
          </w:p>
          <w:p w:rsidR="00784EF2" w:rsidRDefault="00784EF2" w:rsidP="007B4FB6">
            <w:pPr>
              <w:spacing w:line="240" w:lineRule="auto"/>
              <w:ind w:firstLine="0"/>
              <w:rPr>
                <w:rFonts w:ascii="Times New Roman" w:hAnsi="Times New Roman" w:cs="Times New Roman"/>
                <w:sz w:val="22"/>
                <w:szCs w:val="22"/>
              </w:rPr>
            </w:pPr>
          </w:p>
          <w:p w:rsidR="00784EF2" w:rsidRDefault="00784EF2" w:rsidP="007B4FB6">
            <w:pPr>
              <w:spacing w:line="240" w:lineRule="auto"/>
              <w:ind w:firstLine="0"/>
              <w:rPr>
                <w:rFonts w:ascii="Times New Roman" w:hAnsi="Times New Roman" w:cs="Times New Roman"/>
                <w:sz w:val="22"/>
                <w:szCs w:val="22"/>
              </w:rPr>
            </w:pPr>
          </w:p>
          <w:p w:rsidR="00784EF2" w:rsidRDefault="00784EF2" w:rsidP="007B4FB6">
            <w:pPr>
              <w:spacing w:line="240" w:lineRule="auto"/>
              <w:ind w:firstLine="0"/>
              <w:rPr>
                <w:rFonts w:ascii="Times New Roman" w:hAnsi="Times New Roman" w:cs="Times New Roman"/>
                <w:sz w:val="22"/>
                <w:szCs w:val="22"/>
              </w:rPr>
            </w:pPr>
            <w:r>
              <w:rPr>
                <w:rFonts w:ascii="Times New Roman" w:hAnsi="Times New Roman" w:cs="Times New Roman"/>
                <w:sz w:val="22"/>
                <w:szCs w:val="22"/>
              </w:rPr>
              <w:t>7.5</w:t>
            </w:r>
          </w:p>
          <w:p w:rsidR="00784EF2" w:rsidRDefault="00784EF2" w:rsidP="007B4FB6">
            <w:pPr>
              <w:spacing w:line="240" w:lineRule="auto"/>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7.2.2</w:t>
            </w:r>
          </w:p>
          <w:p w:rsidR="00784EF2" w:rsidRDefault="00784EF2" w:rsidP="007B4FB6">
            <w:pPr>
              <w:spacing w:line="240" w:lineRule="auto"/>
              <w:rPr>
                <w:rFonts w:ascii="Times New Roman" w:hAnsi="Times New Roman" w:cs="Times New Roman"/>
                <w:sz w:val="22"/>
                <w:szCs w:val="22"/>
              </w:rPr>
            </w:pPr>
          </w:p>
          <w:p w:rsidR="00784EF2" w:rsidRDefault="00784EF2" w:rsidP="007B4FB6">
            <w:pPr>
              <w:spacing w:line="240" w:lineRule="auto"/>
              <w:rPr>
                <w:rFonts w:ascii="Times New Roman" w:hAnsi="Times New Roman" w:cs="Times New Roman"/>
                <w:sz w:val="22"/>
                <w:szCs w:val="22"/>
              </w:rPr>
            </w:pPr>
          </w:p>
          <w:p w:rsidR="00784EF2" w:rsidRDefault="00784EF2" w:rsidP="007B4FB6">
            <w:pPr>
              <w:pStyle w:val="ConsPlusNormal"/>
              <w:ind w:firstLine="0"/>
              <w:rPr>
                <w:rFonts w:ascii="Times New Roman" w:hAnsi="Times New Roman" w:cs="Times New Roman"/>
                <w:sz w:val="22"/>
                <w:szCs w:val="22"/>
              </w:rPr>
            </w:pPr>
            <w:r>
              <w:rPr>
                <w:rFonts w:ascii="Times New Roman" w:hAnsi="Times New Roman" w:cs="Times New Roman"/>
                <w:sz w:val="22"/>
                <w:szCs w:val="22"/>
              </w:rPr>
              <w:t>7.2.3</w:t>
            </w:r>
          </w:p>
          <w:p w:rsidR="00784EF2" w:rsidRDefault="00784EF2" w:rsidP="007B4FB6">
            <w:pPr>
              <w:rPr>
                <w:rFonts w:ascii="Times New Roman" w:hAnsi="Times New Roman" w:cs="Times New Roman"/>
                <w:sz w:val="22"/>
                <w:szCs w:val="22"/>
              </w:rPr>
            </w:pPr>
          </w:p>
          <w:p w:rsidR="00784EF2" w:rsidRDefault="00784EF2" w:rsidP="007B4FB6">
            <w:pPr>
              <w:rPr>
                <w:rFonts w:ascii="Times New Roman" w:hAnsi="Times New Roman" w:cs="Times New Roman"/>
                <w:sz w:val="22"/>
                <w:szCs w:val="22"/>
              </w:rPr>
            </w:pPr>
          </w:p>
          <w:p w:rsidR="00784EF2" w:rsidRPr="00E86406" w:rsidRDefault="00784EF2" w:rsidP="007B4FB6">
            <w:pPr>
              <w:rPr>
                <w:rFonts w:ascii="Times New Roman" w:hAnsi="Times New Roman" w:cs="Times New Roman"/>
                <w:sz w:val="22"/>
                <w:szCs w:val="22"/>
              </w:rPr>
            </w:pPr>
            <w:r w:rsidRPr="003E6AE1">
              <w:rPr>
                <w:rFonts w:ascii="Times New Roman" w:hAnsi="Times New Roman" w:cs="Times New Roman"/>
                <w:sz w:val="22"/>
                <w:szCs w:val="22"/>
              </w:rPr>
              <w:t>6.8</w:t>
            </w:r>
          </w:p>
        </w:tc>
        <w:tc>
          <w:tcPr>
            <w:tcW w:w="947" w:type="pct"/>
          </w:tcPr>
          <w:p w:rsidR="00784EF2" w:rsidRPr="003E715E"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Магазины</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Общественное питание</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Объекты дорожного сервиса</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Заправка транспортных средств</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Обеспечение дорожного отдыха</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Автомобильные мойки</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Ремонт автомобилей</w:t>
            </w:r>
          </w:p>
          <w:p w:rsidR="00784EF2" w:rsidRPr="008E2F38" w:rsidRDefault="00784EF2" w:rsidP="007B4FB6">
            <w:pPr>
              <w:pStyle w:val="ListParagraph"/>
              <w:widowControl w:val="0"/>
              <w:spacing w:after="0" w:line="240" w:lineRule="auto"/>
              <w:ind w:left="0"/>
              <w:rPr>
                <w:rFonts w:ascii="Times New Roman" w:hAnsi="Times New Roman" w:cs="Times New Roman"/>
              </w:rPr>
            </w:pPr>
          </w:p>
        </w:tc>
        <w:tc>
          <w:tcPr>
            <w:tcW w:w="317" w:type="pct"/>
            <w:gridSpan w:val="2"/>
          </w:tcPr>
          <w:p w:rsidR="00784EF2" w:rsidRPr="003E715E"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4.4</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4.6</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4.9.1.1</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4.9.1.2</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4.9.1.3</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4.9.1.4</w:t>
            </w:r>
          </w:p>
          <w:p w:rsidR="00784EF2" w:rsidRPr="008E2F38" w:rsidRDefault="00784EF2" w:rsidP="007B4FB6">
            <w:pPr>
              <w:spacing w:line="240" w:lineRule="auto"/>
              <w:contextualSpacing/>
              <w:jc w:val="center"/>
              <w:rPr>
                <w:rFonts w:ascii="Times New Roman" w:hAnsi="Times New Roman" w:cs="Times New Roman"/>
                <w:sz w:val="22"/>
                <w:szCs w:val="22"/>
              </w:rPr>
            </w:pPr>
          </w:p>
        </w:tc>
      </w:tr>
      <w:tr w:rsidR="00784EF2" w:rsidRPr="00307393" w:rsidTr="007B4FB6">
        <w:trPr>
          <w:gridAfter w:val="6"/>
          <w:wAfter w:w="1117" w:type="pct"/>
          <w:trHeight w:hRule="exact" w:val="598"/>
        </w:trPr>
        <w:tc>
          <w:tcPr>
            <w:tcW w:w="3883" w:type="pct"/>
            <w:gridSpan w:val="10"/>
            <w:shd w:val="clear" w:color="auto" w:fill="C6D9F1"/>
          </w:tcPr>
          <w:p w:rsidR="00784EF2" w:rsidRPr="00307393" w:rsidRDefault="00784EF2" w:rsidP="007B4FB6">
            <w:pPr>
              <w:pStyle w:val="ConsPlusNormal"/>
              <w:widowControl/>
              <w:ind w:left="-360" w:firstLine="0"/>
              <w:contextualSpacing/>
              <w:jc w:val="center"/>
              <w:rPr>
                <w:rFonts w:ascii="Times New Roman" w:hAnsi="Times New Roman" w:cs="Times New Roman"/>
                <w:b/>
                <w:sz w:val="22"/>
                <w:szCs w:val="22"/>
              </w:rPr>
            </w:pPr>
            <w:r>
              <w:rPr>
                <w:rFonts w:ascii="Times New Roman" w:hAnsi="Times New Roman" w:cs="Times New Roman"/>
                <w:b/>
                <w:sz w:val="22"/>
                <w:szCs w:val="22"/>
              </w:rPr>
              <w:t xml:space="preserve">6. </w:t>
            </w:r>
            <w:r w:rsidRPr="00307393">
              <w:rPr>
                <w:rFonts w:ascii="Times New Roman" w:hAnsi="Times New Roman" w:cs="Times New Roman"/>
                <w:b/>
                <w:sz w:val="22"/>
                <w:szCs w:val="22"/>
              </w:rPr>
              <w:t>Территориальная зона ритуальной деятельности</w:t>
            </w:r>
          </w:p>
        </w:tc>
      </w:tr>
      <w:tr w:rsidR="00784EF2" w:rsidRPr="00307393" w:rsidTr="007B4FB6">
        <w:trPr>
          <w:gridAfter w:val="6"/>
          <w:wAfter w:w="1117" w:type="pct"/>
          <w:trHeight w:val="1458"/>
        </w:trPr>
        <w:tc>
          <w:tcPr>
            <w:tcW w:w="339" w:type="pct"/>
            <w:gridSpan w:val="2"/>
          </w:tcPr>
          <w:p w:rsidR="00784EF2" w:rsidRPr="00307393" w:rsidRDefault="00784EF2" w:rsidP="007B4FB6">
            <w:pPr>
              <w:spacing w:line="240" w:lineRule="auto"/>
              <w:contextualSpacing/>
              <w:jc w:val="center"/>
              <w:rPr>
                <w:rFonts w:ascii="Times New Roman" w:hAnsi="Times New Roman" w:cs="Times New Roman"/>
                <w:sz w:val="22"/>
                <w:szCs w:val="22"/>
              </w:rPr>
            </w:pPr>
            <w:r w:rsidRPr="00307393">
              <w:rPr>
                <w:rFonts w:ascii="Times New Roman" w:hAnsi="Times New Roman" w:cs="Times New Roman"/>
                <w:sz w:val="22"/>
                <w:szCs w:val="22"/>
              </w:rPr>
              <w:t>РД</w:t>
            </w:r>
          </w:p>
        </w:tc>
        <w:tc>
          <w:tcPr>
            <w:tcW w:w="724" w:type="pct"/>
            <w:gridSpan w:val="2"/>
          </w:tcPr>
          <w:p w:rsidR="00784EF2" w:rsidRPr="00307393" w:rsidRDefault="00784EF2" w:rsidP="007B4FB6">
            <w:pPr>
              <w:spacing w:line="240" w:lineRule="auto"/>
              <w:contextualSpacing/>
              <w:jc w:val="left"/>
              <w:rPr>
                <w:rFonts w:ascii="Times New Roman" w:hAnsi="Times New Roman" w:cs="Times New Roman"/>
                <w:sz w:val="22"/>
                <w:szCs w:val="22"/>
              </w:rPr>
            </w:pPr>
            <w:r w:rsidRPr="00307393">
              <w:rPr>
                <w:rFonts w:ascii="Times New Roman" w:hAnsi="Times New Roman" w:cs="Times New Roman"/>
                <w:sz w:val="22"/>
                <w:szCs w:val="22"/>
              </w:rPr>
              <w:t>Зона объектов ритуальной деятельности</w:t>
            </w:r>
          </w:p>
        </w:tc>
        <w:tc>
          <w:tcPr>
            <w:tcW w:w="1249" w:type="pct"/>
            <w:gridSpan w:val="2"/>
          </w:tcPr>
          <w:p w:rsidR="00784EF2" w:rsidRPr="00307393" w:rsidRDefault="00784EF2" w:rsidP="007B4FB6">
            <w:pPr>
              <w:spacing w:line="240" w:lineRule="auto"/>
              <w:contextualSpacing/>
              <w:jc w:val="left"/>
              <w:rPr>
                <w:rFonts w:ascii="Times New Roman" w:hAnsi="Times New Roman" w:cs="Times New Roman"/>
                <w:sz w:val="22"/>
                <w:szCs w:val="22"/>
              </w:rPr>
            </w:pPr>
            <w:r>
              <w:rPr>
                <w:rFonts w:ascii="Times New Roman" w:hAnsi="Times New Roman" w:cs="Times New Roman"/>
                <w:sz w:val="22"/>
                <w:szCs w:val="22"/>
              </w:rPr>
              <w:t xml:space="preserve">Ритуальная деятельность </w:t>
            </w:r>
          </w:p>
        </w:tc>
        <w:tc>
          <w:tcPr>
            <w:tcW w:w="307" w:type="pct"/>
          </w:tcPr>
          <w:p w:rsidR="00784EF2" w:rsidRPr="00307393" w:rsidRDefault="00784EF2" w:rsidP="007B4FB6">
            <w:pPr>
              <w:spacing w:line="240" w:lineRule="auto"/>
              <w:ind w:firstLine="0"/>
              <w:contextualSpacing/>
              <w:rPr>
                <w:rFonts w:ascii="Times New Roman" w:hAnsi="Times New Roman" w:cs="Times New Roman"/>
                <w:sz w:val="22"/>
                <w:szCs w:val="22"/>
              </w:rPr>
            </w:pPr>
            <w:r w:rsidRPr="00307393">
              <w:rPr>
                <w:rFonts w:ascii="Times New Roman" w:hAnsi="Times New Roman" w:cs="Times New Roman"/>
                <w:sz w:val="22"/>
                <w:szCs w:val="22"/>
              </w:rPr>
              <w:t>12.1</w:t>
            </w:r>
          </w:p>
        </w:tc>
        <w:tc>
          <w:tcPr>
            <w:tcW w:w="947" w:type="pct"/>
          </w:tcPr>
          <w:p w:rsidR="00784EF2" w:rsidRPr="00307393" w:rsidRDefault="00784EF2" w:rsidP="007B4FB6">
            <w:pPr>
              <w:spacing w:line="240" w:lineRule="auto"/>
              <w:contextualSpacing/>
              <w:jc w:val="center"/>
              <w:rPr>
                <w:rFonts w:ascii="Times New Roman" w:hAnsi="Times New Roman" w:cs="Times New Roman"/>
                <w:sz w:val="22"/>
                <w:szCs w:val="22"/>
              </w:rPr>
            </w:pPr>
          </w:p>
        </w:tc>
        <w:tc>
          <w:tcPr>
            <w:tcW w:w="317" w:type="pct"/>
            <w:gridSpan w:val="2"/>
          </w:tcPr>
          <w:p w:rsidR="00784EF2" w:rsidRPr="00307393" w:rsidRDefault="00784EF2" w:rsidP="007B4FB6">
            <w:pPr>
              <w:pStyle w:val="ConsPlusNormal"/>
              <w:contextualSpacing/>
              <w:jc w:val="center"/>
              <w:rPr>
                <w:rFonts w:ascii="Times New Roman" w:hAnsi="Times New Roman" w:cs="Times New Roman"/>
                <w:sz w:val="22"/>
                <w:szCs w:val="22"/>
              </w:rPr>
            </w:pPr>
          </w:p>
        </w:tc>
      </w:tr>
      <w:tr w:rsidR="00784EF2" w:rsidRPr="00307393" w:rsidTr="007B4FB6">
        <w:trPr>
          <w:gridAfter w:val="3"/>
          <w:wAfter w:w="572" w:type="pct"/>
          <w:trHeight w:hRule="exact" w:val="411"/>
        </w:trPr>
        <w:tc>
          <w:tcPr>
            <w:tcW w:w="3883" w:type="pct"/>
            <w:gridSpan w:val="10"/>
            <w:shd w:val="clear" w:color="auto" w:fill="C6D9F1"/>
          </w:tcPr>
          <w:p w:rsidR="00784EF2" w:rsidRPr="00307393"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b/>
                <w:sz w:val="22"/>
                <w:szCs w:val="22"/>
              </w:rPr>
              <w:t>7</w:t>
            </w:r>
            <w:r w:rsidRPr="00307393">
              <w:rPr>
                <w:rFonts w:ascii="Times New Roman" w:hAnsi="Times New Roman" w:cs="Times New Roman"/>
                <w:b/>
                <w:sz w:val="22"/>
                <w:szCs w:val="22"/>
              </w:rPr>
              <w:t>.</w:t>
            </w:r>
            <w:r>
              <w:rPr>
                <w:rFonts w:ascii="Times New Roman" w:hAnsi="Times New Roman" w:cs="Times New Roman"/>
                <w:b/>
                <w:sz w:val="22"/>
                <w:szCs w:val="22"/>
              </w:rPr>
              <w:t xml:space="preserve"> </w:t>
            </w:r>
            <w:r w:rsidRPr="00307393">
              <w:rPr>
                <w:rFonts w:ascii="Times New Roman" w:hAnsi="Times New Roman" w:cs="Times New Roman"/>
                <w:b/>
                <w:sz w:val="22"/>
                <w:szCs w:val="22"/>
              </w:rPr>
              <w:t>Территориальная зона транспортной инфраструктуры</w:t>
            </w:r>
          </w:p>
        </w:tc>
        <w:tc>
          <w:tcPr>
            <w:tcW w:w="545" w:type="pct"/>
            <w:gridSpan w:val="3"/>
          </w:tcPr>
          <w:p w:rsidR="00784EF2" w:rsidRPr="00307393" w:rsidRDefault="00784EF2" w:rsidP="007B4FB6">
            <w:pPr>
              <w:spacing w:line="240" w:lineRule="auto"/>
              <w:contextualSpacing/>
              <w:jc w:val="center"/>
              <w:rPr>
                <w:rFonts w:ascii="Times New Roman" w:hAnsi="Times New Roman" w:cs="Times New Roman"/>
                <w:sz w:val="22"/>
                <w:szCs w:val="22"/>
              </w:rPr>
            </w:pPr>
          </w:p>
        </w:tc>
      </w:tr>
      <w:tr w:rsidR="00784EF2" w:rsidRPr="00307393" w:rsidTr="007B4FB6">
        <w:trPr>
          <w:gridAfter w:val="6"/>
          <w:wAfter w:w="1117" w:type="pct"/>
          <w:trHeight w:val="880"/>
        </w:trPr>
        <w:tc>
          <w:tcPr>
            <w:tcW w:w="314" w:type="pct"/>
          </w:tcPr>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ТА</w:t>
            </w:r>
          </w:p>
        </w:tc>
        <w:tc>
          <w:tcPr>
            <w:tcW w:w="749" w:type="pct"/>
            <w:gridSpan w:val="3"/>
          </w:tcPr>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Зона объектов автомобильного транспорта</w:t>
            </w:r>
          </w:p>
        </w:tc>
        <w:tc>
          <w:tcPr>
            <w:tcW w:w="1249" w:type="pct"/>
            <w:gridSpan w:val="2"/>
          </w:tcPr>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Автомобильный транспорт</w:t>
            </w:r>
          </w:p>
          <w:p w:rsidR="00784EF2" w:rsidRDefault="00784EF2" w:rsidP="007B4FB6">
            <w:pPr>
              <w:spacing w:line="240" w:lineRule="auto"/>
              <w:contextualSpacing/>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Pr="00C11571" w:rsidRDefault="00784EF2" w:rsidP="007B4FB6">
            <w:pPr>
              <w:spacing w:line="240" w:lineRule="auto"/>
              <w:ind w:firstLine="0"/>
              <w:jc w:val="left"/>
              <w:rPr>
                <w:rFonts w:ascii="Times New Roman" w:hAnsi="Times New Roman" w:cs="Times New Roman"/>
                <w:sz w:val="32"/>
                <w:szCs w:val="22"/>
              </w:rPr>
            </w:pPr>
            <w:r w:rsidRPr="00C11571">
              <w:rPr>
                <w:rFonts w:ascii="Times New Roman" w:hAnsi="Times New Roman" w:cs="Times New Roman"/>
                <w:sz w:val="22"/>
              </w:rPr>
              <w:t>Связь</w:t>
            </w:r>
          </w:p>
          <w:p w:rsidR="00784EF2" w:rsidRPr="008E2F38" w:rsidRDefault="00784EF2" w:rsidP="007B4FB6">
            <w:pPr>
              <w:spacing w:line="240" w:lineRule="auto"/>
              <w:contextualSpacing/>
              <w:jc w:val="left"/>
              <w:rPr>
                <w:rFonts w:ascii="Times New Roman" w:hAnsi="Times New Roman" w:cs="Times New Roman"/>
                <w:sz w:val="22"/>
                <w:szCs w:val="22"/>
              </w:rPr>
            </w:pPr>
          </w:p>
        </w:tc>
        <w:tc>
          <w:tcPr>
            <w:tcW w:w="307" w:type="pct"/>
          </w:tcPr>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7.2</w:t>
            </w:r>
          </w:p>
          <w:p w:rsidR="00784EF2" w:rsidRDefault="00784EF2" w:rsidP="007B4FB6">
            <w:pPr>
              <w:rPr>
                <w:rFonts w:ascii="Times New Roman" w:hAnsi="Times New Roman" w:cs="Times New Roman"/>
                <w:sz w:val="22"/>
                <w:szCs w:val="22"/>
              </w:rPr>
            </w:pPr>
          </w:p>
          <w:p w:rsidR="00784EF2" w:rsidRDefault="00784EF2" w:rsidP="007B4FB6">
            <w:pPr>
              <w:spacing w:line="240" w:lineRule="auto"/>
              <w:ind w:firstLine="0"/>
              <w:rPr>
                <w:rFonts w:ascii="Times New Roman" w:hAnsi="Times New Roman" w:cs="Times New Roman"/>
                <w:sz w:val="22"/>
                <w:szCs w:val="22"/>
              </w:rPr>
            </w:pPr>
            <w:r>
              <w:rPr>
                <w:rFonts w:ascii="Times New Roman" w:hAnsi="Times New Roman" w:cs="Times New Roman"/>
                <w:sz w:val="22"/>
                <w:szCs w:val="22"/>
              </w:rPr>
              <w:t>7.5</w:t>
            </w:r>
          </w:p>
          <w:p w:rsidR="00784EF2" w:rsidRDefault="00784EF2" w:rsidP="007B4FB6">
            <w:pPr>
              <w:spacing w:line="240" w:lineRule="auto"/>
              <w:ind w:firstLine="0"/>
              <w:rPr>
                <w:rFonts w:ascii="Times New Roman" w:hAnsi="Times New Roman" w:cs="Times New Roman"/>
                <w:sz w:val="22"/>
                <w:szCs w:val="22"/>
              </w:rPr>
            </w:pPr>
          </w:p>
          <w:p w:rsidR="00784EF2" w:rsidRDefault="00784EF2" w:rsidP="007B4FB6">
            <w:pPr>
              <w:spacing w:line="240" w:lineRule="auto"/>
              <w:ind w:firstLine="0"/>
              <w:rPr>
                <w:rFonts w:ascii="Times New Roman" w:hAnsi="Times New Roman" w:cs="Times New Roman"/>
                <w:sz w:val="22"/>
                <w:szCs w:val="22"/>
              </w:rPr>
            </w:pPr>
            <w:r>
              <w:rPr>
                <w:rFonts w:ascii="Times New Roman" w:hAnsi="Times New Roman" w:cs="Times New Roman"/>
                <w:sz w:val="22"/>
                <w:szCs w:val="22"/>
              </w:rPr>
              <w:t>3.1</w:t>
            </w:r>
          </w:p>
          <w:p w:rsidR="00784EF2" w:rsidRDefault="00784EF2" w:rsidP="007B4FB6">
            <w:pPr>
              <w:spacing w:line="240" w:lineRule="auto"/>
              <w:ind w:firstLine="0"/>
              <w:rPr>
                <w:rFonts w:ascii="Times New Roman" w:hAnsi="Times New Roman" w:cs="Times New Roman"/>
                <w:sz w:val="22"/>
                <w:szCs w:val="22"/>
              </w:rPr>
            </w:pPr>
          </w:p>
          <w:p w:rsidR="00784EF2" w:rsidRPr="00F17A2C" w:rsidRDefault="00784EF2" w:rsidP="007B4FB6">
            <w:pPr>
              <w:spacing w:line="240" w:lineRule="auto"/>
              <w:ind w:firstLine="0"/>
              <w:rPr>
                <w:rFonts w:ascii="Times New Roman" w:hAnsi="Times New Roman" w:cs="Times New Roman"/>
                <w:sz w:val="22"/>
                <w:szCs w:val="22"/>
              </w:rPr>
            </w:pPr>
            <w:r>
              <w:rPr>
                <w:rFonts w:ascii="Times New Roman" w:hAnsi="Times New Roman" w:cs="Times New Roman"/>
                <w:sz w:val="22"/>
              </w:rPr>
              <w:t>6.8</w:t>
            </w:r>
          </w:p>
        </w:tc>
        <w:tc>
          <w:tcPr>
            <w:tcW w:w="947" w:type="pct"/>
          </w:tcPr>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Объекты дорожного сервиса</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Заправка транспортных средств</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Обеспечение дорожного отдыха</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Автомобильные мойки</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Ремонт автомобилей</w:t>
            </w:r>
          </w:p>
          <w:p w:rsidR="00784EF2" w:rsidRPr="00F17A2C" w:rsidRDefault="00784EF2" w:rsidP="007B4FB6">
            <w:pPr>
              <w:spacing w:line="240" w:lineRule="auto"/>
              <w:ind w:firstLine="18"/>
              <w:contextualSpacing/>
              <w:jc w:val="left"/>
              <w:rPr>
                <w:rFonts w:ascii="Times New Roman" w:hAnsi="Times New Roman" w:cs="Times New Roman"/>
                <w:sz w:val="22"/>
                <w:szCs w:val="22"/>
              </w:rPr>
            </w:pPr>
          </w:p>
        </w:tc>
        <w:tc>
          <w:tcPr>
            <w:tcW w:w="317" w:type="pct"/>
            <w:gridSpan w:val="2"/>
          </w:tcPr>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lastRenderedPageBreak/>
              <w:t>4.9.1</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4.9.1.1</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4.9.1.2</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4.9.1.3</w:t>
            </w:r>
          </w:p>
          <w:p w:rsidR="00784EF2" w:rsidRDefault="00784EF2" w:rsidP="007B4FB6">
            <w:pPr>
              <w:spacing w:line="240" w:lineRule="auto"/>
              <w:ind w:firstLine="7"/>
              <w:jc w:val="center"/>
              <w:rPr>
                <w:rFonts w:ascii="Times New Roman" w:hAnsi="Times New Roman" w:cs="Times New Roman"/>
                <w:sz w:val="22"/>
                <w:szCs w:val="22"/>
              </w:rPr>
            </w:pPr>
          </w:p>
          <w:p w:rsidR="00784EF2" w:rsidRDefault="00784EF2" w:rsidP="007B4FB6">
            <w:pPr>
              <w:spacing w:line="240" w:lineRule="auto"/>
              <w:ind w:firstLine="7"/>
              <w:jc w:val="center"/>
              <w:rPr>
                <w:rFonts w:ascii="Times New Roman" w:hAnsi="Times New Roman" w:cs="Times New Roman"/>
                <w:sz w:val="22"/>
                <w:szCs w:val="22"/>
              </w:rPr>
            </w:pPr>
            <w:r>
              <w:rPr>
                <w:rFonts w:ascii="Times New Roman" w:hAnsi="Times New Roman" w:cs="Times New Roman"/>
                <w:sz w:val="22"/>
                <w:szCs w:val="22"/>
              </w:rPr>
              <w:t>4.9.1.4</w:t>
            </w:r>
          </w:p>
          <w:p w:rsidR="00784EF2" w:rsidRPr="008E2F38" w:rsidRDefault="00784EF2" w:rsidP="007B4FB6">
            <w:pPr>
              <w:pStyle w:val="ConsPlusNormal"/>
              <w:widowControl/>
              <w:ind w:firstLine="0"/>
              <w:contextualSpacing/>
              <w:jc w:val="center"/>
              <w:rPr>
                <w:rFonts w:ascii="Times New Roman" w:hAnsi="Times New Roman" w:cs="Times New Roman"/>
                <w:sz w:val="22"/>
                <w:szCs w:val="22"/>
              </w:rPr>
            </w:pPr>
          </w:p>
        </w:tc>
      </w:tr>
      <w:tr w:rsidR="00784EF2" w:rsidRPr="00307393" w:rsidTr="007B4FB6">
        <w:trPr>
          <w:gridAfter w:val="6"/>
          <w:wAfter w:w="1117" w:type="pct"/>
          <w:trHeight w:val="121"/>
        </w:trPr>
        <w:tc>
          <w:tcPr>
            <w:tcW w:w="3883" w:type="pct"/>
            <w:gridSpan w:val="10"/>
            <w:tcBorders>
              <w:top w:val="nil"/>
            </w:tcBorders>
          </w:tcPr>
          <w:p w:rsidR="00784EF2" w:rsidRPr="00307393" w:rsidRDefault="00784EF2" w:rsidP="007B4FB6">
            <w:pPr>
              <w:spacing w:line="240" w:lineRule="auto"/>
              <w:contextualSpacing/>
              <w:jc w:val="center"/>
              <w:rPr>
                <w:rFonts w:ascii="Times New Roman" w:hAnsi="Times New Roman" w:cs="Times New Roman"/>
                <w:sz w:val="22"/>
                <w:szCs w:val="22"/>
              </w:rPr>
            </w:pPr>
          </w:p>
        </w:tc>
      </w:tr>
      <w:tr w:rsidR="00784EF2" w:rsidRPr="00307393" w:rsidTr="007B4FB6">
        <w:trPr>
          <w:gridAfter w:val="6"/>
          <w:wAfter w:w="1117" w:type="pct"/>
          <w:trHeight w:val="315"/>
        </w:trPr>
        <w:tc>
          <w:tcPr>
            <w:tcW w:w="3883" w:type="pct"/>
            <w:gridSpan w:val="10"/>
            <w:shd w:val="clear" w:color="auto" w:fill="C6D9F1"/>
          </w:tcPr>
          <w:p w:rsidR="00784EF2" w:rsidRPr="00307393" w:rsidRDefault="00784EF2" w:rsidP="007B4FB6">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b/>
                <w:sz w:val="22"/>
                <w:szCs w:val="22"/>
              </w:rPr>
              <w:t xml:space="preserve">8. </w:t>
            </w:r>
            <w:r w:rsidRPr="00307393">
              <w:rPr>
                <w:rFonts w:ascii="Times New Roman" w:hAnsi="Times New Roman" w:cs="Times New Roman"/>
                <w:b/>
                <w:sz w:val="22"/>
                <w:szCs w:val="22"/>
              </w:rPr>
              <w:t>Территориальная зона лесов</w:t>
            </w:r>
          </w:p>
        </w:tc>
      </w:tr>
      <w:tr w:rsidR="00784EF2" w:rsidRPr="00307393" w:rsidTr="007B4FB6">
        <w:trPr>
          <w:gridAfter w:val="6"/>
          <w:wAfter w:w="1117" w:type="pct"/>
          <w:trHeight w:val="1150"/>
        </w:trPr>
        <w:tc>
          <w:tcPr>
            <w:tcW w:w="314" w:type="pct"/>
          </w:tcPr>
          <w:p w:rsidR="00784EF2" w:rsidRPr="00307393" w:rsidRDefault="00784EF2" w:rsidP="007B4FB6">
            <w:pPr>
              <w:spacing w:line="240" w:lineRule="auto"/>
              <w:contextualSpacing/>
              <w:jc w:val="center"/>
              <w:rPr>
                <w:rFonts w:ascii="Times New Roman" w:hAnsi="Times New Roman" w:cs="Times New Roman"/>
                <w:sz w:val="22"/>
                <w:szCs w:val="22"/>
              </w:rPr>
            </w:pPr>
            <w:r w:rsidRPr="00307393">
              <w:rPr>
                <w:rFonts w:ascii="Times New Roman" w:hAnsi="Times New Roman" w:cs="Times New Roman"/>
                <w:sz w:val="22"/>
                <w:szCs w:val="22"/>
              </w:rPr>
              <w:t>ЛЭ</w:t>
            </w:r>
          </w:p>
        </w:tc>
        <w:tc>
          <w:tcPr>
            <w:tcW w:w="716" w:type="pct"/>
            <w:gridSpan w:val="2"/>
          </w:tcPr>
          <w:p w:rsidR="00784EF2" w:rsidRPr="00307393" w:rsidRDefault="00784EF2" w:rsidP="007B4FB6">
            <w:pPr>
              <w:spacing w:line="240" w:lineRule="auto"/>
              <w:ind w:firstLine="0"/>
              <w:contextualSpacing/>
              <w:jc w:val="left"/>
              <w:rPr>
                <w:rFonts w:ascii="Times New Roman" w:hAnsi="Times New Roman" w:cs="Times New Roman"/>
                <w:sz w:val="22"/>
                <w:szCs w:val="22"/>
              </w:rPr>
            </w:pPr>
            <w:r w:rsidRPr="00307393">
              <w:rPr>
                <w:rFonts w:ascii="Times New Roman" w:hAnsi="Times New Roman" w:cs="Times New Roman"/>
                <w:sz w:val="22"/>
                <w:szCs w:val="22"/>
              </w:rPr>
              <w:t>Зона эксплуат</w:t>
            </w:r>
            <w:r w:rsidRPr="00307393">
              <w:rPr>
                <w:rFonts w:ascii="Times New Roman" w:hAnsi="Times New Roman" w:cs="Times New Roman"/>
                <w:sz w:val="22"/>
                <w:szCs w:val="22"/>
              </w:rPr>
              <w:t>а</w:t>
            </w:r>
            <w:r w:rsidRPr="00307393">
              <w:rPr>
                <w:rFonts w:ascii="Times New Roman" w:hAnsi="Times New Roman" w:cs="Times New Roman"/>
                <w:sz w:val="22"/>
                <w:szCs w:val="22"/>
              </w:rPr>
              <w:t>ционных лесов</w:t>
            </w:r>
          </w:p>
        </w:tc>
        <w:tc>
          <w:tcPr>
            <w:tcW w:w="1282" w:type="pct"/>
            <w:gridSpan w:val="3"/>
          </w:tcPr>
          <w:p w:rsidR="00784EF2" w:rsidRPr="00307393" w:rsidRDefault="00784EF2" w:rsidP="007B4FB6">
            <w:pPr>
              <w:pStyle w:val="ConsPlusNormal"/>
              <w:widowControl/>
              <w:ind w:firstLine="0"/>
              <w:contextualSpacing/>
              <w:rPr>
                <w:rFonts w:ascii="Times New Roman" w:hAnsi="Times New Roman" w:cs="Times New Roman"/>
                <w:sz w:val="22"/>
                <w:szCs w:val="22"/>
              </w:rPr>
            </w:pPr>
            <w:r w:rsidRPr="00307393">
              <w:rPr>
                <w:rFonts w:ascii="Times New Roman" w:hAnsi="Times New Roman" w:cs="Times New Roman"/>
                <w:sz w:val="22"/>
                <w:szCs w:val="22"/>
              </w:rPr>
              <w:t>Заготовка древесины</w:t>
            </w:r>
          </w:p>
          <w:p w:rsidR="00784EF2" w:rsidRPr="00307393" w:rsidRDefault="00784EF2" w:rsidP="007B4FB6">
            <w:pPr>
              <w:pStyle w:val="ConsPlusNormal"/>
              <w:ind w:firstLine="0"/>
              <w:contextualSpacing/>
              <w:rPr>
                <w:rFonts w:ascii="Times New Roman" w:hAnsi="Times New Roman" w:cs="Times New Roman"/>
                <w:sz w:val="22"/>
                <w:szCs w:val="22"/>
              </w:rPr>
            </w:pPr>
          </w:p>
          <w:p w:rsidR="00784EF2" w:rsidRPr="00307393" w:rsidRDefault="00784EF2" w:rsidP="007B4FB6">
            <w:pPr>
              <w:pStyle w:val="ConsPlusNormal"/>
              <w:ind w:firstLine="0"/>
              <w:contextualSpacing/>
              <w:rPr>
                <w:rFonts w:ascii="Times New Roman" w:hAnsi="Times New Roman" w:cs="Times New Roman"/>
                <w:sz w:val="22"/>
                <w:szCs w:val="22"/>
              </w:rPr>
            </w:pPr>
            <w:r w:rsidRPr="00307393">
              <w:rPr>
                <w:rFonts w:ascii="Times New Roman" w:hAnsi="Times New Roman" w:cs="Times New Roman"/>
                <w:sz w:val="22"/>
                <w:szCs w:val="22"/>
              </w:rPr>
              <w:t>Лесные плантации</w:t>
            </w:r>
          </w:p>
          <w:p w:rsidR="00784EF2" w:rsidRPr="00307393" w:rsidRDefault="00784EF2" w:rsidP="007B4FB6">
            <w:pPr>
              <w:pStyle w:val="ConsPlusNormal"/>
              <w:ind w:firstLine="0"/>
              <w:contextualSpacing/>
              <w:rPr>
                <w:rFonts w:ascii="Times New Roman" w:hAnsi="Times New Roman" w:cs="Times New Roman"/>
                <w:sz w:val="22"/>
                <w:szCs w:val="22"/>
              </w:rPr>
            </w:pPr>
          </w:p>
          <w:p w:rsidR="00784EF2" w:rsidRPr="00307393" w:rsidRDefault="00784EF2" w:rsidP="007B4FB6">
            <w:pPr>
              <w:pStyle w:val="ConsPlusNormal"/>
              <w:ind w:firstLine="0"/>
              <w:contextualSpacing/>
              <w:rPr>
                <w:rFonts w:ascii="Times New Roman" w:hAnsi="Times New Roman" w:cs="Times New Roman"/>
                <w:sz w:val="22"/>
                <w:szCs w:val="22"/>
              </w:rPr>
            </w:pPr>
            <w:r w:rsidRPr="00307393">
              <w:rPr>
                <w:rFonts w:ascii="Times New Roman" w:hAnsi="Times New Roman" w:cs="Times New Roman"/>
                <w:sz w:val="22"/>
                <w:szCs w:val="22"/>
              </w:rPr>
              <w:t>Заготовка лесных ресурсов</w:t>
            </w:r>
          </w:p>
          <w:p w:rsidR="00784EF2" w:rsidRPr="00307393" w:rsidRDefault="00784EF2" w:rsidP="007B4FB6">
            <w:pPr>
              <w:pStyle w:val="ConsPlusNormal"/>
              <w:ind w:firstLine="0"/>
              <w:contextualSpacing/>
              <w:rPr>
                <w:rFonts w:ascii="Times New Roman" w:hAnsi="Times New Roman" w:cs="Times New Roman"/>
                <w:sz w:val="22"/>
                <w:szCs w:val="22"/>
              </w:rPr>
            </w:pPr>
          </w:p>
          <w:p w:rsidR="00784EF2" w:rsidRPr="00307393" w:rsidRDefault="00784EF2" w:rsidP="007B4FB6">
            <w:pPr>
              <w:pStyle w:val="ConsPlusNormal"/>
              <w:ind w:firstLine="0"/>
              <w:contextualSpacing/>
              <w:rPr>
                <w:rFonts w:ascii="Times New Roman" w:hAnsi="Times New Roman" w:cs="Times New Roman"/>
                <w:sz w:val="22"/>
                <w:szCs w:val="22"/>
              </w:rPr>
            </w:pPr>
          </w:p>
          <w:p w:rsidR="00784EF2" w:rsidRDefault="00784EF2" w:rsidP="007B4FB6">
            <w:pPr>
              <w:pStyle w:val="ConsPlusNormal"/>
              <w:ind w:firstLine="0"/>
              <w:contextualSpacing/>
              <w:rPr>
                <w:rFonts w:ascii="Times New Roman" w:hAnsi="Times New Roman" w:cs="Times New Roman"/>
                <w:sz w:val="22"/>
              </w:rPr>
            </w:pPr>
            <w:r w:rsidRPr="00C11571">
              <w:rPr>
                <w:rFonts w:ascii="Times New Roman" w:hAnsi="Times New Roman" w:cs="Times New Roman"/>
                <w:sz w:val="22"/>
              </w:rPr>
              <w:t>Связь</w:t>
            </w:r>
          </w:p>
          <w:p w:rsidR="00784EF2" w:rsidRDefault="00784EF2" w:rsidP="007B4FB6">
            <w:pPr>
              <w:pStyle w:val="ConsPlusNormal"/>
              <w:ind w:firstLine="0"/>
              <w:contextualSpacing/>
              <w:rPr>
                <w:rFonts w:ascii="Times New Roman" w:hAnsi="Times New Roman" w:cs="Times New Roman"/>
                <w:sz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Pr="00307393" w:rsidRDefault="00784EF2" w:rsidP="007B4FB6">
            <w:pPr>
              <w:pStyle w:val="ConsPlusNormal"/>
              <w:ind w:firstLine="0"/>
              <w:contextualSpacing/>
              <w:rPr>
                <w:rFonts w:ascii="Times New Roman" w:hAnsi="Times New Roman" w:cs="Times New Roman"/>
                <w:sz w:val="22"/>
                <w:szCs w:val="22"/>
              </w:rPr>
            </w:pPr>
          </w:p>
        </w:tc>
        <w:tc>
          <w:tcPr>
            <w:tcW w:w="307" w:type="pct"/>
          </w:tcPr>
          <w:p w:rsidR="00784EF2" w:rsidRPr="00307393" w:rsidRDefault="00784EF2" w:rsidP="007B4FB6">
            <w:pPr>
              <w:pStyle w:val="ConsPlusNormal"/>
              <w:widowControl/>
              <w:ind w:firstLine="0"/>
              <w:contextualSpacing/>
              <w:jc w:val="center"/>
              <w:rPr>
                <w:rFonts w:ascii="Times New Roman" w:hAnsi="Times New Roman" w:cs="Times New Roman"/>
                <w:sz w:val="22"/>
                <w:szCs w:val="22"/>
              </w:rPr>
            </w:pPr>
            <w:r w:rsidRPr="00307393">
              <w:rPr>
                <w:rFonts w:ascii="Times New Roman" w:hAnsi="Times New Roman" w:cs="Times New Roman"/>
                <w:sz w:val="22"/>
                <w:szCs w:val="22"/>
              </w:rPr>
              <w:t>10.1</w:t>
            </w:r>
          </w:p>
          <w:p w:rsidR="00784EF2" w:rsidRPr="00307393" w:rsidRDefault="00784EF2" w:rsidP="007B4FB6">
            <w:pPr>
              <w:pStyle w:val="ConsPlusNormal"/>
              <w:contextualSpacing/>
              <w:jc w:val="center"/>
              <w:rPr>
                <w:rFonts w:ascii="Times New Roman" w:hAnsi="Times New Roman" w:cs="Times New Roman"/>
                <w:sz w:val="22"/>
                <w:szCs w:val="22"/>
              </w:rPr>
            </w:pPr>
            <w:r w:rsidRPr="00307393">
              <w:rPr>
                <w:rFonts w:ascii="Times New Roman" w:hAnsi="Times New Roman" w:cs="Times New Roman"/>
                <w:sz w:val="22"/>
                <w:szCs w:val="22"/>
              </w:rPr>
              <w:t>110.2</w:t>
            </w:r>
          </w:p>
          <w:p w:rsidR="00784EF2" w:rsidRDefault="00784EF2" w:rsidP="007B4FB6">
            <w:pPr>
              <w:pStyle w:val="ConsPlusNormal"/>
              <w:contextualSpacing/>
              <w:jc w:val="center"/>
              <w:rPr>
                <w:rFonts w:ascii="Times New Roman" w:hAnsi="Times New Roman" w:cs="Times New Roman"/>
                <w:sz w:val="22"/>
                <w:szCs w:val="22"/>
              </w:rPr>
            </w:pPr>
            <w:r w:rsidRPr="00307393">
              <w:rPr>
                <w:rFonts w:ascii="Times New Roman" w:hAnsi="Times New Roman" w:cs="Times New Roman"/>
                <w:sz w:val="22"/>
                <w:szCs w:val="22"/>
              </w:rPr>
              <w:t>110.3</w:t>
            </w: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pStyle w:val="ConsPlusNormal"/>
              <w:contextualSpacing/>
              <w:jc w:val="center"/>
              <w:rPr>
                <w:rFonts w:ascii="Times New Roman" w:hAnsi="Times New Roman" w:cs="Times New Roman"/>
                <w:sz w:val="22"/>
                <w:szCs w:val="22"/>
              </w:rPr>
            </w:pPr>
            <w:r w:rsidRPr="008E2F38">
              <w:rPr>
                <w:rFonts w:ascii="Times New Roman" w:hAnsi="Times New Roman" w:cs="Times New Roman"/>
                <w:sz w:val="22"/>
                <w:szCs w:val="22"/>
              </w:rPr>
              <w:t>6</w:t>
            </w:r>
            <w:r>
              <w:rPr>
                <w:rFonts w:ascii="Times New Roman" w:hAnsi="Times New Roman" w:cs="Times New Roman"/>
                <w:sz w:val="22"/>
                <w:szCs w:val="22"/>
              </w:rPr>
              <w:t>6</w:t>
            </w:r>
            <w:r w:rsidRPr="008E2F38">
              <w:rPr>
                <w:rFonts w:ascii="Times New Roman" w:hAnsi="Times New Roman" w:cs="Times New Roman"/>
                <w:sz w:val="22"/>
                <w:szCs w:val="22"/>
              </w:rPr>
              <w:t>.8</w:t>
            </w:r>
          </w:p>
          <w:p w:rsidR="00784EF2" w:rsidRDefault="00784EF2" w:rsidP="007B4FB6">
            <w:pPr>
              <w:pStyle w:val="ConsPlusNormal"/>
              <w:contextualSpacing/>
              <w:jc w:val="center"/>
              <w:rPr>
                <w:rFonts w:ascii="Times New Roman" w:hAnsi="Times New Roman" w:cs="Times New Roman"/>
                <w:sz w:val="22"/>
                <w:szCs w:val="22"/>
              </w:rPr>
            </w:pPr>
          </w:p>
          <w:p w:rsidR="00784EF2" w:rsidRDefault="00784EF2" w:rsidP="007B4FB6">
            <w:pPr>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    3.1</w:t>
            </w:r>
          </w:p>
          <w:p w:rsidR="00784EF2" w:rsidRPr="00307393" w:rsidRDefault="00784EF2" w:rsidP="007B4FB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77.5</w:t>
            </w:r>
          </w:p>
        </w:tc>
        <w:tc>
          <w:tcPr>
            <w:tcW w:w="947" w:type="pct"/>
          </w:tcPr>
          <w:p w:rsidR="00784EF2" w:rsidRPr="00307393" w:rsidRDefault="00784EF2" w:rsidP="007B4FB6">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Выращивание тонизирующих, лекарственных, цветочных культур</w:t>
            </w:r>
          </w:p>
          <w:p w:rsidR="00784EF2" w:rsidRPr="00307393"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307393">
              <w:rPr>
                <w:rFonts w:ascii="Times New Roman" w:hAnsi="Times New Roman" w:cs="Times New Roman"/>
              </w:rPr>
              <w:t>Охота и рыбалка</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Отдых (рекреация)</w:t>
            </w:r>
          </w:p>
          <w:p w:rsidR="00784EF2" w:rsidRPr="00307393" w:rsidRDefault="00784EF2" w:rsidP="007B4FB6">
            <w:pPr>
              <w:pStyle w:val="ListParagraph"/>
              <w:widowControl w:val="0"/>
              <w:spacing w:after="0" w:line="240" w:lineRule="auto"/>
              <w:ind w:left="0"/>
              <w:rPr>
                <w:rFonts w:ascii="Times New Roman" w:hAnsi="Times New Roman" w:cs="Times New Roman"/>
              </w:rPr>
            </w:pPr>
          </w:p>
        </w:tc>
        <w:tc>
          <w:tcPr>
            <w:tcW w:w="317" w:type="pct"/>
            <w:gridSpan w:val="2"/>
            <w:tcBorders>
              <w:right w:val="single" w:sz="4" w:space="0" w:color="auto"/>
            </w:tcBorders>
          </w:tcPr>
          <w:p w:rsidR="00784EF2" w:rsidRPr="00307393" w:rsidRDefault="00784EF2" w:rsidP="007B4FB6">
            <w:pPr>
              <w:pStyle w:val="ConsPlusNormal"/>
              <w:contextualSpacing/>
              <w:jc w:val="center"/>
              <w:rPr>
                <w:rFonts w:ascii="Times New Roman" w:hAnsi="Times New Roman" w:cs="Times New Roman"/>
                <w:sz w:val="22"/>
                <w:szCs w:val="22"/>
              </w:rPr>
            </w:pPr>
            <w:r w:rsidRPr="00307393">
              <w:rPr>
                <w:rFonts w:ascii="Times New Roman" w:hAnsi="Times New Roman" w:cs="Times New Roman"/>
                <w:sz w:val="22"/>
                <w:szCs w:val="22"/>
              </w:rPr>
              <w:t>.1.4</w:t>
            </w:r>
          </w:p>
          <w:p w:rsidR="00784EF2" w:rsidRPr="00307393"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sidRPr="00307393">
              <w:rPr>
                <w:rFonts w:ascii="Times New Roman" w:hAnsi="Times New Roman" w:cs="Times New Roman"/>
                <w:sz w:val="22"/>
                <w:szCs w:val="22"/>
              </w:rPr>
              <w:t>5.3</w:t>
            </w:r>
          </w:p>
          <w:p w:rsidR="00784EF2" w:rsidRDefault="00784EF2" w:rsidP="007B4FB6">
            <w:pPr>
              <w:spacing w:line="240" w:lineRule="auto"/>
              <w:ind w:firstLine="0"/>
              <w:contextualSpacing/>
              <w:rPr>
                <w:rFonts w:ascii="Times New Roman" w:hAnsi="Times New Roman" w:cs="Times New Roman"/>
                <w:sz w:val="22"/>
                <w:szCs w:val="22"/>
              </w:rPr>
            </w:pPr>
          </w:p>
          <w:p w:rsidR="00784EF2" w:rsidRPr="00307393"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5.0</w:t>
            </w:r>
          </w:p>
        </w:tc>
      </w:tr>
      <w:tr w:rsidR="00784EF2" w:rsidRPr="00307393" w:rsidTr="007B4FB6">
        <w:trPr>
          <w:trHeight w:hRule="exact" w:val="284"/>
        </w:trPr>
        <w:tc>
          <w:tcPr>
            <w:tcW w:w="3883" w:type="pct"/>
            <w:gridSpan w:val="10"/>
            <w:shd w:val="clear" w:color="auto" w:fill="C6D9F1"/>
          </w:tcPr>
          <w:p w:rsidR="00784EF2" w:rsidRPr="00307393" w:rsidRDefault="00784EF2" w:rsidP="007B4FB6">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b/>
                <w:sz w:val="22"/>
                <w:szCs w:val="22"/>
              </w:rPr>
              <w:t>9.</w:t>
            </w:r>
            <w:r w:rsidRPr="00307393">
              <w:rPr>
                <w:rFonts w:ascii="Times New Roman" w:hAnsi="Times New Roman" w:cs="Times New Roman"/>
                <w:b/>
                <w:sz w:val="22"/>
                <w:szCs w:val="22"/>
              </w:rPr>
              <w:t>Территориальная зона водных объектов</w:t>
            </w:r>
          </w:p>
        </w:tc>
        <w:tc>
          <w:tcPr>
            <w:tcW w:w="177" w:type="pct"/>
            <w:tcBorders>
              <w:top w:val="nil"/>
              <w:bottom w:val="nil"/>
            </w:tcBorders>
          </w:tcPr>
          <w:p w:rsidR="00784EF2" w:rsidRPr="00307393" w:rsidRDefault="00784EF2" w:rsidP="007B4FB6">
            <w:pPr>
              <w:spacing w:line="240" w:lineRule="auto"/>
              <w:jc w:val="center"/>
              <w:rPr>
                <w:rFonts w:ascii="Times New Roman" w:hAnsi="Times New Roman" w:cs="Times New Roman"/>
                <w:sz w:val="22"/>
                <w:szCs w:val="22"/>
              </w:rPr>
            </w:pPr>
          </w:p>
        </w:tc>
        <w:tc>
          <w:tcPr>
            <w:tcW w:w="242" w:type="pct"/>
          </w:tcPr>
          <w:p w:rsidR="00784EF2" w:rsidRPr="00307393" w:rsidRDefault="00784EF2" w:rsidP="007B4FB6">
            <w:pPr>
              <w:spacing w:line="240" w:lineRule="auto"/>
              <w:jc w:val="center"/>
              <w:rPr>
                <w:rFonts w:ascii="Times New Roman" w:hAnsi="Times New Roman" w:cs="Times New Roman"/>
                <w:sz w:val="22"/>
                <w:szCs w:val="22"/>
              </w:rPr>
            </w:pPr>
          </w:p>
        </w:tc>
        <w:tc>
          <w:tcPr>
            <w:tcW w:w="243" w:type="pct"/>
            <w:gridSpan w:val="2"/>
          </w:tcPr>
          <w:p w:rsidR="00784EF2" w:rsidRPr="00307393" w:rsidRDefault="00784EF2" w:rsidP="007B4FB6">
            <w:pPr>
              <w:spacing w:line="240" w:lineRule="auto"/>
              <w:jc w:val="center"/>
              <w:rPr>
                <w:rFonts w:ascii="Times New Roman" w:hAnsi="Times New Roman" w:cs="Times New Roman"/>
                <w:sz w:val="22"/>
                <w:szCs w:val="22"/>
              </w:rPr>
            </w:pPr>
          </w:p>
        </w:tc>
        <w:tc>
          <w:tcPr>
            <w:tcW w:w="242" w:type="pct"/>
          </w:tcPr>
          <w:p w:rsidR="00784EF2" w:rsidRPr="00307393" w:rsidRDefault="00784EF2" w:rsidP="007B4FB6">
            <w:pPr>
              <w:spacing w:line="240" w:lineRule="auto"/>
              <w:contextualSpacing/>
              <w:jc w:val="center"/>
              <w:rPr>
                <w:rFonts w:ascii="Times New Roman" w:hAnsi="Times New Roman" w:cs="Times New Roman"/>
                <w:sz w:val="22"/>
                <w:szCs w:val="22"/>
              </w:rPr>
            </w:pPr>
          </w:p>
        </w:tc>
        <w:tc>
          <w:tcPr>
            <w:tcW w:w="213" w:type="pct"/>
          </w:tcPr>
          <w:p w:rsidR="00784EF2" w:rsidRPr="00307393" w:rsidRDefault="00784EF2" w:rsidP="007B4FB6">
            <w:pPr>
              <w:spacing w:line="240" w:lineRule="auto"/>
              <w:contextualSpacing/>
              <w:jc w:val="center"/>
              <w:rPr>
                <w:rFonts w:ascii="Times New Roman" w:hAnsi="Times New Roman" w:cs="Times New Roman"/>
                <w:sz w:val="22"/>
                <w:szCs w:val="22"/>
              </w:rPr>
            </w:pPr>
          </w:p>
        </w:tc>
      </w:tr>
      <w:tr w:rsidR="00784EF2" w:rsidRPr="00307393" w:rsidTr="007B4FB6">
        <w:trPr>
          <w:gridAfter w:val="6"/>
          <w:wAfter w:w="1117" w:type="pct"/>
          <w:trHeight w:val="3907"/>
        </w:trPr>
        <w:tc>
          <w:tcPr>
            <w:tcW w:w="314" w:type="pct"/>
          </w:tcPr>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ВО</w:t>
            </w:r>
          </w:p>
        </w:tc>
        <w:tc>
          <w:tcPr>
            <w:tcW w:w="716" w:type="pct"/>
            <w:gridSpan w:val="2"/>
          </w:tcPr>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Зона водных об</w:t>
            </w:r>
            <w:r w:rsidRPr="008E2F38">
              <w:rPr>
                <w:rFonts w:ascii="Times New Roman" w:hAnsi="Times New Roman" w:cs="Times New Roman"/>
                <w:sz w:val="22"/>
                <w:szCs w:val="22"/>
              </w:rPr>
              <w:t>ъ</w:t>
            </w:r>
            <w:r w:rsidRPr="008E2F38">
              <w:rPr>
                <w:rFonts w:ascii="Times New Roman" w:hAnsi="Times New Roman" w:cs="Times New Roman"/>
                <w:sz w:val="22"/>
                <w:szCs w:val="22"/>
              </w:rPr>
              <w:t>ектов общего пользования</w:t>
            </w:r>
          </w:p>
        </w:tc>
        <w:tc>
          <w:tcPr>
            <w:tcW w:w="1282" w:type="pct"/>
            <w:gridSpan w:val="3"/>
          </w:tcPr>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Обще</w:t>
            </w:r>
            <w:r>
              <w:rPr>
                <w:rFonts w:ascii="Times New Roman" w:hAnsi="Times New Roman" w:cs="Times New Roman"/>
              </w:rPr>
              <w:t>е пользование водными объектами</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Pr="008E2F38" w:rsidRDefault="00784EF2" w:rsidP="007B4FB6">
            <w:pPr>
              <w:spacing w:line="240" w:lineRule="auto"/>
              <w:ind w:firstLine="0"/>
              <w:jc w:val="left"/>
              <w:rPr>
                <w:rFonts w:ascii="Times New Roman" w:hAnsi="Times New Roman" w:cs="Times New Roman"/>
              </w:rPr>
            </w:pPr>
          </w:p>
        </w:tc>
        <w:tc>
          <w:tcPr>
            <w:tcW w:w="307" w:type="pct"/>
          </w:tcPr>
          <w:p w:rsidR="00784EF2" w:rsidRPr="008E2F38"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11.1</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0"/>
              <w:rPr>
                <w:rFonts w:ascii="Times New Roman" w:hAnsi="Times New Roman" w:cs="Times New Roman"/>
                <w:sz w:val="22"/>
                <w:szCs w:val="22"/>
              </w:rPr>
            </w:pPr>
            <w:r>
              <w:rPr>
                <w:rFonts w:ascii="Times New Roman" w:hAnsi="Times New Roman" w:cs="Times New Roman"/>
                <w:sz w:val="22"/>
                <w:szCs w:val="22"/>
              </w:rPr>
              <w:t>3.1</w:t>
            </w:r>
          </w:p>
          <w:p w:rsidR="00784EF2" w:rsidRDefault="00784EF2" w:rsidP="007B4FB6">
            <w:pPr>
              <w:spacing w:line="240" w:lineRule="auto"/>
              <w:ind w:firstLine="0"/>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7.5</w:t>
            </w:r>
          </w:p>
        </w:tc>
        <w:tc>
          <w:tcPr>
            <w:tcW w:w="947" w:type="pct"/>
          </w:tcPr>
          <w:p w:rsidR="00784EF2" w:rsidRDefault="00784EF2" w:rsidP="007B4FB6">
            <w:pPr>
              <w:spacing w:line="240" w:lineRule="auto"/>
              <w:ind w:firstLine="0"/>
              <w:contextualSpacing/>
              <w:jc w:val="center"/>
              <w:rPr>
                <w:rFonts w:ascii="Times New Roman" w:hAnsi="Times New Roman" w:cs="Times New Roman"/>
                <w:sz w:val="22"/>
                <w:szCs w:val="22"/>
              </w:rPr>
            </w:pPr>
            <w:r w:rsidRPr="008E2F38">
              <w:rPr>
                <w:rFonts w:ascii="Times New Roman" w:hAnsi="Times New Roman" w:cs="Times New Roman"/>
                <w:sz w:val="22"/>
                <w:szCs w:val="22"/>
              </w:rPr>
              <w:t>Специальное пользов</w:t>
            </w:r>
            <w:r w:rsidRPr="008E2F38">
              <w:rPr>
                <w:rFonts w:ascii="Times New Roman" w:hAnsi="Times New Roman" w:cs="Times New Roman"/>
                <w:sz w:val="22"/>
                <w:szCs w:val="22"/>
              </w:rPr>
              <w:t>а</w:t>
            </w:r>
            <w:r w:rsidRPr="008E2F38">
              <w:rPr>
                <w:rFonts w:ascii="Times New Roman" w:hAnsi="Times New Roman" w:cs="Times New Roman"/>
                <w:sz w:val="22"/>
                <w:szCs w:val="22"/>
              </w:rPr>
              <w:t>ние водными объектами</w:t>
            </w:r>
          </w:p>
          <w:p w:rsidR="00784EF2" w:rsidRDefault="00784EF2" w:rsidP="007B4FB6">
            <w:pPr>
              <w:spacing w:line="240" w:lineRule="auto"/>
              <w:ind w:firstLine="0"/>
              <w:contextualSpacing/>
              <w:jc w:val="center"/>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sz w:val="22"/>
                <w:szCs w:val="22"/>
              </w:rPr>
            </w:pPr>
            <w:r w:rsidRPr="00E86406">
              <w:rPr>
                <w:rFonts w:ascii="Times New Roman" w:hAnsi="Times New Roman"/>
                <w:sz w:val="22"/>
                <w:szCs w:val="22"/>
              </w:rPr>
              <w:t>Гидротехнические сооружения</w:t>
            </w:r>
          </w:p>
          <w:p w:rsidR="00784EF2" w:rsidRDefault="00784EF2" w:rsidP="007B4FB6">
            <w:pPr>
              <w:spacing w:line="240" w:lineRule="auto"/>
              <w:ind w:firstLine="0"/>
              <w:contextualSpacing/>
              <w:jc w:val="left"/>
              <w:rPr>
                <w:rFonts w:ascii="Times New Roman" w:hAnsi="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E86406">
              <w:rPr>
                <w:rFonts w:ascii="Times New Roman" w:hAnsi="Times New Roman"/>
                <w:sz w:val="22"/>
                <w:szCs w:val="24"/>
              </w:rPr>
              <w:t>С</w:t>
            </w:r>
            <w:r w:rsidRPr="00E86406">
              <w:rPr>
                <w:rFonts w:ascii="Times New Roman" w:hAnsi="Times New Roman"/>
                <w:sz w:val="22"/>
                <w:szCs w:val="22"/>
              </w:rPr>
              <w:t>порт</w:t>
            </w:r>
            <w:r>
              <w:rPr>
                <w:rFonts w:ascii="Times New Roman" w:hAnsi="Times New Roman"/>
                <w:sz w:val="22"/>
                <w:szCs w:val="22"/>
              </w:rPr>
              <w:t xml:space="preserve"> </w:t>
            </w:r>
            <w:r>
              <w:rPr>
                <w:rFonts w:ascii="Times New Roman" w:hAnsi="Times New Roman" w:cs="Times New Roman"/>
                <w:sz w:val="22"/>
                <w:szCs w:val="22"/>
              </w:rPr>
              <w:t>(за исключением вида 5.1.1,5.1.2,5.1.7)*</w:t>
            </w:r>
          </w:p>
          <w:p w:rsidR="00784EF2" w:rsidRDefault="00784EF2" w:rsidP="007B4FB6">
            <w:pPr>
              <w:spacing w:line="240" w:lineRule="auto"/>
              <w:ind w:firstLine="0"/>
              <w:contextualSpacing/>
              <w:jc w:val="left"/>
              <w:rPr>
                <w:rFonts w:ascii="Times New Roman" w:hAnsi="Times New Roman"/>
                <w:sz w:val="22"/>
                <w:szCs w:val="22"/>
              </w:rPr>
            </w:pPr>
          </w:p>
          <w:p w:rsidR="00784EF2" w:rsidRPr="00E86406" w:rsidRDefault="00784EF2" w:rsidP="007B4FB6">
            <w:pPr>
              <w:spacing w:line="240" w:lineRule="auto"/>
              <w:ind w:firstLine="0"/>
              <w:contextualSpacing/>
              <w:jc w:val="left"/>
              <w:rPr>
                <w:rFonts w:ascii="Times New Roman" w:hAnsi="Times New Roman" w:cs="Times New Roman"/>
                <w:sz w:val="22"/>
                <w:szCs w:val="22"/>
              </w:rPr>
            </w:pPr>
          </w:p>
        </w:tc>
        <w:tc>
          <w:tcPr>
            <w:tcW w:w="317" w:type="pct"/>
            <w:gridSpan w:val="2"/>
          </w:tcPr>
          <w:p w:rsidR="00784EF2"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 xml:space="preserve"> </w:t>
            </w:r>
            <w:r w:rsidRPr="008E2F38">
              <w:rPr>
                <w:rFonts w:ascii="Times New Roman" w:hAnsi="Times New Roman" w:cs="Times New Roman"/>
                <w:sz w:val="22"/>
                <w:szCs w:val="22"/>
              </w:rPr>
              <w:t>11.2</w:t>
            </w:r>
          </w:p>
          <w:p w:rsidR="00784EF2" w:rsidRPr="00E86406" w:rsidRDefault="00784EF2" w:rsidP="007B4FB6">
            <w:pPr>
              <w:rPr>
                <w:rFonts w:ascii="Times New Roman" w:hAnsi="Times New Roman" w:cs="Times New Roman"/>
                <w:sz w:val="22"/>
                <w:szCs w:val="22"/>
              </w:rPr>
            </w:pPr>
          </w:p>
          <w:p w:rsidR="00784EF2" w:rsidRDefault="00784EF2" w:rsidP="007B4FB6">
            <w:pPr>
              <w:rPr>
                <w:rFonts w:ascii="Times New Roman" w:hAnsi="Times New Roman" w:cs="Times New Roman"/>
                <w:sz w:val="22"/>
                <w:szCs w:val="22"/>
              </w:rPr>
            </w:pPr>
          </w:p>
          <w:p w:rsidR="00784EF2" w:rsidRDefault="00784EF2" w:rsidP="007B4FB6">
            <w:pPr>
              <w:rPr>
                <w:rFonts w:ascii="Times New Roman" w:hAnsi="Times New Roman" w:cs="Times New Roman"/>
                <w:sz w:val="22"/>
                <w:szCs w:val="22"/>
              </w:rPr>
            </w:pPr>
          </w:p>
          <w:p w:rsidR="00784EF2" w:rsidRDefault="00784EF2" w:rsidP="007B4FB6">
            <w:pPr>
              <w:rPr>
                <w:rFonts w:ascii="Times New Roman" w:hAnsi="Times New Roman" w:cs="Times New Roman"/>
                <w:sz w:val="22"/>
                <w:szCs w:val="22"/>
              </w:rPr>
            </w:pPr>
            <w:r>
              <w:rPr>
                <w:rFonts w:ascii="Times New Roman" w:hAnsi="Times New Roman" w:cs="Times New Roman"/>
                <w:sz w:val="22"/>
                <w:szCs w:val="22"/>
              </w:rPr>
              <w:t>11.3</w:t>
            </w:r>
          </w:p>
          <w:p w:rsidR="00784EF2" w:rsidRDefault="00784EF2" w:rsidP="007B4FB6">
            <w:pPr>
              <w:rPr>
                <w:rFonts w:ascii="Times New Roman" w:hAnsi="Times New Roman" w:cs="Times New Roman"/>
                <w:sz w:val="22"/>
                <w:szCs w:val="22"/>
              </w:rPr>
            </w:pPr>
          </w:p>
          <w:p w:rsidR="00784EF2" w:rsidRPr="00E86406" w:rsidRDefault="00784EF2" w:rsidP="007B4FB6">
            <w:pPr>
              <w:rPr>
                <w:rFonts w:ascii="Times New Roman" w:hAnsi="Times New Roman" w:cs="Times New Roman"/>
                <w:sz w:val="22"/>
                <w:szCs w:val="22"/>
              </w:rPr>
            </w:pPr>
            <w:r>
              <w:rPr>
                <w:rFonts w:ascii="Times New Roman" w:hAnsi="Times New Roman" w:cs="Times New Roman"/>
                <w:sz w:val="22"/>
                <w:szCs w:val="22"/>
              </w:rPr>
              <w:t>5.1</w:t>
            </w:r>
          </w:p>
        </w:tc>
      </w:tr>
      <w:tr w:rsidR="00784EF2" w:rsidRPr="00307393" w:rsidTr="007B4FB6">
        <w:tblPrEx>
          <w:tblLook w:val="0000" w:firstRow="0" w:lastRow="0" w:firstColumn="0" w:lastColumn="0" w:noHBand="0" w:noVBand="0"/>
        </w:tblPrEx>
        <w:trPr>
          <w:gridAfter w:val="6"/>
          <w:wAfter w:w="1117" w:type="pct"/>
          <w:trHeight w:val="285"/>
        </w:trPr>
        <w:tc>
          <w:tcPr>
            <w:tcW w:w="3883" w:type="pct"/>
            <w:gridSpan w:val="10"/>
            <w:shd w:val="clear" w:color="auto" w:fill="C6D9F1"/>
          </w:tcPr>
          <w:p w:rsidR="00784EF2" w:rsidRPr="00307393" w:rsidRDefault="00784EF2" w:rsidP="007B4FB6">
            <w:pPr>
              <w:spacing w:line="240" w:lineRule="auto"/>
              <w:contextualSpacing/>
              <w:jc w:val="center"/>
              <w:rPr>
                <w:rFonts w:ascii="Times New Roman" w:hAnsi="Times New Roman" w:cs="Times New Roman"/>
                <w:b/>
                <w:sz w:val="22"/>
                <w:szCs w:val="22"/>
              </w:rPr>
            </w:pPr>
            <w:r>
              <w:rPr>
                <w:rFonts w:ascii="Times New Roman" w:hAnsi="Times New Roman" w:cs="Times New Roman"/>
                <w:b/>
                <w:sz w:val="22"/>
                <w:szCs w:val="22"/>
              </w:rPr>
              <w:t>10.</w:t>
            </w:r>
            <w:r w:rsidRPr="00307393">
              <w:rPr>
                <w:rFonts w:ascii="Times New Roman" w:hAnsi="Times New Roman" w:cs="Times New Roman"/>
                <w:b/>
                <w:sz w:val="22"/>
                <w:szCs w:val="22"/>
              </w:rPr>
              <w:t>Территориальная зона объектов специальной деятельности</w:t>
            </w:r>
          </w:p>
        </w:tc>
      </w:tr>
      <w:tr w:rsidR="00784EF2" w:rsidRPr="00307393" w:rsidTr="007B4FB6">
        <w:tblPrEx>
          <w:tblLook w:val="0000" w:firstRow="0" w:lastRow="0" w:firstColumn="0" w:lastColumn="0" w:noHBand="0" w:noVBand="0"/>
        </w:tblPrEx>
        <w:trPr>
          <w:gridAfter w:val="6"/>
          <w:wAfter w:w="1117" w:type="pct"/>
          <w:trHeight w:val="1281"/>
        </w:trPr>
        <w:tc>
          <w:tcPr>
            <w:tcW w:w="314" w:type="pct"/>
          </w:tcPr>
          <w:p w:rsidR="00784EF2" w:rsidRPr="00307393" w:rsidRDefault="00784EF2" w:rsidP="007B4FB6">
            <w:pPr>
              <w:spacing w:line="240" w:lineRule="auto"/>
              <w:contextualSpacing/>
              <w:jc w:val="center"/>
              <w:rPr>
                <w:rFonts w:ascii="Times New Roman" w:hAnsi="Times New Roman" w:cs="Times New Roman"/>
                <w:sz w:val="22"/>
                <w:szCs w:val="22"/>
              </w:rPr>
            </w:pPr>
            <w:r w:rsidRPr="00307393">
              <w:rPr>
                <w:rFonts w:ascii="Times New Roman" w:hAnsi="Times New Roman" w:cs="Times New Roman"/>
                <w:sz w:val="22"/>
                <w:szCs w:val="22"/>
              </w:rPr>
              <w:t>СД</w:t>
            </w:r>
          </w:p>
        </w:tc>
        <w:tc>
          <w:tcPr>
            <w:tcW w:w="716" w:type="pct"/>
            <w:gridSpan w:val="2"/>
          </w:tcPr>
          <w:p w:rsidR="00784EF2" w:rsidRPr="00307393" w:rsidRDefault="00784EF2" w:rsidP="007B4FB6">
            <w:pPr>
              <w:spacing w:line="240" w:lineRule="auto"/>
              <w:contextualSpacing/>
              <w:jc w:val="center"/>
              <w:rPr>
                <w:rFonts w:ascii="Times New Roman" w:hAnsi="Times New Roman" w:cs="Times New Roman"/>
                <w:sz w:val="22"/>
                <w:szCs w:val="22"/>
              </w:rPr>
            </w:pPr>
            <w:r w:rsidRPr="00307393">
              <w:rPr>
                <w:rFonts w:ascii="Times New Roman" w:hAnsi="Times New Roman" w:cs="Times New Roman"/>
                <w:sz w:val="22"/>
                <w:szCs w:val="22"/>
              </w:rPr>
              <w:t>Зона объектов специальной де</w:t>
            </w:r>
            <w:r w:rsidRPr="00307393">
              <w:rPr>
                <w:rFonts w:ascii="Times New Roman" w:hAnsi="Times New Roman" w:cs="Times New Roman"/>
                <w:sz w:val="22"/>
                <w:szCs w:val="22"/>
              </w:rPr>
              <w:t>я</w:t>
            </w:r>
            <w:r w:rsidRPr="00307393">
              <w:rPr>
                <w:rFonts w:ascii="Times New Roman" w:hAnsi="Times New Roman" w:cs="Times New Roman"/>
                <w:sz w:val="22"/>
                <w:szCs w:val="22"/>
              </w:rPr>
              <w:t>тельности</w:t>
            </w:r>
          </w:p>
        </w:tc>
        <w:tc>
          <w:tcPr>
            <w:tcW w:w="1282" w:type="pct"/>
            <w:gridSpan w:val="3"/>
          </w:tcPr>
          <w:p w:rsidR="00784EF2" w:rsidRPr="00307393" w:rsidRDefault="00784EF2" w:rsidP="007B4FB6">
            <w:pPr>
              <w:pStyle w:val="ListParagraph"/>
              <w:widowControl w:val="0"/>
              <w:spacing w:after="0" w:line="240" w:lineRule="auto"/>
              <w:ind w:left="0"/>
              <w:rPr>
                <w:rFonts w:ascii="Times New Roman" w:hAnsi="Times New Roman" w:cs="Times New Roman"/>
              </w:rPr>
            </w:pPr>
            <w:r>
              <w:rPr>
                <w:rFonts w:ascii="Times New Roman" w:hAnsi="Times New Roman" w:cs="Times New Roman"/>
              </w:rPr>
              <w:t>Специальная деятельность</w:t>
            </w:r>
          </w:p>
          <w:p w:rsidR="00784EF2" w:rsidRPr="00307393" w:rsidRDefault="00784EF2" w:rsidP="007B4FB6">
            <w:pPr>
              <w:pStyle w:val="ListParagraph"/>
              <w:widowControl w:val="0"/>
              <w:spacing w:after="0" w:line="240" w:lineRule="auto"/>
              <w:ind w:left="0"/>
              <w:rPr>
                <w:rFonts w:ascii="Times New Roman" w:hAnsi="Times New Roman" w:cs="Times New Roman"/>
              </w:rPr>
            </w:pPr>
          </w:p>
        </w:tc>
        <w:tc>
          <w:tcPr>
            <w:tcW w:w="307" w:type="pct"/>
          </w:tcPr>
          <w:p w:rsidR="00784EF2" w:rsidRPr="00307393" w:rsidRDefault="00784EF2" w:rsidP="007B4FB6">
            <w:pPr>
              <w:spacing w:line="240" w:lineRule="auto"/>
              <w:ind w:firstLine="0"/>
              <w:contextualSpacing/>
              <w:rPr>
                <w:rFonts w:ascii="Times New Roman" w:hAnsi="Times New Roman" w:cs="Times New Roman"/>
                <w:sz w:val="22"/>
                <w:szCs w:val="22"/>
              </w:rPr>
            </w:pPr>
            <w:r w:rsidRPr="00307393">
              <w:rPr>
                <w:rFonts w:ascii="Times New Roman" w:hAnsi="Times New Roman" w:cs="Times New Roman"/>
                <w:sz w:val="22"/>
                <w:szCs w:val="22"/>
              </w:rPr>
              <w:t>12.2</w:t>
            </w:r>
          </w:p>
        </w:tc>
        <w:tc>
          <w:tcPr>
            <w:tcW w:w="947" w:type="pct"/>
          </w:tcPr>
          <w:p w:rsidR="00784EF2" w:rsidRPr="00307393" w:rsidRDefault="00784EF2" w:rsidP="007B4FB6">
            <w:pPr>
              <w:spacing w:line="240" w:lineRule="auto"/>
              <w:contextualSpacing/>
              <w:jc w:val="center"/>
              <w:rPr>
                <w:rFonts w:ascii="Times New Roman" w:hAnsi="Times New Roman" w:cs="Times New Roman"/>
                <w:sz w:val="22"/>
                <w:szCs w:val="22"/>
              </w:rPr>
            </w:pPr>
          </w:p>
        </w:tc>
        <w:tc>
          <w:tcPr>
            <w:tcW w:w="317" w:type="pct"/>
            <w:gridSpan w:val="2"/>
          </w:tcPr>
          <w:p w:rsidR="00784EF2" w:rsidRPr="00307393" w:rsidRDefault="00784EF2" w:rsidP="007B4FB6">
            <w:pPr>
              <w:spacing w:line="240" w:lineRule="auto"/>
              <w:contextualSpacing/>
              <w:jc w:val="center"/>
              <w:rPr>
                <w:rFonts w:ascii="Times New Roman" w:hAnsi="Times New Roman" w:cs="Times New Roman"/>
                <w:sz w:val="22"/>
                <w:szCs w:val="22"/>
              </w:rPr>
            </w:pPr>
          </w:p>
        </w:tc>
      </w:tr>
      <w:tr w:rsidR="00784EF2" w:rsidRPr="00307393" w:rsidTr="007B4FB6">
        <w:tblPrEx>
          <w:tblLook w:val="0000" w:firstRow="0" w:lastRow="0" w:firstColumn="0" w:lastColumn="0" w:noHBand="0" w:noVBand="0"/>
        </w:tblPrEx>
        <w:trPr>
          <w:gridAfter w:val="6"/>
          <w:wAfter w:w="1117" w:type="pct"/>
          <w:trHeight w:val="624"/>
        </w:trPr>
        <w:tc>
          <w:tcPr>
            <w:tcW w:w="3883" w:type="pct"/>
            <w:gridSpan w:val="10"/>
            <w:shd w:val="clear" w:color="auto" w:fill="9CC2E5"/>
          </w:tcPr>
          <w:p w:rsidR="00784EF2" w:rsidRPr="00307393"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b/>
                <w:sz w:val="22"/>
                <w:szCs w:val="22"/>
              </w:rPr>
              <w:t>11.</w:t>
            </w:r>
            <w:r w:rsidRPr="00307393">
              <w:rPr>
                <w:rFonts w:ascii="Times New Roman" w:hAnsi="Times New Roman" w:cs="Times New Roman"/>
                <w:b/>
                <w:sz w:val="22"/>
                <w:szCs w:val="22"/>
              </w:rPr>
              <w:t xml:space="preserve">Территориальная зона </w:t>
            </w:r>
            <w:r>
              <w:rPr>
                <w:rFonts w:ascii="Times New Roman" w:hAnsi="Times New Roman" w:cs="Times New Roman"/>
                <w:b/>
                <w:sz w:val="22"/>
                <w:szCs w:val="22"/>
              </w:rPr>
              <w:t xml:space="preserve">с особыми условиями использования территории по санитарно-гигиеническим и природно-экологическим требованиям </w:t>
            </w:r>
          </w:p>
        </w:tc>
      </w:tr>
      <w:tr w:rsidR="00784EF2" w:rsidRPr="00307393" w:rsidTr="007B4FB6">
        <w:tblPrEx>
          <w:tblLook w:val="0000" w:firstRow="0" w:lastRow="0" w:firstColumn="0" w:lastColumn="0" w:noHBand="0" w:noVBand="0"/>
        </w:tblPrEx>
        <w:trPr>
          <w:gridAfter w:val="6"/>
          <w:wAfter w:w="1117" w:type="pct"/>
          <w:trHeight w:val="1333"/>
        </w:trPr>
        <w:tc>
          <w:tcPr>
            <w:tcW w:w="314" w:type="pct"/>
            <w:shd w:val="clear" w:color="auto" w:fill="FFFF00"/>
          </w:tcPr>
          <w:p w:rsidR="00784EF2" w:rsidRPr="00307393"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СЗО</w:t>
            </w:r>
          </w:p>
        </w:tc>
        <w:tc>
          <w:tcPr>
            <w:tcW w:w="716" w:type="pct"/>
            <w:gridSpan w:val="2"/>
            <w:shd w:val="clear" w:color="auto" w:fill="FFFF00"/>
          </w:tcPr>
          <w:p w:rsidR="00784EF2" w:rsidRPr="00307393"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Зона санитарно-защитного озеленения</w:t>
            </w:r>
          </w:p>
        </w:tc>
        <w:tc>
          <w:tcPr>
            <w:tcW w:w="1282" w:type="pct"/>
            <w:gridSpan w:val="3"/>
            <w:shd w:val="clear" w:color="auto" w:fill="FFFF00"/>
          </w:tcPr>
          <w:p w:rsidR="00784EF2" w:rsidRDefault="00784EF2" w:rsidP="007B4FB6">
            <w:pPr>
              <w:pStyle w:val="ListParagraph"/>
              <w:widowControl w:val="0"/>
              <w:spacing w:after="0" w:line="240" w:lineRule="auto"/>
              <w:ind w:left="0"/>
              <w:rPr>
                <w:rFonts w:ascii="Times New Roman" w:hAnsi="Times New Roman" w:cs="Times New Roman"/>
              </w:rPr>
            </w:pPr>
          </w:p>
          <w:p w:rsidR="00784EF2" w:rsidRPr="00307393" w:rsidRDefault="00784EF2" w:rsidP="007B4FB6">
            <w:pPr>
              <w:pStyle w:val="ListParagraph"/>
              <w:widowControl w:val="0"/>
              <w:spacing w:after="0" w:line="240" w:lineRule="auto"/>
              <w:ind w:left="0"/>
              <w:jc w:val="center"/>
              <w:rPr>
                <w:rFonts w:ascii="Times New Roman" w:hAnsi="Times New Roman" w:cs="Times New Roman"/>
              </w:rPr>
            </w:pPr>
            <w:r>
              <w:rPr>
                <w:rFonts w:ascii="Times New Roman" w:hAnsi="Times New Roman" w:cs="Times New Roman"/>
              </w:rPr>
              <w:t>Запас</w:t>
            </w:r>
          </w:p>
        </w:tc>
        <w:tc>
          <w:tcPr>
            <w:tcW w:w="307" w:type="pct"/>
            <w:shd w:val="clear" w:color="auto" w:fill="FFFF00"/>
          </w:tcPr>
          <w:p w:rsidR="00784EF2" w:rsidRDefault="00784EF2" w:rsidP="007B4FB6">
            <w:pPr>
              <w:spacing w:line="240" w:lineRule="auto"/>
              <w:ind w:firstLine="0"/>
              <w:contextualSpacing/>
              <w:rPr>
                <w:rFonts w:ascii="Times New Roman" w:hAnsi="Times New Roman" w:cs="Times New Roman"/>
                <w:sz w:val="22"/>
                <w:szCs w:val="22"/>
              </w:rPr>
            </w:pPr>
          </w:p>
          <w:p w:rsidR="00784EF2" w:rsidRPr="00307393"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12.3</w:t>
            </w:r>
          </w:p>
        </w:tc>
        <w:tc>
          <w:tcPr>
            <w:tcW w:w="947" w:type="pct"/>
            <w:shd w:val="clear" w:color="auto" w:fill="FFFF00"/>
          </w:tcPr>
          <w:p w:rsidR="00784EF2"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Ритуальная деятельность</w:t>
            </w:r>
          </w:p>
          <w:p w:rsidR="00784EF2" w:rsidRDefault="00784EF2" w:rsidP="007B4FB6">
            <w:pPr>
              <w:spacing w:line="240" w:lineRule="auto"/>
              <w:contextualSpacing/>
              <w:jc w:val="center"/>
              <w:rPr>
                <w:rFonts w:ascii="Times New Roman" w:hAnsi="Times New Roman" w:cs="Times New Roman"/>
                <w:sz w:val="22"/>
                <w:szCs w:val="22"/>
              </w:rPr>
            </w:pPr>
          </w:p>
          <w:p w:rsidR="00784EF2" w:rsidRPr="00307393"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Служебные гаражи</w:t>
            </w:r>
          </w:p>
        </w:tc>
        <w:tc>
          <w:tcPr>
            <w:tcW w:w="317" w:type="pct"/>
            <w:gridSpan w:val="2"/>
            <w:shd w:val="clear" w:color="auto" w:fill="FFFF00"/>
          </w:tcPr>
          <w:p w:rsidR="00784EF2"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12.1</w:t>
            </w:r>
          </w:p>
          <w:p w:rsidR="00784EF2"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Pr="00307393"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4.9</w:t>
            </w:r>
          </w:p>
        </w:tc>
      </w:tr>
      <w:tr w:rsidR="00784EF2" w:rsidRPr="00307393" w:rsidTr="007B4FB6">
        <w:tblPrEx>
          <w:tblLook w:val="0000" w:firstRow="0" w:lastRow="0" w:firstColumn="0" w:lastColumn="0" w:noHBand="0" w:noVBand="0"/>
        </w:tblPrEx>
        <w:trPr>
          <w:gridAfter w:val="6"/>
          <w:wAfter w:w="1117" w:type="pct"/>
          <w:trHeight w:val="1333"/>
        </w:trPr>
        <w:tc>
          <w:tcPr>
            <w:tcW w:w="314" w:type="pct"/>
            <w:shd w:val="clear" w:color="auto" w:fill="FFFF00"/>
          </w:tcPr>
          <w:p w:rsidR="00784EF2"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ВОО</w:t>
            </w:r>
          </w:p>
        </w:tc>
        <w:tc>
          <w:tcPr>
            <w:tcW w:w="716" w:type="pct"/>
            <w:gridSpan w:val="2"/>
            <w:shd w:val="clear" w:color="auto" w:fill="FFFF00"/>
          </w:tcPr>
          <w:p w:rsidR="00784EF2"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Зона водоохранного озеленения</w:t>
            </w:r>
          </w:p>
        </w:tc>
        <w:tc>
          <w:tcPr>
            <w:tcW w:w="1282" w:type="pct"/>
            <w:gridSpan w:val="3"/>
            <w:shd w:val="clear" w:color="auto" w:fill="FFFF00"/>
          </w:tcPr>
          <w:p w:rsidR="00784EF2" w:rsidRDefault="00784EF2" w:rsidP="007B4FB6">
            <w:pPr>
              <w:pStyle w:val="ListParagraph"/>
              <w:widowControl w:val="0"/>
              <w:spacing w:after="0" w:line="240" w:lineRule="auto"/>
              <w:ind w:left="0"/>
              <w:rPr>
                <w:rFonts w:ascii="Times New Roman" w:hAnsi="Times New Roman" w:cs="Times New Roman"/>
              </w:rPr>
            </w:pPr>
          </w:p>
          <w:p w:rsidR="00784EF2" w:rsidRPr="00307393" w:rsidRDefault="00784EF2" w:rsidP="007B4FB6">
            <w:pPr>
              <w:pStyle w:val="ListParagraph"/>
              <w:widowControl w:val="0"/>
              <w:spacing w:after="0" w:line="240" w:lineRule="auto"/>
              <w:ind w:left="0"/>
              <w:jc w:val="center"/>
              <w:rPr>
                <w:rFonts w:ascii="Times New Roman" w:hAnsi="Times New Roman" w:cs="Times New Roman"/>
              </w:rPr>
            </w:pPr>
            <w:r>
              <w:rPr>
                <w:rFonts w:ascii="Times New Roman" w:hAnsi="Times New Roman" w:cs="Times New Roman"/>
              </w:rPr>
              <w:t>Запас</w:t>
            </w:r>
          </w:p>
        </w:tc>
        <w:tc>
          <w:tcPr>
            <w:tcW w:w="307" w:type="pct"/>
            <w:shd w:val="clear" w:color="auto" w:fill="FFFF00"/>
          </w:tcPr>
          <w:p w:rsidR="00784EF2" w:rsidRDefault="00784EF2" w:rsidP="007B4FB6">
            <w:pPr>
              <w:spacing w:line="240" w:lineRule="auto"/>
              <w:ind w:firstLine="0"/>
              <w:contextualSpacing/>
              <w:rPr>
                <w:rFonts w:ascii="Times New Roman" w:hAnsi="Times New Roman" w:cs="Times New Roman"/>
                <w:sz w:val="22"/>
                <w:szCs w:val="22"/>
              </w:rPr>
            </w:pPr>
          </w:p>
          <w:p w:rsidR="00784EF2" w:rsidRPr="00307393"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12.3</w:t>
            </w:r>
          </w:p>
        </w:tc>
        <w:tc>
          <w:tcPr>
            <w:tcW w:w="947" w:type="pct"/>
            <w:shd w:val="clear" w:color="auto" w:fill="FFFF00"/>
          </w:tcPr>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center"/>
              <w:rPr>
                <w:rFonts w:ascii="Times New Roman" w:hAnsi="Times New Roman" w:cs="Times New Roman"/>
                <w:sz w:val="22"/>
                <w:szCs w:val="22"/>
              </w:rPr>
            </w:pPr>
            <w:r>
              <w:rPr>
                <w:rFonts w:ascii="Times New Roman" w:hAnsi="Times New Roman" w:cs="Times New Roman"/>
                <w:sz w:val="22"/>
                <w:szCs w:val="22"/>
              </w:rPr>
              <w:t>Отдых (рекреация)</w:t>
            </w:r>
          </w:p>
          <w:p w:rsidR="00784EF2" w:rsidRPr="00307393" w:rsidRDefault="00784EF2" w:rsidP="007B4FB6">
            <w:pPr>
              <w:spacing w:line="240" w:lineRule="auto"/>
              <w:contextualSpacing/>
              <w:jc w:val="center"/>
              <w:rPr>
                <w:rFonts w:ascii="Times New Roman" w:hAnsi="Times New Roman" w:cs="Times New Roman"/>
                <w:sz w:val="22"/>
                <w:szCs w:val="22"/>
              </w:rPr>
            </w:pPr>
          </w:p>
        </w:tc>
        <w:tc>
          <w:tcPr>
            <w:tcW w:w="317" w:type="pct"/>
            <w:gridSpan w:val="2"/>
            <w:shd w:val="clear" w:color="auto" w:fill="FFFF00"/>
          </w:tcPr>
          <w:p w:rsidR="00784EF2" w:rsidRDefault="00784EF2" w:rsidP="007B4FB6">
            <w:pPr>
              <w:spacing w:line="240" w:lineRule="auto"/>
              <w:contextualSpacing/>
              <w:jc w:val="center"/>
              <w:rPr>
                <w:rFonts w:ascii="Times New Roman" w:hAnsi="Times New Roman" w:cs="Times New Roman"/>
                <w:sz w:val="22"/>
                <w:szCs w:val="22"/>
              </w:rPr>
            </w:pPr>
          </w:p>
          <w:p w:rsidR="00784EF2" w:rsidRPr="00307393" w:rsidRDefault="00784EF2" w:rsidP="007B4FB6">
            <w:pPr>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5.0</w:t>
            </w:r>
          </w:p>
        </w:tc>
      </w:tr>
    </w:tbl>
    <w:p w:rsidR="00784EF2" w:rsidRPr="00307393" w:rsidRDefault="00784EF2" w:rsidP="00784EF2">
      <w:pPr>
        <w:spacing w:line="240" w:lineRule="auto"/>
        <w:ind w:firstLine="708"/>
        <w:contextualSpacing/>
        <w:jc w:val="center"/>
        <w:rPr>
          <w:rFonts w:ascii="Times New Roman" w:hAnsi="Times New Roman" w:cs="Times New Roman"/>
          <w:sz w:val="22"/>
          <w:szCs w:val="22"/>
          <w:u w:val="single"/>
        </w:rPr>
      </w:pPr>
    </w:p>
    <w:p w:rsidR="00784EF2" w:rsidRPr="00307393" w:rsidRDefault="00784EF2" w:rsidP="00784EF2">
      <w:pPr>
        <w:spacing w:line="240" w:lineRule="auto"/>
        <w:ind w:firstLine="708"/>
        <w:contextualSpacing/>
        <w:jc w:val="center"/>
        <w:rPr>
          <w:rFonts w:ascii="Times New Roman" w:hAnsi="Times New Roman" w:cs="Times New Roman"/>
          <w:sz w:val="22"/>
          <w:szCs w:val="22"/>
          <w:u w:val="single"/>
        </w:rPr>
      </w:pPr>
      <w:r w:rsidRPr="00307393">
        <w:rPr>
          <w:rFonts w:ascii="Times New Roman" w:hAnsi="Times New Roman" w:cs="Times New Roman"/>
          <w:sz w:val="22"/>
          <w:szCs w:val="22"/>
          <w:u w:val="single"/>
        </w:rPr>
        <w:t>Примечания:</w:t>
      </w:r>
    </w:p>
    <w:p w:rsidR="00784EF2" w:rsidRPr="00307393" w:rsidRDefault="00784EF2" w:rsidP="00784EF2">
      <w:pPr>
        <w:spacing w:line="240" w:lineRule="auto"/>
        <w:ind w:firstLine="708"/>
        <w:contextualSpacing/>
        <w:jc w:val="center"/>
        <w:rPr>
          <w:rFonts w:ascii="Times New Roman" w:hAnsi="Times New Roman" w:cs="Times New Roman"/>
          <w:sz w:val="22"/>
          <w:szCs w:val="22"/>
        </w:rPr>
      </w:pPr>
    </w:p>
    <w:p w:rsidR="00784EF2" w:rsidRDefault="00784EF2" w:rsidP="00784EF2">
      <w:pPr>
        <w:spacing w:line="240" w:lineRule="auto"/>
        <w:contextualSpacing/>
        <w:rPr>
          <w:rFonts w:ascii="Times New Roman" w:hAnsi="Times New Roman" w:cs="Times New Roman"/>
          <w:sz w:val="22"/>
          <w:szCs w:val="22"/>
        </w:rPr>
      </w:pPr>
      <w:r w:rsidRPr="00307393">
        <w:rPr>
          <w:rFonts w:ascii="Times New Roman" w:hAnsi="Times New Roman" w:cs="Times New Roman"/>
          <w:sz w:val="22"/>
          <w:szCs w:val="22"/>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307393">
        <w:rPr>
          <w:rFonts w:ascii="Times New Roman" w:hAnsi="Times New Roman" w:cs="Times New Roman"/>
          <w:sz w:val="22"/>
          <w:szCs w:val="22"/>
        </w:rPr>
        <w:t>ь</w:t>
      </w:r>
      <w:r w:rsidRPr="00307393">
        <w:rPr>
          <w:rFonts w:ascii="Times New Roman" w:hAnsi="Times New Roman" w:cs="Times New Roman"/>
          <w:sz w:val="22"/>
          <w:szCs w:val="22"/>
        </w:rPr>
        <w:t xml:space="preserve">ства» выполнены в соответствии с </w:t>
      </w:r>
      <w:r w:rsidRPr="00307393">
        <w:rPr>
          <w:rFonts w:ascii="Times New Roman" w:hAnsi="Times New Roman" w:cs="Times New Roman"/>
          <w:sz w:val="22"/>
          <w:szCs w:val="22"/>
        </w:rPr>
        <w:lastRenderedPageBreak/>
        <w:t>«</w:t>
      </w:r>
      <w:r w:rsidRPr="00E231B8">
        <w:rPr>
          <w:rFonts w:ascii="Times New Roman" w:hAnsi="Times New Roman" w:cs="Times New Roman"/>
          <w:bCs/>
          <w:color w:val="444444"/>
          <w:sz w:val="22"/>
          <w:szCs w:val="22"/>
        </w:rPr>
        <w:t>КЛАССИФИКАТОР ВИДОВ РАЗРЕШЕННОГО ИСПОЛЬЗОВАНИЯ ЗЕМЕЛЬНЫХ УЧАСТКОВ</w:t>
      </w:r>
      <w:r w:rsidRPr="00307393">
        <w:rPr>
          <w:rFonts w:ascii="Times New Roman" w:hAnsi="Times New Roman" w:cs="Times New Roman"/>
          <w:bCs/>
          <w:sz w:val="22"/>
          <w:szCs w:val="22"/>
        </w:rPr>
        <w:t>»</w:t>
      </w:r>
      <w:r w:rsidRPr="00307393">
        <w:rPr>
          <w:rFonts w:ascii="Times New Roman" w:hAnsi="Times New Roman" w:cs="Times New Roman"/>
          <w:b/>
          <w:bCs/>
          <w:sz w:val="22"/>
          <w:szCs w:val="22"/>
        </w:rPr>
        <w:t xml:space="preserve"> </w:t>
      </w:r>
      <w:r w:rsidRPr="00BE171D">
        <w:rPr>
          <w:rFonts w:ascii="Times New Roman" w:hAnsi="Times New Roman" w:cs="Times New Roman"/>
          <w:bCs/>
          <w:color w:val="444444"/>
          <w:sz w:val="22"/>
          <w:szCs w:val="22"/>
        </w:rPr>
        <w:t>ФЕДЕРАЛЬНОЙ</w:t>
      </w:r>
      <w:r w:rsidRPr="00E231B8">
        <w:rPr>
          <w:rFonts w:ascii="Times New Roman" w:hAnsi="Times New Roman" w:cs="Times New Roman"/>
          <w:bCs/>
          <w:color w:val="444444"/>
          <w:sz w:val="22"/>
          <w:szCs w:val="22"/>
        </w:rPr>
        <w:t xml:space="preserve"> СЛУЖБЫ </w:t>
      </w:r>
      <w:r w:rsidRPr="00BE171D">
        <w:rPr>
          <w:rFonts w:ascii="Times New Roman" w:hAnsi="Times New Roman" w:cs="Times New Roman"/>
          <w:bCs/>
          <w:color w:val="444444"/>
          <w:sz w:val="22"/>
          <w:szCs w:val="22"/>
        </w:rPr>
        <w:t>ГОСУДАРСТВЕННОЙ РЕГИ</w:t>
      </w:r>
      <w:r w:rsidRPr="00E231B8">
        <w:rPr>
          <w:rFonts w:ascii="Times New Roman" w:hAnsi="Times New Roman" w:cs="Times New Roman"/>
          <w:bCs/>
          <w:color w:val="444444"/>
          <w:sz w:val="22"/>
          <w:szCs w:val="22"/>
        </w:rPr>
        <w:t xml:space="preserve">СТРАЦИИ, КАДАСТРА И КАРТОГРАФИИ </w:t>
      </w:r>
      <w:r w:rsidRPr="00BE171D">
        <w:rPr>
          <w:rFonts w:ascii="Times New Roman" w:hAnsi="Times New Roman" w:cs="Times New Roman"/>
          <w:bCs/>
          <w:color w:val="444444"/>
          <w:sz w:val="22"/>
          <w:szCs w:val="22"/>
        </w:rPr>
        <w:t>ОТ 10 НОЯБРЯ 2020 ГОДА N П/04</w:t>
      </w:r>
      <w:r>
        <w:rPr>
          <w:rFonts w:ascii="Times New Roman" w:hAnsi="Times New Roman" w:cs="Times New Roman"/>
          <w:bCs/>
          <w:color w:val="444444"/>
          <w:sz w:val="22"/>
          <w:szCs w:val="22"/>
        </w:rPr>
        <w:t>-</w:t>
      </w:r>
      <w:r w:rsidRPr="00BE171D">
        <w:rPr>
          <w:rFonts w:ascii="Times New Roman" w:hAnsi="Times New Roman" w:cs="Times New Roman"/>
          <w:bCs/>
          <w:color w:val="444444"/>
          <w:sz w:val="22"/>
          <w:szCs w:val="22"/>
        </w:rPr>
        <w:t>12</w:t>
      </w:r>
      <w:r w:rsidRPr="00307393">
        <w:rPr>
          <w:rFonts w:ascii="Times New Roman" w:hAnsi="Times New Roman" w:cs="Times New Roman"/>
          <w:bCs/>
          <w:sz w:val="22"/>
          <w:szCs w:val="22"/>
        </w:rPr>
        <w:t>.</w:t>
      </w:r>
    </w:p>
    <w:p w:rsidR="00784EF2" w:rsidRDefault="00784EF2" w:rsidP="00784EF2">
      <w:pPr>
        <w:pStyle w:val="ConsPlusNormal"/>
        <w:widowControl/>
        <w:ind w:firstLine="0"/>
        <w:contextualSpacing/>
        <w:jc w:val="center"/>
        <w:rPr>
          <w:rFonts w:ascii="Times New Roman" w:hAnsi="Times New Roman" w:cs="Times New Roman"/>
          <w:sz w:val="22"/>
          <w:szCs w:val="22"/>
        </w:rPr>
      </w:pPr>
    </w:p>
    <w:p w:rsidR="00784EF2" w:rsidRPr="00307393" w:rsidRDefault="00784EF2" w:rsidP="00784EF2">
      <w:pPr>
        <w:pStyle w:val="ConsPlusNormal"/>
        <w:widowControl/>
        <w:ind w:firstLine="0"/>
        <w:contextualSpacing/>
        <w:jc w:val="center"/>
        <w:rPr>
          <w:rFonts w:ascii="Times New Roman" w:hAnsi="Times New Roman" w:cs="Times New Roman"/>
          <w:sz w:val="22"/>
          <w:szCs w:val="22"/>
        </w:rPr>
      </w:pPr>
    </w:p>
    <w:p w:rsidR="00784EF2" w:rsidRPr="00307393" w:rsidRDefault="00784EF2" w:rsidP="00784EF2">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sz w:val="24"/>
          <w:szCs w:val="24"/>
        </w:rPr>
        <w:t xml:space="preserve">Таблица №3 </w:t>
      </w:r>
      <w:r w:rsidRPr="00307393">
        <w:rPr>
          <w:rFonts w:ascii="Times New Roman" w:hAnsi="Times New Roman" w:cs="Times New Roman"/>
          <w:b/>
          <w:sz w:val="24"/>
          <w:szCs w:val="24"/>
        </w:rPr>
        <w:t>Сельскохозяйственные регламенты использо</w:t>
      </w:r>
      <w:r>
        <w:rPr>
          <w:rFonts w:ascii="Times New Roman" w:hAnsi="Times New Roman" w:cs="Times New Roman"/>
          <w:b/>
          <w:sz w:val="24"/>
          <w:szCs w:val="24"/>
        </w:rPr>
        <w:t xml:space="preserve">вания территорий в части видов </w:t>
      </w:r>
      <w:r w:rsidRPr="00307393">
        <w:rPr>
          <w:rFonts w:ascii="Times New Roman" w:hAnsi="Times New Roman" w:cs="Times New Roman"/>
          <w:b/>
          <w:sz w:val="24"/>
          <w:szCs w:val="24"/>
        </w:rPr>
        <w:t>разрешенного использования земельных участков и объектов капитального строительства</w:t>
      </w:r>
    </w:p>
    <w:p w:rsidR="00784EF2" w:rsidRPr="00307393" w:rsidRDefault="00784EF2" w:rsidP="00784EF2">
      <w:pPr>
        <w:pStyle w:val="ConsPlusNormal"/>
        <w:widowControl/>
        <w:ind w:firstLine="0"/>
        <w:contextualSpacing/>
        <w:jc w:val="center"/>
        <w:rPr>
          <w:rFonts w:ascii="Times New Roman" w:hAnsi="Times New Roman" w:cs="Times New Roman"/>
          <w:b/>
          <w:sz w:val="22"/>
          <w:szCs w:val="22"/>
        </w:rPr>
      </w:pPr>
    </w:p>
    <w:p w:rsidR="00784EF2" w:rsidRPr="00307393" w:rsidRDefault="00784EF2" w:rsidP="00784EF2">
      <w:pPr>
        <w:pStyle w:val="ConsPlusNormal"/>
        <w:widowControl/>
        <w:ind w:firstLine="0"/>
        <w:contextualSpacing/>
        <w:jc w:val="center"/>
        <w:rPr>
          <w:rFonts w:ascii="Times New Roman" w:hAnsi="Times New Roman" w:cs="Times New Roman"/>
          <w:b/>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35"/>
        <w:gridCol w:w="1697"/>
        <w:gridCol w:w="238"/>
        <w:gridCol w:w="2999"/>
        <w:gridCol w:w="168"/>
        <w:gridCol w:w="707"/>
        <w:gridCol w:w="2647"/>
        <w:gridCol w:w="751"/>
      </w:tblGrid>
      <w:tr w:rsidR="00784EF2" w:rsidRPr="008E2F38" w:rsidTr="007B4FB6">
        <w:tc>
          <w:tcPr>
            <w:tcW w:w="1251" w:type="pct"/>
            <w:gridSpan w:val="3"/>
            <w:vMerge w:val="restart"/>
            <w:shd w:val="clear" w:color="auto" w:fill="EAF1DD"/>
          </w:tcPr>
          <w:p w:rsidR="00784EF2" w:rsidRPr="003E715E" w:rsidRDefault="00784EF2" w:rsidP="007B4FB6">
            <w:pPr>
              <w:pStyle w:val="ConsPlusNormal"/>
              <w:widowControl/>
              <w:ind w:firstLine="0"/>
              <w:contextualSpacing/>
              <w:jc w:val="center"/>
              <w:rPr>
                <w:rFonts w:ascii="Times New Roman" w:hAnsi="Times New Roman" w:cs="Times New Roman"/>
                <w:b/>
                <w:sz w:val="22"/>
                <w:szCs w:val="22"/>
              </w:rPr>
            </w:pPr>
          </w:p>
          <w:p w:rsidR="00784EF2" w:rsidRPr="008E2F38" w:rsidRDefault="00784EF2" w:rsidP="007B4FB6">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w:t>
            </w:r>
          </w:p>
          <w:p w:rsidR="00784EF2" w:rsidRPr="008E2F38" w:rsidRDefault="00784EF2" w:rsidP="007B4FB6">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территориальной зоны</w:t>
            </w:r>
          </w:p>
        </w:tc>
        <w:tc>
          <w:tcPr>
            <w:tcW w:w="2053" w:type="pct"/>
            <w:gridSpan w:val="4"/>
            <w:shd w:val="clear" w:color="auto" w:fill="EAF1DD"/>
          </w:tcPr>
          <w:p w:rsidR="00784EF2" w:rsidRPr="008E2F38" w:rsidRDefault="00784EF2" w:rsidP="007B4FB6">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696" w:type="pct"/>
            <w:gridSpan w:val="2"/>
            <w:shd w:val="clear" w:color="auto" w:fill="EAF1DD"/>
          </w:tcPr>
          <w:p w:rsidR="00784EF2" w:rsidRPr="008E2F38" w:rsidRDefault="00784EF2" w:rsidP="007B4FB6">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784EF2" w:rsidRPr="008E2F38" w:rsidTr="007B4FB6">
        <w:tc>
          <w:tcPr>
            <w:tcW w:w="1251" w:type="pct"/>
            <w:gridSpan w:val="3"/>
            <w:vMerge/>
            <w:shd w:val="clear" w:color="auto" w:fill="EAF1DD"/>
          </w:tcPr>
          <w:p w:rsidR="00784EF2" w:rsidRPr="008E2F38" w:rsidRDefault="00784EF2" w:rsidP="007B4FB6">
            <w:pPr>
              <w:spacing w:line="240" w:lineRule="auto"/>
              <w:contextualSpacing/>
              <w:jc w:val="center"/>
              <w:rPr>
                <w:rFonts w:ascii="Times New Roman" w:hAnsi="Times New Roman" w:cs="Times New Roman"/>
                <w:b/>
                <w:sz w:val="22"/>
                <w:szCs w:val="22"/>
              </w:rPr>
            </w:pPr>
          </w:p>
        </w:tc>
        <w:tc>
          <w:tcPr>
            <w:tcW w:w="1616" w:type="pct"/>
            <w:gridSpan w:val="2"/>
            <w:shd w:val="clear" w:color="auto" w:fill="EAF1DD"/>
          </w:tcPr>
          <w:p w:rsidR="00784EF2" w:rsidRPr="008E2F38" w:rsidRDefault="00784EF2" w:rsidP="007B4FB6">
            <w:pPr>
              <w:spacing w:line="240" w:lineRule="auto"/>
              <w:contextualSpacing/>
              <w:jc w:val="center"/>
              <w:rPr>
                <w:rFonts w:ascii="Times New Roman" w:hAnsi="Times New Roman" w:cs="Times New Roman"/>
                <w:b/>
                <w:sz w:val="22"/>
                <w:szCs w:val="22"/>
              </w:rPr>
            </w:pPr>
            <w:r w:rsidRPr="008E2F38">
              <w:rPr>
                <w:rFonts w:ascii="Times New Roman" w:hAnsi="Times New Roman" w:cs="Times New Roman"/>
                <w:b/>
                <w:sz w:val="22"/>
                <w:szCs w:val="22"/>
              </w:rPr>
              <w:t>наименование</w:t>
            </w:r>
          </w:p>
        </w:tc>
        <w:tc>
          <w:tcPr>
            <w:tcW w:w="437" w:type="pct"/>
            <w:gridSpan w:val="2"/>
            <w:shd w:val="clear" w:color="auto" w:fill="EAF1DD"/>
          </w:tcPr>
          <w:p w:rsidR="00784EF2" w:rsidRPr="008E2F38" w:rsidRDefault="00784EF2" w:rsidP="007B4FB6">
            <w:pPr>
              <w:spacing w:line="240" w:lineRule="auto"/>
              <w:ind w:firstLine="0"/>
              <w:contextualSpacing/>
              <w:rPr>
                <w:rFonts w:ascii="Times New Roman" w:hAnsi="Times New Roman" w:cs="Times New Roman"/>
                <w:b/>
                <w:sz w:val="22"/>
                <w:szCs w:val="22"/>
              </w:rPr>
            </w:pPr>
            <w:r w:rsidRPr="008E2F38">
              <w:rPr>
                <w:rFonts w:ascii="Times New Roman" w:hAnsi="Times New Roman" w:cs="Times New Roman"/>
                <w:b/>
                <w:sz w:val="22"/>
                <w:szCs w:val="22"/>
              </w:rPr>
              <w:t>код</w:t>
            </w:r>
          </w:p>
          <w:p w:rsidR="00784EF2" w:rsidRPr="008E2F38" w:rsidRDefault="00784EF2" w:rsidP="007B4FB6">
            <w:pPr>
              <w:spacing w:line="240" w:lineRule="auto"/>
              <w:ind w:right="-104" w:firstLine="0"/>
              <w:contextualSpacing/>
              <w:rPr>
                <w:rFonts w:ascii="Times New Roman" w:hAnsi="Times New Roman" w:cs="Times New Roman"/>
                <w:b/>
                <w:sz w:val="22"/>
                <w:szCs w:val="22"/>
              </w:rPr>
            </w:pPr>
            <w:r w:rsidRPr="008E2F38">
              <w:rPr>
                <w:rFonts w:ascii="Times New Roman" w:hAnsi="Times New Roman" w:cs="Times New Roman"/>
                <w:b/>
                <w:sz w:val="22"/>
                <w:szCs w:val="22"/>
              </w:rPr>
              <w:t>в</w:t>
            </w:r>
            <w:r w:rsidRPr="008E2F38">
              <w:rPr>
                <w:rFonts w:ascii="Times New Roman" w:hAnsi="Times New Roman" w:cs="Times New Roman"/>
                <w:b/>
                <w:sz w:val="22"/>
                <w:szCs w:val="22"/>
              </w:rPr>
              <w:t>и</w:t>
            </w:r>
            <w:r w:rsidRPr="008E2F38">
              <w:rPr>
                <w:rFonts w:ascii="Times New Roman" w:hAnsi="Times New Roman" w:cs="Times New Roman"/>
                <w:b/>
                <w:sz w:val="22"/>
                <w:szCs w:val="22"/>
              </w:rPr>
              <w:t>да*</w:t>
            </w:r>
          </w:p>
        </w:tc>
        <w:tc>
          <w:tcPr>
            <w:tcW w:w="1321" w:type="pct"/>
            <w:shd w:val="clear" w:color="auto" w:fill="EAF1DD"/>
          </w:tcPr>
          <w:p w:rsidR="00784EF2" w:rsidRPr="008E2F38" w:rsidRDefault="00784EF2" w:rsidP="007B4FB6">
            <w:pPr>
              <w:spacing w:line="240" w:lineRule="auto"/>
              <w:contextualSpacing/>
              <w:jc w:val="center"/>
              <w:rPr>
                <w:rFonts w:ascii="Times New Roman" w:hAnsi="Times New Roman" w:cs="Times New Roman"/>
                <w:b/>
                <w:sz w:val="22"/>
                <w:szCs w:val="22"/>
              </w:rPr>
            </w:pPr>
            <w:r w:rsidRPr="008E2F38">
              <w:rPr>
                <w:rFonts w:ascii="Times New Roman" w:hAnsi="Times New Roman" w:cs="Times New Roman"/>
                <w:b/>
                <w:sz w:val="22"/>
                <w:szCs w:val="22"/>
              </w:rPr>
              <w:t>наименование</w:t>
            </w:r>
          </w:p>
        </w:tc>
        <w:tc>
          <w:tcPr>
            <w:tcW w:w="375" w:type="pct"/>
            <w:shd w:val="clear" w:color="auto" w:fill="EAF1DD"/>
          </w:tcPr>
          <w:p w:rsidR="00784EF2" w:rsidRPr="008E2F38" w:rsidRDefault="00784EF2" w:rsidP="007B4FB6">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код</w:t>
            </w:r>
          </w:p>
          <w:p w:rsidR="00784EF2" w:rsidRPr="008E2F38" w:rsidRDefault="00784EF2" w:rsidP="007B4FB6">
            <w:pPr>
              <w:pStyle w:val="ConsPlusNormal"/>
              <w:widowControl/>
              <w:ind w:right="-234"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вида*</w:t>
            </w:r>
          </w:p>
        </w:tc>
      </w:tr>
      <w:tr w:rsidR="00784EF2" w:rsidRPr="008E2F38" w:rsidTr="007B4FB6">
        <w:tc>
          <w:tcPr>
            <w:tcW w:w="337" w:type="pct"/>
          </w:tcPr>
          <w:p w:rsidR="00784EF2" w:rsidRPr="008E2F38" w:rsidRDefault="00784EF2" w:rsidP="007B4FB6">
            <w:pPr>
              <w:spacing w:line="240" w:lineRule="auto"/>
              <w:contextualSpacing/>
              <w:jc w:val="center"/>
              <w:rPr>
                <w:rFonts w:ascii="Times New Roman" w:hAnsi="Times New Roman" w:cs="Times New Roman"/>
                <w:b/>
                <w:sz w:val="22"/>
                <w:szCs w:val="22"/>
              </w:rPr>
            </w:pPr>
            <w:r w:rsidRPr="008E2F38">
              <w:rPr>
                <w:rFonts w:ascii="Times New Roman" w:hAnsi="Times New Roman" w:cs="Times New Roman"/>
                <w:b/>
                <w:sz w:val="22"/>
                <w:szCs w:val="22"/>
              </w:rPr>
              <w:t>1</w:t>
            </w:r>
          </w:p>
        </w:tc>
        <w:tc>
          <w:tcPr>
            <w:tcW w:w="914" w:type="pct"/>
            <w:gridSpan w:val="2"/>
          </w:tcPr>
          <w:p w:rsidR="00784EF2" w:rsidRPr="008E2F38" w:rsidRDefault="00784EF2" w:rsidP="007B4FB6">
            <w:pPr>
              <w:spacing w:line="240" w:lineRule="auto"/>
              <w:contextualSpacing/>
              <w:jc w:val="center"/>
              <w:rPr>
                <w:rFonts w:ascii="Times New Roman" w:hAnsi="Times New Roman" w:cs="Times New Roman"/>
                <w:b/>
                <w:sz w:val="22"/>
                <w:szCs w:val="22"/>
              </w:rPr>
            </w:pPr>
            <w:r w:rsidRPr="008E2F38">
              <w:rPr>
                <w:rFonts w:ascii="Times New Roman" w:hAnsi="Times New Roman" w:cs="Times New Roman"/>
                <w:b/>
                <w:sz w:val="22"/>
                <w:szCs w:val="22"/>
              </w:rPr>
              <w:t>2</w:t>
            </w:r>
          </w:p>
        </w:tc>
        <w:tc>
          <w:tcPr>
            <w:tcW w:w="1616" w:type="pct"/>
            <w:gridSpan w:val="2"/>
          </w:tcPr>
          <w:p w:rsidR="00784EF2" w:rsidRPr="008E2F38" w:rsidRDefault="00784EF2" w:rsidP="007B4FB6">
            <w:pPr>
              <w:pStyle w:val="ListParagraph"/>
              <w:widowControl w:val="0"/>
              <w:spacing w:after="0" w:line="240" w:lineRule="auto"/>
              <w:ind w:left="0"/>
              <w:jc w:val="center"/>
              <w:rPr>
                <w:rFonts w:ascii="Times New Roman" w:hAnsi="Times New Roman" w:cs="Times New Roman"/>
                <w:b/>
              </w:rPr>
            </w:pPr>
            <w:r w:rsidRPr="008E2F38">
              <w:rPr>
                <w:rFonts w:ascii="Times New Roman" w:hAnsi="Times New Roman" w:cs="Times New Roman"/>
                <w:b/>
              </w:rPr>
              <w:t>3</w:t>
            </w:r>
          </w:p>
        </w:tc>
        <w:tc>
          <w:tcPr>
            <w:tcW w:w="437" w:type="pct"/>
            <w:gridSpan w:val="2"/>
          </w:tcPr>
          <w:p w:rsidR="00784EF2" w:rsidRPr="008E2F38" w:rsidRDefault="00784EF2" w:rsidP="007B4FB6">
            <w:pPr>
              <w:spacing w:line="240" w:lineRule="auto"/>
              <w:contextualSpacing/>
              <w:jc w:val="center"/>
              <w:rPr>
                <w:rFonts w:ascii="Times New Roman" w:hAnsi="Times New Roman" w:cs="Times New Roman"/>
                <w:b/>
                <w:sz w:val="22"/>
                <w:szCs w:val="22"/>
              </w:rPr>
            </w:pPr>
            <w:r w:rsidRPr="008E2F38">
              <w:rPr>
                <w:rFonts w:ascii="Times New Roman" w:hAnsi="Times New Roman" w:cs="Times New Roman"/>
                <w:b/>
                <w:sz w:val="22"/>
                <w:szCs w:val="22"/>
              </w:rPr>
              <w:t>4</w:t>
            </w:r>
          </w:p>
        </w:tc>
        <w:tc>
          <w:tcPr>
            <w:tcW w:w="1321" w:type="pct"/>
          </w:tcPr>
          <w:p w:rsidR="00784EF2" w:rsidRPr="008E2F38" w:rsidRDefault="00784EF2" w:rsidP="007B4FB6">
            <w:pPr>
              <w:spacing w:line="240" w:lineRule="auto"/>
              <w:contextualSpacing/>
              <w:jc w:val="center"/>
              <w:rPr>
                <w:rFonts w:ascii="Times New Roman" w:hAnsi="Times New Roman" w:cs="Times New Roman"/>
                <w:b/>
                <w:sz w:val="22"/>
                <w:szCs w:val="22"/>
              </w:rPr>
            </w:pPr>
            <w:r w:rsidRPr="008E2F38">
              <w:rPr>
                <w:rFonts w:ascii="Times New Roman" w:hAnsi="Times New Roman" w:cs="Times New Roman"/>
                <w:b/>
                <w:sz w:val="22"/>
                <w:szCs w:val="22"/>
              </w:rPr>
              <w:t>5</w:t>
            </w:r>
          </w:p>
        </w:tc>
        <w:tc>
          <w:tcPr>
            <w:tcW w:w="375" w:type="pct"/>
          </w:tcPr>
          <w:p w:rsidR="00784EF2" w:rsidRPr="008E2F38" w:rsidRDefault="00784EF2" w:rsidP="007B4FB6">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6</w:t>
            </w:r>
          </w:p>
        </w:tc>
      </w:tr>
      <w:tr w:rsidR="00784EF2" w:rsidRPr="008E2F38" w:rsidTr="007B4FB6">
        <w:trPr>
          <w:trHeight w:hRule="exact" w:val="284"/>
        </w:trPr>
        <w:tc>
          <w:tcPr>
            <w:tcW w:w="5000" w:type="pct"/>
            <w:gridSpan w:val="9"/>
            <w:shd w:val="clear" w:color="auto" w:fill="C6D9F1"/>
          </w:tcPr>
          <w:p w:rsidR="00784EF2" w:rsidRPr="008E2F38" w:rsidRDefault="00784EF2" w:rsidP="007B4FB6">
            <w:pPr>
              <w:pStyle w:val="ConsPlusNormal"/>
              <w:widowControl/>
              <w:numPr>
                <w:ilvl w:val="0"/>
                <w:numId w:val="43"/>
              </w:numPr>
              <w:ind w:left="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Территориальная зона сельскохозяйственной деятельности</w:t>
            </w:r>
          </w:p>
        </w:tc>
      </w:tr>
      <w:tr w:rsidR="00784EF2" w:rsidRPr="008E2F38" w:rsidTr="007B4FB6">
        <w:trPr>
          <w:trHeight w:val="1508"/>
        </w:trPr>
        <w:tc>
          <w:tcPr>
            <w:tcW w:w="404" w:type="pct"/>
            <w:gridSpan w:val="2"/>
          </w:tcPr>
          <w:p w:rsidR="00784EF2" w:rsidRDefault="00784EF2" w:rsidP="007B4FB6">
            <w:pPr>
              <w:spacing w:line="240" w:lineRule="auto"/>
              <w:ind w:right="-65" w:firstLine="0"/>
              <w:contextualSpacing/>
              <w:rPr>
                <w:rFonts w:ascii="Times New Roman" w:hAnsi="Times New Roman" w:cs="Times New Roman"/>
                <w:sz w:val="22"/>
                <w:szCs w:val="22"/>
              </w:rPr>
            </w:pPr>
          </w:p>
          <w:p w:rsidR="00784EF2" w:rsidRPr="008E2F38" w:rsidRDefault="00784EF2" w:rsidP="007B4FB6">
            <w:pPr>
              <w:spacing w:line="240" w:lineRule="auto"/>
              <w:ind w:right="-65" w:firstLine="0"/>
              <w:contextualSpacing/>
              <w:rPr>
                <w:rFonts w:ascii="Times New Roman" w:hAnsi="Times New Roman" w:cs="Times New Roman"/>
                <w:sz w:val="22"/>
                <w:szCs w:val="22"/>
              </w:rPr>
            </w:pPr>
            <w:r w:rsidRPr="008E2F38">
              <w:rPr>
                <w:rFonts w:ascii="Times New Roman" w:hAnsi="Times New Roman" w:cs="Times New Roman"/>
                <w:sz w:val="22"/>
                <w:szCs w:val="22"/>
              </w:rPr>
              <w:t>СхУ1</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tc>
        <w:tc>
          <w:tcPr>
            <w:tcW w:w="966" w:type="pct"/>
            <w:gridSpan w:val="2"/>
          </w:tcPr>
          <w:p w:rsidR="00784EF2" w:rsidRDefault="00784EF2" w:rsidP="007B4FB6">
            <w:pPr>
              <w:spacing w:line="240" w:lineRule="auto"/>
              <w:ind w:firstLine="29"/>
              <w:contextualSpacing/>
              <w:jc w:val="left"/>
              <w:rPr>
                <w:rFonts w:ascii="Times New Roman" w:hAnsi="Times New Roman" w:cs="Times New Roman"/>
                <w:sz w:val="22"/>
                <w:szCs w:val="22"/>
              </w:rPr>
            </w:pPr>
          </w:p>
          <w:p w:rsidR="00784EF2" w:rsidRPr="008E2F38" w:rsidRDefault="00784EF2" w:rsidP="007B4FB6">
            <w:pPr>
              <w:spacing w:line="240" w:lineRule="auto"/>
              <w:ind w:firstLine="29"/>
              <w:contextualSpacing/>
              <w:jc w:val="left"/>
              <w:rPr>
                <w:rFonts w:ascii="Times New Roman" w:hAnsi="Times New Roman" w:cs="Times New Roman"/>
                <w:sz w:val="22"/>
                <w:szCs w:val="22"/>
              </w:rPr>
            </w:pPr>
            <w:r w:rsidRPr="008E2F38">
              <w:rPr>
                <w:rFonts w:ascii="Times New Roman" w:hAnsi="Times New Roman" w:cs="Times New Roman"/>
                <w:sz w:val="22"/>
                <w:szCs w:val="22"/>
              </w:rPr>
              <w:t>Зона сельскох</w:t>
            </w:r>
            <w:r w:rsidRPr="008E2F38">
              <w:rPr>
                <w:rFonts w:ascii="Times New Roman" w:hAnsi="Times New Roman" w:cs="Times New Roman"/>
                <w:sz w:val="22"/>
                <w:szCs w:val="22"/>
              </w:rPr>
              <w:t>о</w:t>
            </w:r>
            <w:r w:rsidRPr="008E2F38">
              <w:rPr>
                <w:rFonts w:ascii="Times New Roman" w:hAnsi="Times New Roman" w:cs="Times New Roman"/>
                <w:sz w:val="22"/>
                <w:szCs w:val="22"/>
              </w:rPr>
              <w:t>зяйственных угодий</w:t>
            </w:r>
          </w:p>
        </w:tc>
        <w:tc>
          <w:tcPr>
            <w:tcW w:w="1581" w:type="pct"/>
            <w:gridSpan w:val="2"/>
          </w:tcPr>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Выращивание зерновых и иных сельскохозяйственных культур</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Ведение личного подсобного хозяйства на полевых участках</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sidRPr="000A7CD4">
              <w:rPr>
                <w:rFonts w:ascii="Times New Roman" w:hAnsi="Times New Roman" w:cs="Times New Roman"/>
                <w:sz w:val="22"/>
                <w:szCs w:val="22"/>
                <w:highlight w:val="yellow"/>
              </w:rPr>
              <w:t>Скотоводство</w:t>
            </w:r>
          </w:p>
          <w:p w:rsidR="00784EF2" w:rsidRDefault="00784EF2" w:rsidP="007B4FB6">
            <w:pPr>
              <w:spacing w:line="240" w:lineRule="auto"/>
              <w:ind w:firstLine="0"/>
              <w:jc w:val="left"/>
              <w:rPr>
                <w:rFonts w:ascii="Times New Roman" w:hAnsi="Times New Roman" w:cs="Times New Roman"/>
                <w:sz w:val="22"/>
                <w:szCs w:val="22"/>
              </w:rPr>
            </w:pPr>
          </w:p>
          <w:p w:rsidR="00784EF2" w:rsidRPr="008E2F38" w:rsidRDefault="00784EF2" w:rsidP="007B4FB6">
            <w:pPr>
              <w:spacing w:line="240" w:lineRule="auto"/>
              <w:ind w:firstLine="0"/>
              <w:jc w:val="left"/>
              <w:rPr>
                <w:rFonts w:ascii="Times New Roman" w:hAnsi="Times New Roman" w:cs="Times New Roman"/>
                <w:sz w:val="22"/>
                <w:szCs w:val="22"/>
              </w:rPr>
            </w:pPr>
            <w:r w:rsidRPr="000A7CD4">
              <w:rPr>
                <w:rFonts w:ascii="Times New Roman" w:hAnsi="Times New Roman" w:cs="Times New Roman"/>
                <w:sz w:val="22"/>
                <w:szCs w:val="22"/>
                <w:highlight w:val="yellow"/>
              </w:rPr>
              <w:t>Сенокошение</w:t>
            </w:r>
          </w:p>
        </w:tc>
        <w:tc>
          <w:tcPr>
            <w:tcW w:w="353" w:type="pct"/>
          </w:tcPr>
          <w:p w:rsidR="00784EF2" w:rsidRDefault="00784EF2" w:rsidP="007B4FB6">
            <w:pPr>
              <w:spacing w:line="240" w:lineRule="auto"/>
              <w:ind w:firstLine="0"/>
              <w:contextualSpacing/>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1.2</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1.16</w:t>
            </w:r>
          </w:p>
          <w:p w:rsidR="00784EF2" w:rsidRDefault="00784EF2" w:rsidP="007B4FB6">
            <w:pPr>
              <w:spacing w:line="240" w:lineRule="auto"/>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3.1</w:t>
            </w:r>
          </w:p>
          <w:p w:rsidR="00784EF2" w:rsidRDefault="00784EF2" w:rsidP="007B4FB6">
            <w:pPr>
              <w:spacing w:line="240" w:lineRule="auto"/>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7.5</w:t>
            </w:r>
          </w:p>
          <w:p w:rsidR="00784EF2" w:rsidRDefault="00784EF2" w:rsidP="007B4FB6">
            <w:pPr>
              <w:spacing w:line="240" w:lineRule="auto"/>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sidRPr="000A7CD4">
              <w:rPr>
                <w:rFonts w:ascii="Times New Roman" w:hAnsi="Times New Roman" w:cs="Times New Roman"/>
                <w:sz w:val="22"/>
                <w:szCs w:val="22"/>
                <w:highlight w:val="yellow"/>
              </w:rPr>
              <w:t>1.8</w:t>
            </w:r>
          </w:p>
          <w:p w:rsidR="00784EF2" w:rsidRDefault="00784EF2" w:rsidP="007B4FB6">
            <w:pPr>
              <w:spacing w:line="240" w:lineRule="auto"/>
              <w:ind w:firstLine="0"/>
              <w:contextualSpacing/>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sidRPr="000A7CD4">
              <w:rPr>
                <w:rFonts w:ascii="Times New Roman" w:hAnsi="Times New Roman" w:cs="Times New Roman"/>
                <w:sz w:val="22"/>
                <w:szCs w:val="22"/>
                <w:highlight w:val="yellow"/>
              </w:rPr>
              <w:t>1.19</w:t>
            </w:r>
          </w:p>
        </w:tc>
        <w:tc>
          <w:tcPr>
            <w:tcW w:w="1321" w:type="pct"/>
            <w:vMerge w:val="restart"/>
          </w:tcPr>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Автомобильный транспорт</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Железнодорожный транспорт</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Ритуальная деятельность</w:t>
            </w:r>
          </w:p>
          <w:p w:rsidR="00784EF2"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Специальная деятельность</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Запас</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Водные объекты</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Ветеринарное обслужив</w:t>
            </w:r>
            <w:r w:rsidRPr="008E2F38">
              <w:rPr>
                <w:rFonts w:ascii="Times New Roman" w:hAnsi="Times New Roman" w:cs="Times New Roman"/>
                <w:sz w:val="22"/>
                <w:szCs w:val="22"/>
              </w:rPr>
              <w:t>а</w:t>
            </w:r>
            <w:r w:rsidRPr="008E2F38">
              <w:rPr>
                <w:rFonts w:ascii="Times New Roman" w:hAnsi="Times New Roman" w:cs="Times New Roman"/>
                <w:sz w:val="22"/>
                <w:szCs w:val="22"/>
              </w:rPr>
              <w:t>ние</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Pr="008E2F38"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Охрана природных терр</w:t>
            </w:r>
            <w:r w:rsidRPr="008E2F38">
              <w:rPr>
                <w:rFonts w:ascii="Times New Roman" w:hAnsi="Times New Roman" w:cs="Times New Roman"/>
                <w:sz w:val="22"/>
                <w:szCs w:val="22"/>
              </w:rPr>
              <w:t>и</w:t>
            </w:r>
            <w:r w:rsidRPr="008E2F38">
              <w:rPr>
                <w:rFonts w:ascii="Times New Roman" w:hAnsi="Times New Roman" w:cs="Times New Roman"/>
                <w:sz w:val="22"/>
                <w:szCs w:val="22"/>
              </w:rPr>
              <w:t>торий</w:t>
            </w:r>
          </w:p>
          <w:p w:rsidR="00784EF2" w:rsidRPr="008E2F38" w:rsidRDefault="00784EF2" w:rsidP="007B4FB6">
            <w:pPr>
              <w:pStyle w:val="ListParagraph"/>
              <w:widowControl w:val="0"/>
              <w:tabs>
                <w:tab w:val="left" w:pos="1016"/>
              </w:tabs>
              <w:spacing w:after="0" w:line="240" w:lineRule="auto"/>
              <w:ind w:left="0"/>
              <w:rPr>
                <w:rFonts w:ascii="Times New Roman" w:hAnsi="Times New Roman" w:cs="Times New Roman"/>
              </w:rPr>
            </w:pPr>
          </w:p>
          <w:p w:rsidR="00784EF2" w:rsidRPr="008E2F38" w:rsidRDefault="00784EF2" w:rsidP="007B4FB6">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Обслуживание автотран</w:t>
            </w:r>
            <w:r w:rsidRPr="008E2F38">
              <w:rPr>
                <w:rFonts w:ascii="Times New Roman" w:hAnsi="Times New Roman" w:cs="Times New Roman"/>
              </w:rPr>
              <w:t>с</w:t>
            </w:r>
            <w:r w:rsidRPr="008E2F38">
              <w:rPr>
                <w:rFonts w:ascii="Times New Roman" w:hAnsi="Times New Roman" w:cs="Times New Roman"/>
              </w:rPr>
              <w:t>порта</w:t>
            </w:r>
          </w:p>
          <w:p w:rsidR="00784EF2" w:rsidRPr="008E2F38" w:rsidRDefault="00784EF2" w:rsidP="007B4FB6">
            <w:pPr>
              <w:pStyle w:val="ListParagraph"/>
              <w:widowControl w:val="0"/>
              <w:tabs>
                <w:tab w:val="left" w:pos="1016"/>
              </w:tabs>
              <w:spacing w:after="0" w:line="240" w:lineRule="auto"/>
              <w:ind w:left="0"/>
              <w:rPr>
                <w:rFonts w:ascii="Times New Roman" w:hAnsi="Times New Roman" w:cs="Times New Roman"/>
              </w:rPr>
            </w:pPr>
          </w:p>
          <w:p w:rsidR="00784EF2" w:rsidRPr="008E2F38" w:rsidRDefault="00784EF2" w:rsidP="007B4FB6">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Объекты придорожного сервиса</w:t>
            </w:r>
          </w:p>
          <w:p w:rsidR="00784EF2" w:rsidRPr="008E2F38" w:rsidRDefault="00784EF2" w:rsidP="007B4FB6">
            <w:pPr>
              <w:pStyle w:val="ListParagraph"/>
              <w:widowControl w:val="0"/>
              <w:tabs>
                <w:tab w:val="left" w:pos="1016"/>
              </w:tabs>
              <w:spacing w:after="0" w:line="240" w:lineRule="auto"/>
              <w:ind w:left="0"/>
              <w:rPr>
                <w:rFonts w:ascii="Times New Roman" w:hAnsi="Times New Roman" w:cs="Times New Roman"/>
              </w:rPr>
            </w:pPr>
          </w:p>
          <w:p w:rsidR="00784EF2" w:rsidRPr="008E2F38" w:rsidRDefault="00784EF2" w:rsidP="007B4FB6">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Связь</w:t>
            </w:r>
          </w:p>
        </w:tc>
        <w:tc>
          <w:tcPr>
            <w:tcW w:w="375" w:type="pct"/>
            <w:vMerge w:val="restart"/>
          </w:tcPr>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7.2</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lang w:val="en-US"/>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7.1</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lang w:val="en-US"/>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12.1</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12.2</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12.3</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11.0</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6.9</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3.10</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9.1</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r w:rsidRPr="008E2F38">
              <w:rPr>
                <w:rFonts w:ascii="Times New Roman" w:hAnsi="Times New Roman" w:cs="Times New Roman"/>
                <w:sz w:val="22"/>
                <w:szCs w:val="22"/>
              </w:rPr>
              <w:t>4.9</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4.9.1</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rPr>
                <w:rFonts w:ascii="Times New Roman" w:hAnsi="Times New Roman" w:cs="Times New Roman"/>
                <w:sz w:val="22"/>
                <w:szCs w:val="22"/>
              </w:rPr>
            </w:pPr>
            <w:r w:rsidRPr="008E2F38">
              <w:rPr>
                <w:rFonts w:ascii="Times New Roman" w:hAnsi="Times New Roman" w:cs="Times New Roman"/>
                <w:sz w:val="22"/>
                <w:szCs w:val="22"/>
              </w:rPr>
              <w:t>6.8</w:t>
            </w:r>
          </w:p>
        </w:tc>
      </w:tr>
      <w:tr w:rsidR="00784EF2" w:rsidRPr="008E2F38" w:rsidTr="007B4FB6">
        <w:trPr>
          <w:trHeight w:val="1508"/>
        </w:trPr>
        <w:tc>
          <w:tcPr>
            <w:tcW w:w="404" w:type="pct"/>
            <w:gridSpan w:val="2"/>
          </w:tcPr>
          <w:p w:rsidR="00784EF2" w:rsidRPr="008E2F38" w:rsidRDefault="00784EF2" w:rsidP="007B4FB6">
            <w:pPr>
              <w:spacing w:line="240" w:lineRule="auto"/>
              <w:ind w:right="-65" w:firstLine="0"/>
              <w:contextualSpacing/>
              <w:rPr>
                <w:rFonts w:ascii="Times New Roman" w:hAnsi="Times New Roman" w:cs="Times New Roman"/>
                <w:sz w:val="22"/>
                <w:szCs w:val="22"/>
              </w:rPr>
            </w:pPr>
            <w:r w:rsidRPr="008E2F38">
              <w:rPr>
                <w:rFonts w:ascii="Times New Roman" w:hAnsi="Times New Roman" w:cs="Times New Roman"/>
                <w:sz w:val="22"/>
                <w:szCs w:val="22"/>
              </w:rPr>
              <w:t>Сх</w:t>
            </w:r>
            <w:r>
              <w:rPr>
                <w:rFonts w:ascii="Times New Roman" w:hAnsi="Times New Roman" w:cs="Times New Roman"/>
                <w:sz w:val="22"/>
                <w:szCs w:val="22"/>
              </w:rPr>
              <w:t>П.5</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tc>
        <w:tc>
          <w:tcPr>
            <w:tcW w:w="966" w:type="pct"/>
            <w:gridSpan w:val="2"/>
          </w:tcPr>
          <w:p w:rsidR="00784EF2" w:rsidRPr="009C492F" w:rsidRDefault="00784EF2" w:rsidP="007B4FB6">
            <w:pPr>
              <w:spacing w:line="240" w:lineRule="auto"/>
              <w:ind w:firstLine="29"/>
              <w:contextualSpacing/>
              <w:jc w:val="left"/>
              <w:rPr>
                <w:rFonts w:ascii="Times New Roman" w:hAnsi="Times New Roman" w:cs="Times New Roman"/>
                <w:color w:val="FF0000"/>
                <w:sz w:val="22"/>
                <w:szCs w:val="22"/>
              </w:rPr>
            </w:pPr>
            <w:r w:rsidRPr="009C492F">
              <w:rPr>
                <w:rFonts w:ascii="Times New Roman" w:hAnsi="Times New Roman" w:cs="Times New Roman"/>
                <w:sz w:val="22"/>
                <w:szCs w:val="22"/>
              </w:rPr>
              <w:t>Птицеводство</w:t>
            </w:r>
          </w:p>
        </w:tc>
        <w:tc>
          <w:tcPr>
            <w:tcW w:w="1581" w:type="pct"/>
            <w:gridSpan w:val="2"/>
          </w:tcPr>
          <w:p w:rsidR="00784EF2" w:rsidRDefault="00784EF2" w:rsidP="007B4FB6">
            <w:pPr>
              <w:pStyle w:val="a5"/>
              <w:spacing w:before="0" w:beforeAutospacing="0" w:after="0" w:afterAutospacing="0"/>
              <w:rPr>
                <w:sz w:val="22"/>
                <w:szCs w:val="22"/>
              </w:rPr>
            </w:pPr>
            <w:r>
              <w:rPr>
                <w:sz w:val="22"/>
                <w:szCs w:val="22"/>
              </w:rPr>
              <w:t>Птицеводство</w:t>
            </w:r>
          </w:p>
          <w:p w:rsidR="00784EF2" w:rsidRDefault="00784EF2" w:rsidP="007B4FB6">
            <w:pPr>
              <w:pStyle w:val="a5"/>
              <w:spacing w:before="0" w:beforeAutospacing="0" w:after="0" w:afterAutospacing="0"/>
              <w:rPr>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Default="00784EF2" w:rsidP="007B4FB6">
            <w:pPr>
              <w:pStyle w:val="a5"/>
              <w:spacing w:before="0" w:beforeAutospacing="0" w:after="0" w:afterAutospacing="0"/>
              <w:rPr>
                <w:sz w:val="22"/>
                <w:szCs w:val="22"/>
              </w:rPr>
            </w:pPr>
          </w:p>
          <w:p w:rsidR="00784EF2" w:rsidRPr="009C492F" w:rsidRDefault="00784EF2" w:rsidP="007B4FB6">
            <w:pPr>
              <w:pStyle w:val="a5"/>
              <w:spacing w:before="0" w:beforeAutospacing="0" w:after="0" w:afterAutospacing="0"/>
              <w:rPr>
                <w:sz w:val="22"/>
                <w:szCs w:val="22"/>
              </w:rPr>
            </w:pPr>
          </w:p>
          <w:p w:rsidR="00784EF2" w:rsidRPr="00C54413" w:rsidRDefault="00784EF2" w:rsidP="007B4FB6">
            <w:pPr>
              <w:spacing w:line="240" w:lineRule="auto"/>
              <w:ind w:firstLine="0"/>
              <w:contextualSpacing/>
              <w:jc w:val="left"/>
              <w:rPr>
                <w:rFonts w:ascii="Times New Roman" w:hAnsi="Times New Roman" w:cs="Times New Roman"/>
                <w:color w:val="FF0000"/>
                <w:sz w:val="22"/>
                <w:szCs w:val="22"/>
              </w:rPr>
            </w:pPr>
          </w:p>
        </w:tc>
        <w:tc>
          <w:tcPr>
            <w:tcW w:w="353" w:type="pct"/>
          </w:tcPr>
          <w:p w:rsidR="00784EF2" w:rsidRPr="009C492F" w:rsidRDefault="00784EF2" w:rsidP="007B4FB6">
            <w:pPr>
              <w:spacing w:line="240" w:lineRule="auto"/>
              <w:ind w:firstLine="0"/>
              <w:contextualSpacing/>
              <w:rPr>
                <w:rFonts w:ascii="Times New Roman" w:hAnsi="Times New Roman" w:cs="Times New Roman"/>
                <w:sz w:val="22"/>
                <w:szCs w:val="22"/>
                <w:lang w:val="en-US"/>
              </w:rPr>
            </w:pPr>
            <w:r w:rsidRPr="009C492F">
              <w:rPr>
                <w:rFonts w:ascii="Times New Roman" w:hAnsi="Times New Roman" w:cs="Times New Roman"/>
                <w:sz w:val="22"/>
                <w:szCs w:val="22"/>
              </w:rPr>
              <w:t>1.</w:t>
            </w:r>
            <w:r w:rsidRPr="009C492F">
              <w:rPr>
                <w:rFonts w:ascii="Times New Roman" w:hAnsi="Times New Roman" w:cs="Times New Roman"/>
                <w:sz w:val="22"/>
                <w:szCs w:val="22"/>
                <w:lang w:val="en-US"/>
              </w:rPr>
              <w:t>10</w:t>
            </w:r>
          </w:p>
          <w:p w:rsidR="00784EF2" w:rsidRPr="009C492F"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3.1</w:t>
            </w:r>
          </w:p>
          <w:p w:rsidR="00784EF2" w:rsidRDefault="00784EF2" w:rsidP="007B4FB6">
            <w:pPr>
              <w:spacing w:line="240" w:lineRule="auto"/>
              <w:ind w:firstLine="0"/>
              <w:contextualSpacing/>
              <w:rPr>
                <w:rFonts w:ascii="Times New Roman" w:hAnsi="Times New Roman" w:cs="Times New Roman"/>
                <w:sz w:val="22"/>
                <w:szCs w:val="22"/>
              </w:rPr>
            </w:pPr>
          </w:p>
          <w:p w:rsidR="00784EF2" w:rsidRPr="000D53C2" w:rsidRDefault="00784EF2" w:rsidP="007B4FB6">
            <w:pPr>
              <w:ind w:firstLine="0"/>
              <w:rPr>
                <w:rFonts w:ascii="Times New Roman" w:hAnsi="Times New Roman" w:cs="Times New Roman"/>
                <w:sz w:val="22"/>
                <w:szCs w:val="22"/>
              </w:rPr>
            </w:pPr>
            <w:r>
              <w:rPr>
                <w:rFonts w:ascii="Times New Roman" w:hAnsi="Times New Roman" w:cs="Times New Roman"/>
                <w:sz w:val="22"/>
                <w:szCs w:val="22"/>
              </w:rPr>
              <w:t>7.5</w:t>
            </w:r>
          </w:p>
        </w:tc>
        <w:tc>
          <w:tcPr>
            <w:tcW w:w="1321" w:type="pct"/>
            <w:vMerge/>
          </w:tcPr>
          <w:p w:rsidR="00784EF2" w:rsidRPr="008E2F38" w:rsidRDefault="00784EF2" w:rsidP="007B4FB6">
            <w:pPr>
              <w:pStyle w:val="ListParagraph"/>
              <w:widowControl w:val="0"/>
              <w:tabs>
                <w:tab w:val="left" w:pos="1016"/>
              </w:tabs>
              <w:spacing w:after="0" w:line="240" w:lineRule="auto"/>
              <w:ind w:left="0"/>
              <w:rPr>
                <w:rFonts w:ascii="Times New Roman" w:hAnsi="Times New Roman" w:cs="Times New Roman"/>
              </w:rPr>
            </w:pPr>
          </w:p>
        </w:tc>
        <w:tc>
          <w:tcPr>
            <w:tcW w:w="375" w:type="pct"/>
            <w:vMerge/>
          </w:tcPr>
          <w:p w:rsidR="00784EF2" w:rsidRPr="008E2F38" w:rsidRDefault="00784EF2" w:rsidP="007B4FB6">
            <w:pPr>
              <w:spacing w:line="240" w:lineRule="auto"/>
              <w:ind w:firstLine="0"/>
              <w:contextualSpacing/>
              <w:rPr>
                <w:rFonts w:ascii="Times New Roman" w:hAnsi="Times New Roman" w:cs="Times New Roman"/>
                <w:sz w:val="22"/>
                <w:szCs w:val="22"/>
              </w:rPr>
            </w:pPr>
          </w:p>
        </w:tc>
      </w:tr>
      <w:tr w:rsidR="00784EF2" w:rsidRPr="008E2F38" w:rsidTr="007B4FB6">
        <w:trPr>
          <w:trHeight w:val="1437"/>
        </w:trPr>
        <w:tc>
          <w:tcPr>
            <w:tcW w:w="404" w:type="pct"/>
            <w:gridSpan w:val="2"/>
          </w:tcPr>
          <w:p w:rsidR="00784EF2" w:rsidRPr="008E2F38" w:rsidRDefault="00784EF2" w:rsidP="007B4FB6">
            <w:pPr>
              <w:spacing w:line="240" w:lineRule="auto"/>
              <w:ind w:right="-65" w:firstLine="0"/>
              <w:contextualSpacing/>
              <w:rPr>
                <w:rFonts w:ascii="Times New Roman" w:hAnsi="Times New Roman" w:cs="Times New Roman"/>
                <w:sz w:val="22"/>
                <w:szCs w:val="22"/>
              </w:rPr>
            </w:pPr>
            <w:r w:rsidRPr="008E2F38">
              <w:rPr>
                <w:rFonts w:ascii="Times New Roman" w:hAnsi="Times New Roman" w:cs="Times New Roman"/>
                <w:sz w:val="22"/>
                <w:szCs w:val="22"/>
              </w:rPr>
              <w:t>СхП</w:t>
            </w:r>
            <w:r>
              <w:rPr>
                <w:rFonts w:ascii="Times New Roman" w:hAnsi="Times New Roman" w:cs="Times New Roman"/>
                <w:sz w:val="22"/>
                <w:szCs w:val="22"/>
              </w:rPr>
              <w:t>.</w:t>
            </w:r>
            <w:r w:rsidRPr="008E2F38">
              <w:rPr>
                <w:rFonts w:ascii="Times New Roman" w:hAnsi="Times New Roman" w:cs="Times New Roman"/>
                <w:sz w:val="22"/>
                <w:szCs w:val="22"/>
              </w:rPr>
              <w:t>1</w:t>
            </w:r>
          </w:p>
        </w:tc>
        <w:tc>
          <w:tcPr>
            <w:tcW w:w="966" w:type="pct"/>
            <w:gridSpan w:val="2"/>
          </w:tcPr>
          <w:p w:rsidR="00784EF2" w:rsidRPr="008E2F38" w:rsidRDefault="00784EF2" w:rsidP="007B4FB6">
            <w:pPr>
              <w:spacing w:line="240" w:lineRule="auto"/>
              <w:ind w:firstLine="29"/>
              <w:contextualSpacing/>
              <w:jc w:val="left"/>
              <w:rPr>
                <w:rFonts w:ascii="Times New Roman" w:hAnsi="Times New Roman" w:cs="Times New Roman"/>
                <w:sz w:val="22"/>
                <w:szCs w:val="22"/>
              </w:rPr>
            </w:pPr>
            <w:r w:rsidRPr="008E2F38">
              <w:rPr>
                <w:rFonts w:ascii="Times New Roman" w:hAnsi="Times New Roman" w:cs="Times New Roman"/>
                <w:sz w:val="22"/>
                <w:szCs w:val="22"/>
              </w:rPr>
              <w:t>Территория сельскохозяйс</w:t>
            </w:r>
            <w:r w:rsidRPr="008E2F38">
              <w:rPr>
                <w:rFonts w:ascii="Times New Roman" w:hAnsi="Times New Roman" w:cs="Times New Roman"/>
                <w:sz w:val="22"/>
                <w:szCs w:val="22"/>
              </w:rPr>
              <w:t>т</w:t>
            </w:r>
            <w:r w:rsidRPr="008E2F38">
              <w:rPr>
                <w:rFonts w:ascii="Times New Roman" w:hAnsi="Times New Roman" w:cs="Times New Roman"/>
                <w:sz w:val="22"/>
                <w:szCs w:val="22"/>
              </w:rPr>
              <w:t>венных предпр</w:t>
            </w:r>
            <w:r w:rsidRPr="008E2F38">
              <w:rPr>
                <w:rFonts w:ascii="Times New Roman" w:hAnsi="Times New Roman" w:cs="Times New Roman"/>
                <w:sz w:val="22"/>
                <w:szCs w:val="22"/>
              </w:rPr>
              <w:t>и</w:t>
            </w:r>
            <w:r w:rsidRPr="008E2F38">
              <w:rPr>
                <w:rFonts w:ascii="Times New Roman" w:hAnsi="Times New Roman" w:cs="Times New Roman"/>
                <w:sz w:val="22"/>
                <w:szCs w:val="22"/>
              </w:rPr>
              <w:t>ятий</w:t>
            </w:r>
          </w:p>
        </w:tc>
        <w:tc>
          <w:tcPr>
            <w:tcW w:w="1581" w:type="pct"/>
            <w:gridSpan w:val="2"/>
          </w:tcPr>
          <w:p w:rsidR="00784EF2" w:rsidRPr="008E2F38" w:rsidRDefault="00784EF2" w:rsidP="007B4FB6">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Животноводство-скотоводство</w:t>
            </w:r>
          </w:p>
          <w:p w:rsidR="00784EF2" w:rsidRPr="008E2F38" w:rsidRDefault="00784EF2" w:rsidP="007B4FB6">
            <w:pPr>
              <w:pStyle w:val="ListParagraph"/>
              <w:widowControl w:val="0"/>
              <w:spacing w:after="0" w:line="240" w:lineRule="auto"/>
              <w:ind w:left="0"/>
              <w:rPr>
                <w:rFonts w:ascii="Times New Roman" w:hAnsi="Times New Roman" w:cs="Times New Roman"/>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tc>
        <w:tc>
          <w:tcPr>
            <w:tcW w:w="353" w:type="pct"/>
          </w:tcPr>
          <w:p w:rsidR="00784EF2" w:rsidRPr="008E2F38"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1.8</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3.1</w:t>
            </w:r>
          </w:p>
          <w:p w:rsidR="00784EF2" w:rsidRDefault="00784EF2" w:rsidP="007B4FB6">
            <w:pPr>
              <w:spacing w:line="240" w:lineRule="auto"/>
              <w:ind w:firstLine="0"/>
              <w:contextualSpacing/>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7.5</w:t>
            </w:r>
          </w:p>
          <w:p w:rsidR="00784EF2" w:rsidRPr="008E2F38" w:rsidRDefault="00784EF2" w:rsidP="007B4FB6">
            <w:pPr>
              <w:spacing w:line="240" w:lineRule="auto"/>
              <w:contextualSpacing/>
              <w:jc w:val="center"/>
              <w:rPr>
                <w:rFonts w:ascii="Times New Roman" w:hAnsi="Times New Roman" w:cs="Times New Roman"/>
                <w:sz w:val="22"/>
                <w:szCs w:val="22"/>
              </w:rPr>
            </w:pPr>
          </w:p>
        </w:tc>
        <w:tc>
          <w:tcPr>
            <w:tcW w:w="1321" w:type="pct"/>
            <w:vMerge/>
          </w:tcPr>
          <w:p w:rsidR="00784EF2" w:rsidRPr="008E2F38" w:rsidRDefault="00784EF2" w:rsidP="007B4FB6">
            <w:pPr>
              <w:pStyle w:val="ListParagraph"/>
              <w:widowControl w:val="0"/>
              <w:tabs>
                <w:tab w:val="left" w:pos="1016"/>
              </w:tabs>
              <w:spacing w:after="0" w:line="240" w:lineRule="auto"/>
              <w:ind w:left="0"/>
              <w:jc w:val="center"/>
              <w:rPr>
                <w:rFonts w:ascii="Times New Roman" w:hAnsi="Times New Roman" w:cs="Times New Roman"/>
              </w:rPr>
            </w:pPr>
          </w:p>
        </w:tc>
        <w:tc>
          <w:tcPr>
            <w:tcW w:w="375" w:type="pct"/>
            <w:vMerge/>
          </w:tcPr>
          <w:p w:rsidR="00784EF2" w:rsidRPr="008E2F38" w:rsidRDefault="00784EF2" w:rsidP="007B4FB6">
            <w:pPr>
              <w:spacing w:line="240" w:lineRule="auto"/>
              <w:contextualSpacing/>
              <w:jc w:val="center"/>
              <w:rPr>
                <w:rFonts w:ascii="Times New Roman" w:hAnsi="Times New Roman" w:cs="Times New Roman"/>
                <w:sz w:val="22"/>
                <w:szCs w:val="22"/>
              </w:rPr>
            </w:pPr>
          </w:p>
        </w:tc>
      </w:tr>
      <w:tr w:rsidR="00784EF2" w:rsidRPr="008E2F38" w:rsidTr="007B4FB6">
        <w:trPr>
          <w:trHeight w:val="1825"/>
        </w:trPr>
        <w:tc>
          <w:tcPr>
            <w:tcW w:w="404" w:type="pct"/>
            <w:gridSpan w:val="2"/>
          </w:tcPr>
          <w:p w:rsidR="00784EF2" w:rsidRPr="008E2F38" w:rsidRDefault="00784EF2" w:rsidP="007B4FB6">
            <w:pPr>
              <w:ind w:right="-65" w:firstLine="0"/>
              <w:contextualSpacing/>
              <w:rPr>
                <w:rFonts w:ascii="Times New Roman" w:hAnsi="Times New Roman" w:cs="Times New Roman"/>
                <w:sz w:val="22"/>
                <w:szCs w:val="22"/>
              </w:rPr>
            </w:pPr>
            <w:r w:rsidRPr="008E2F38">
              <w:rPr>
                <w:rFonts w:ascii="Times New Roman" w:hAnsi="Times New Roman" w:cs="Times New Roman"/>
                <w:sz w:val="22"/>
                <w:szCs w:val="22"/>
              </w:rPr>
              <w:t>СхПх</w:t>
            </w:r>
          </w:p>
        </w:tc>
        <w:tc>
          <w:tcPr>
            <w:tcW w:w="966" w:type="pct"/>
            <w:gridSpan w:val="2"/>
          </w:tcPr>
          <w:p w:rsidR="00784EF2" w:rsidRPr="008E2F38" w:rsidRDefault="00784EF2" w:rsidP="007B4FB6">
            <w:pPr>
              <w:spacing w:line="240" w:lineRule="auto"/>
              <w:ind w:firstLine="0"/>
              <w:contextualSpacing/>
              <w:jc w:val="left"/>
              <w:rPr>
                <w:rFonts w:ascii="Times New Roman" w:hAnsi="Times New Roman" w:cs="Times New Roman"/>
                <w:sz w:val="22"/>
                <w:szCs w:val="22"/>
              </w:rPr>
            </w:pPr>
            <w:r>
              <w:rPr>
                <w:rFonts w:ascii="Times New Roman" w:hAnsi="Times New Roman" w:cs="Times New Roman"/>
                <w:sz w:val="22"/>
                <w:szCs w:val="22"/>
              </w:rPr>
              <w:t xml:space="preserve">Территория </w:t>
            </w:r>
            <w:r w:rsidRPr="008E2F38">
              <w:rPr>
                <w:rFonts w:ascii="Times New Roman" w:hAnsi="Times New Roman" w:cs="Times New Roman"/>
                <w:sz w:val="22"/>
                <w:szCs w:val="22"/>
              </w:rPr>
              <w:t>сельскохозяйс</w:t>
            </w:r>
            <w:r w:rsidRPr="008E2F38">
              <w:rPr>
                <w:rFonts w:ascii="Times New Roman" w:hAnsi="Times New Roman" w:cs="Times New Roman"/>
                <w:sz w:val="22"/>
                <w:szCs w:val="22"/>
              </w:rPr>
              <w:t>т</w:t>
            </w:r>
            <w:r w:rsidRPr="008E2F38">
              <w:rPr>
                <w:rFonts w:ascii="Times New Roman" w:hAnsi="Times New Roman" w:cs="Times New Roman"/>
                <w:sz w:val="22"/>
                <w:szCs w:val="22"/>
              </w:rPr>
              <w:t>венных предпр</w:t>
            </w:r>
            <w:r w:rsidRPr="008E2F38">
              <w:rPr>
                <w:rFonts w:ascii="Times New Roman" w:hAnsi="Times New Roman" w:cs="Times New Roman"/>
                <w:sz w:val="22"/>
                <w:szCs w:val="22"/>
              </w:rPr>
              <w:t>и</w:t>
            </w:r>
            <w:r w:rsidRPr="008E2F38">
              <w:rPr>
                <w:rFonts w:ascii="Times New Roman" w:hAnsi="Times New Roman" w:cs="Times New Roman"/>
                <w:sz w:val="22"/>
                <w:szCs w:val="22"/>
              </w:rPr>
              <w:t>ятий</w:t>
            </w:r>
          </w:p>
        </w:tc>
        <w:tc>
          <w:tcPr>
            <w:tcW w:w="1581" w:type="pct"/>
            <w:gridSpan w:val="2"/>
          </w:tcPr>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Научное обеспечение сельского хозяйства</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Хранение и переработка сел</w:t>
            </w:r>
            <w:r w:rsidRPr="008E2F38">
              <w:rPr>
                <w:rFonts w:ascii="Times New Roman" w:hAnsi="Times New Roman" w:cs="Times New Roman"/>
                <w:sz w:val="22"/>
                <w:szCs w:val="22"/>
              </w:rPr>
              <w:t>ь</w:t>
            </w:r>
            <w:r w:rsidRPr="008E2F38">
              <w:rPr>
                <w:rFonts w:ascii="Times New Roman" w:hAnsi="Times New Roman" w:cs="Times New Roman"/>
                <w:sz w:val="22"/>
                <w:szCs w:val="22"/>
              </w:rPr>
              <w:t>скохозяйственной продукции</w:t>
            </w:r>
          </w:p>
          <w:p w:rsidR="00784EF2" w:rsidRPr="008E2F38"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ind w:firstLine="0"/>
              <w:contextualSpacing/>
              <w:jc w:val="left"/>
              <w:rPr>
                <w:rFonts w:ascii="Times New Roman" w:hAnsi="Times New Roman" w:cs="Times New Roman"/>
                <w:sz w:val="22"/>
                <w:szCs w:val="22"/>
              </w:rPr>
            </w:pPr>
            <w:r w:rsidRPr="008E2F38">
              <w:rPr>
                <w:rFonts w:ascii="Times New Roman" w:hAnsi="Times New Roman" w:cs="Times New Roman"/>
                <w:sz w:val="22"/>
                <w:szCs w:val="22"/>
              </w:rPr>
              <w:t>Питомники</w:t>
            </w:r>
          </w:p>
          <w:p w:rsidR="00784EF2" w:rsidRDefault="00784EF2" w:rsidP="007B4FB6">
            <w:pPr>
              <w:ind w:firstLine="0"/>
              <w:contextualSpacing/>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Pr="008E2F38" w:rsidRDefault="00784EF2" w:rsidP="007B4FB6">
            <w:pPr>
              <w:ind w:firstLine="0"/>
              <w:contextualSpacing/>
              <w:jc w:val="left"/>
              <w:rPr>
                <w:rFonts w:ascii="Times New Roman" w:hAnsi="Times New Roman" w:cs="Times New Roman"/>
              </w:rPr>
            </w:pPr>
          </w:p>
        </w:tc>
        <w:tc>
          <w:tcPr>
            <w:tcW w:w="353" w:type="pct"/>
          </w:tcPr>
          <w:p w:rsidR="00784EF2" w:rsidRPr="008E2F38"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lastRenderedPageBreak/>
              <w:t>1.14</w:t>
            </w:r>
          </w:p>
          <w:p w:rsidR="00784EF2"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Pr="008E2F38" w:rsidRDefault="00784EF2" w:rsidP="007B4FB6">
            <w:pPr>
              <w:spacing w:line="240" w:lineRule="auto"/>
              <w:ind w:firstLine="0"/>
              <w:contextualSpacing/>
              <w:rPr>
                <w:rFonts w:ascii="Times New Roman" w:hAnsi="Times New Roman" w:cs="Times New Roman"/>
                <w:sz w:val="22"/>
                <w:szCs w:val="22"/>
              </w:rPr>
            </w:pPr>
            <w:r w:rsidRPr="008E2F38">
              <w:rPr>
                <w:rFonts w:ascii="Times New Roman" w:hAnsi="Times New Roman" w:cs="Times New Roman"/>
                <w:sz w:val="22"/>
                <w:szCs w:val="22"/>
              </w:rPr>
              <w:t>1.15</w:t>
            </w:r>
          </w:p>
          <w:p w:rsidR="00784EF2" w:rsidRPr="008E2F38" w:rsidRDefault="00784EF2" w:rsidP="007B4FB6">
            <w:pPr>
              <w:spacing w:line="240" w:lineRule="auto"/>
              <w:contextualSpacing/>
              <w:jc w:val="center"/>
              <w:rPr>
                <w:rFonts w:ascii="Times New Roman" w:hAnsi="Times New Roman" w:cs="Times New Roman"/>
                <w:sz w:val="22"/>
                <w:szCs w:val="22"/>
              </w:rPr>
            </w:pPr>
          </w:p>
          <w:p w:rsidR="00784EF2" w:rsidRDefault="00784EF2" w:rsidP="007B4FB6">
            <w:pPr>
              <w:ind w:firstLine="0"/>
              <w:contextualSpacing/>
              <w:rPr>
                <w:rFonts w:ascii="Times New Roman" w:hAnsi="Times New Roman" w:cs="Times New Roman"/>
                <w:sz w:val="22"/>
                <w:szCs w:val="22"/>
              </w:rPr>
            </w:pPr>
          </w:p>
          <w:p w:rsidR="00784EF2" w:rsidRDefault="00784EF2" w:rsidP="007B4FB6">
            <w:pPr>
              <w:ind w:firstLine="0"/>
              <w:contextualSpacing/>
              <w:rPr>
                <w:rFonts w:ascii="Times New Roman" w:hAnsi="Times New Roman" w:cs="Times New Roman"/>
                <w:sz w:val="22"/>
                <w:szCs w:val="22"/>
              </w:rPr>
            </w:pPr>
          </w:p>
          <w:p w:rsidR="00784EF2" w:rsidRDefault="00784EF2" w:rsidP="007B4FB6">
            <w:pPr>
              <w:ind w:firstLine="0"/>
              <w:contextualSpacing/>
              <w:rPr>
                <w:rFonts w:ascii="Times New Roman" w:hAnsi="Times New Roman" w:cs="Times New Roman"/>
                <w:sz w:val="22"/>
                <w:szCs w:val="22"/>
              </w:rPr>
            </w:pPr>
            <w:r w:rsidRPr="008E2F38">
              <w:rPr>
                <w:rFonts w:ascii="Times New Roman" w:hAnsi="Times New Roman" w:cs="Times New Roman"/>
                <w:sz w:val="22"/>
                <w:szCs w:val="22"/>
              </w:rPr>
              <w:t>1.17</w:t>
            </w:r>
          </w:p>
          <w:p w:rsidR="00784EF2" w:rsidRDefault="00784EF2" w:rsidP="007B4FB6">
            <w:pPr>
              <w:ind w:firstLine="0"/>
              <w:contextualSpacing/>
              <w:rPr>
                <w:rFonts w:ascii="Times New Roman" w:hAnsi="Times New Roman" w:cs="Times New Roman"/>
                <w:sz w:val="22"/>
                <w:szCs w:val="22"/>
              </w:rPr>
            </w:pPr>
          </w:p>
          <w:p w:rsidR="00784EF2" w:rsidRDefault="00784EF2" w:rsidP="007B4FB6">
            <w:pPr>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3.1</w:t>
            </w:r>
          </w:p>
          <w:p w:rsidR="00784EF2" w:rsidRDefault="00784EF2" w:rsidP="007B4FB6">
            <w:pPr>
              <w:spacing w:line="240" w:lineRule="auto"/>
              <w:ind w:firstLine="0"/>
              <w:contextualSpacing/>
              <w:rPr>
                <w:rFonts w:ascii="Times New Roman" w:hAnsi="Times New Roman" w:cs="Times New Roman"/>
                <w:sz w:val="22"/>
                <w:szCs w:val="22"/>
              </w:rPr>
            </w:pPr>
          </w:p>
          <w:p w:rsidR="00784EF2" w:rsidRPr="008E2F38" w:rsidRDefault="00784EF2" w:rsidP="007B4FB6">
            <w:pPr>
              <w:ind w:firstLine="0"/>
              <w:contextualSpacing/>
              <w:rPr>
                <w:rFonts w:ascii="Times New Roman" w:hAnsi="Times New Roman" w:cs="Times New Roman"/>
                <w:sz w:val="22"/>
                <w:szCs w:val="22"/>
              </w:rPr>
            </w:pPr>
            <w:r>
              <w:rPr>
                <w:rFonts w:ascii="Times New Roman" w:hAnsi="Times New Roman" w:cs="Times New Roman"/>
                <w:sz w:val="22"/>
                <w:szCs w:val="22"/>
              </w:rPr>
              <w:t>7.5</w:t>
            </w:r>
          </w:p>
        </w:tc>
        <w:tc>
          <w:tcPr>
            <w:tcW w:w="1321" w:type="pct"/>
            <w:vMerge/>
          </w:tcPr>
          <w:p w:rsidR="00784EF2" w:rsidRPr="008E2F38" w:rsidRDefault="00784EF2" w:rsidP="007B4FB6">
            <w:pPr>
              <w:pStyle w:val="ListParagraph"/>
              <w:widowControl w:val="0"/>
              <w:tabs>
                <w:tab w:val="left" w:pos="1016"/>
              </w:tabs>
              <w:spacing w:after="0" w:line="240" w:lineRule="auto"/>
              <w:ind w:left="0"/>
              <w:jc w:val="center"/>
              <w:rPr>
                <w:rFonts w:ascii="Times New Roman" w:hAnsi="Times New Roman" w:cs="Times New Roman"/>
              </w:rPr>
            </w:pPr>
          </w:p>
        </w:tc>
        <w:tc>
          <w:tcPr>
            <w:tcW w:w="375" w:type="pct"/>
            <w:vMerge/>
          </w:tcPr>
          <w:p w:rsidR="00784EF2" w:rsidRPr="008E2F38" w:rsidRDefault="00784EF2" w:rsidP="007B4FB6">
            <w:pPr>
              <w:spacing w:line="240" w:lineRule="auto"/>
              <w:contextualSpacing/>
              <w:jc w:val="center"/>
              <w:rPr>
                <w:rFonts w:ascii="Times New Roman" w:hAnsi="Times New Roman" w:cs="Times New Roman"/>
                <w:sz w:val="22"/>
                <w:szCs w:val="22"/>
              </w:rPr>
            </w:pPr>
          </w:p>
        </w:tc>
      </w:tr>
      <w:tr w:rsidR="00784EF2" w:rsidRPr="008E2F38" w:rsidTr="007B4FB6">
        <w:trPr>
          <w:trHeight w:val="2101"/>
        </w:trPr>
        <w:tc>
          <w:tcPr>
            <w:tcW w:w="404" w:type="pct"/>
            <w:gridSpan w:val="2"/>
          </w:tcPr>
          <w:p w:rsidR="00784EF2" w:rsidRPr="008E2F38" w:rsidRDefault="00784EF2" w:rsidP="007B4FB6">
            <w:pPr>
              <w:spacing w:line="240" w:lineRule="auto"/>
              <w:ind w:right="-80" w:firstLine="0"/>
              <w:contextualSpacing/>
              <w:rPr>
                <w:rFonts w:ascii="Times New Roman" w:hAnsi="Times New Roman" w:cs="Times New Roman"/>
                <w:sz w:val="22"/>
                <w:szCs w:val="22"/>
              </w:rPr>
            </w:pPr>
            <w:r w:rsidRPr="008E2F38">
              <w:rPr>
                <w:rFonts w:ascii="Times New Roman" w:hAnsi="Times New Roman" w:cs="Times New Roman"/>
                <w:sz w:val="22"/>
                <w:szCs w:val="22"/>
              </w:rPr>
              <w:lastRenderedPageBreak/>
              <w:t>СхПП</w:t>
            </w:r>
          </w:p>
        </w:tc>
        <w:tc>
          <w:tcPr>
            <w:tcW w:w="966" w:type="pct"/>
            <w:gridSpan w:val="2"/>
          </w:tcPr>
          <w:p w:rsidR="00784EF2" w:rsidRPr="008E2F38" w:rsidRDefault="00784EF2" w:rsidP="007B4FB6">
            <w:pPr>
              <w:spacing w:line="240" w:lineRule="auto"/>
              <w:ind w:firstLine="29"/>
              <w:contextualSpacing/>
              <w:jc w:val="left"/>
              <w:rPr>
                <w:rFonts w:ascii="Times New Roman" w:hAnsi="Times New Roman" w:cs="Times New Roman"/>
                <w:sz w:val="22"/>
                <w:szCs w:val="22"/>
              </w:rPr>
            </w:pPr>
            <w:r w:rsidRPr="008E2F38">
              <w:rPr>
                <w:rFonts w:ascii="Times New Roman" w:hAnsi="Times New Roman" w:cs="Times New Roman"/>
                <w:sz w:val="22"/>
                <w:szCs w:val="22"/>
              </w:rPr>
              <w:t>Территория сельскохозяйс</w:t>
            </w:r>
            <w:r w:rsidRPr="008E2F38">
              <w:rPr>
                <w:rFonts w:ascii="Times New Roman" w:hAnsi="Times New Roman" w:cs="Times New Roman"/>
                <w:sz w:val="22"/>
                <w:szCs w:val="22"/>
              </w:rPr>
              <w:t>т</w:t>
            </w:r>
            <w:r w:rsidRPr="008E2F38">
              <w:rPr>
                <w:rFonts w:ascii="Times New Roman" w:hAnsi="Times New Roman" w:cs="Times New Roman"/>
                <w:sz w:val="22"/>
                <w:szCs w:val="22"/>
              </w:rPr>
              <w:t>венных предпр</w:t>
            </w:r>
            <w:r w:rsidRPr="008E2F38">
              <w:rPr>
                <w:rFonts w:ascii="Times New Roman" w:hAnsi="Times New Roman" w:cs="Times New Roman"/>
                <w:sz w:val="22"/>
                <w:szCs w:val="22"/>
              </w:rPr>
              <w:t>и</w:t>
            </w:r>
            <w:r w:rsidRPr="008E2F38">
              <w:rPr>
                <w:rFonts w:ascii="Times New Roman" w:hAnsi="Times New Roman" w:cs="Times New Roman"/>
                <w:sz w:val="22"/>
                <w:szCs w:val="22"/>
              </w:rPr>
              <w:t>ятий</w:t>
            </w:r>
          </w:p>
        </w:tc>
        <w:tc>
          <w:tcPr>
            <w:tcW w:w="1581" w:type="pct"/>
            <w:gridSpan w:val="2"/>
          </w:tcPr>
          <w:p w:rsidR="00784EF2" w:rsidRPr="000D53C2" w:rsidRDefault="00784EF2" w:rsidP="007B4FB6">
            <w:pPr>
              <w:spacing w:line="240" w:lineRule="auto"/>
              <w:ind w:firstLine="0"/>
              <w:contextualSpacing/>
              <w:jc w:val="left"/>
              <w:rPr>
                <w:rFonts w:ascii="Times New Roman" w:hAnsi="Times New Roman" w:cs="Times New Roman"/>
                <w:sz w:val="22"/>
                <w:szCs w:val="22"/>
              </w:rPr>
            </w:pPr>
            <w:r w:rsidRPr="000D53C2">
              <w:rPr>
                <w:rFonts w:ascii="Times New Roman" w:hAnsi="Times New Roman" w:cs="Times New Roman"/>
                <w:sz w:val="22"/>
                <w:szCs w:val="22"/>
              </w:rPr>
              <w:t>Обеспечение сельскохозяйс</w:t>
            </w:r>
            <w:r w:rsidRPr="000D53C2">
              <w:rPr>
                <w:rFonts w:ascii="Times New Roman" w:hAnsi="Times New Roman" w:cs="Times New Roman"/>
                <w:sz w:val="22"/>
                <w:szCs w:val="22"/>
              </w:rPr>
              <w:t>т</w:t>
            </w:r>
            <w:r w:rsidRPr="000D53C2">
              <w:rPr>
                <w:rFonts w:ascii="Times New Roman" w:hAnsi="Times New Roman" w:cs="Times New Roman"/>
                <w:sz w:val="22"/>
                <w:szCs w:val="22"/>
              </w:rPr>
              <w:t>венного производства</w:t>
            </w:r>
          </w:p>
          <w:p w:rsidR="00784EF2" w:rsidRDefault="00784EF2" w:rsidP="007B4FB6">
            <w:pPr>
              <w:spacing w:line="240" w:lineRule="auto"/>
              <w:ind w:firstLine="0"/>
              <w:contextualSpacing/>
              <w:jc w:val="left"/>
              <w:rPr>
                <w:rFonts w:ascii="Times New Roman" w:hAnsi="Times New Roman" w:cs="Times New Roman"/>
                <w:sz w:val="22"/>
                <w:szCs w:val="22"/>
              </w:rPr>
            </w:pPr>
          </w:p>
          <w:p w:rsidR="00784EF2" w:rsidRPr="000D53C2" w:rsidRDefault="00784EF2" w:rsidP="007B4FB6">
            <w:pPr>
              <w:spacing w:line="240" w:lineRule="auto"/>
              <w:ind w:firstLine="0"/>
              <w:contextualSpacing/>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p w:rsidR="00784EF2" w:rsidRDefault="00784EF2" w:rsidP="007B4FB6">
            <w:pPr>
              <w:spacing w:line="240" w:lineRule="auto"/>
              <w:ind w:firstLine="0"/>
              <w:jc w:val="left"/>
              <w:rPr>
                <w:rFonts w:ascii="Times New Roman" w:hAnsi="Times New Roman" w:cs="Times New Roman"/>
                <w:sz w:val="22"/>
                <w:szCs w:val="22"/>
              </w:rPr>
            </w:pPr>
          </w:p>
          <w:p w:rsidR="00784EF2" w:rsidRDefault="00784EF2" w:rsidP="007B4FB6">
            <w:pPr>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Трубопроводный транспорт</w:t>
            </w:r>
          </w:p>
          <w:p w:rsidR="00784EF2" w:rsidRPr="000D53C2" w:rsidRDefault="00784EF2" w:rsidP="007B4FB6">
            <w:pPr>
              <w:spacing w:line="240" w:lineRule="auto"/>
              <w:ind w:firstLine="0"/>
              <w:contextualSpacing/>
              <w:jc w:val="left"/>
              <w:rPr>
                <w:rFonts w:ascii="Times New Roman" w:hAnsi="Times New Roman" w:cs="Times New Roman"/>
                <w:sz w:val="22"/>
                <w:szCs w:val="22"/>
              </w:rPr>
            </w:pPr>
          </w:p>
        </w:tc>
        <w:tc>
          <w:tcPr>
            <w:tcW w:w="353" w:type="pct"/>
          </w:tcPr>
          <w:p w:rsidR="00784EF2" w:rsidRPr="000D53C2" w:rsidRDefault="00784EF2" w:rsidP="007B4FB6">
            <w:pPr>
              <w:spacing w:line="240" w:lineRule="auto"/>
              <w:ind w:firstLine="0"/>
              <w:contextualSpacing/>
              <w:rPr>
                <w:rFonts w:ascii="Times New Roman" w:hAnsi="Times New Roman" w:cs="Times New Roman"/>
                <w:sz w:val="22"/>
                <w:szCs w:val="22"/>
              </w:rPr>
            </w:pPr>
            <w:r w:rsidRPr="000D53C2">
              <w:rPr>
                <w:rFonts w:ascii="Times New Roman" w:hAnsi="Times New Roman" w:cs="Times New Roman"/>
                <w:sz w:val="22"/>
                <w:szCs w:val="22"/>
              </w:rPr>
              <w:t>1.18</w:t>
            </w:r>
          </w:p>
          <w:p w:rsidR="00784EF2" w:rsidRDefault="00784EF2" w:rsidP="007B4FB6">
            <w:pPr>
              <w:rPr>
                <w:rFonts w:ascii="Times New Roman" w:hAnsi="Times New Roman" w:cs="Times New Roman"/>
                <w:sz w:val="22"/>
                <w:szCs w:val="22"/>
              </w:rPr>
            </w:pPr>
          </w:p>
          <w:p w:rsidR="00784EF2" w:rsidRPr="000D53C2" w:rsidRDefault="00784EF2" w:rsidP="007B4FB6">
            <w:pPr>
              <w:rPr>
                <w:rFonts w:ascii="Times New Roman" w:hAnsi="Times New Roman" w:cs="Times New Roman"/>
                <w:sz w:val="22"/>
                <w:szCs w:val="22"/>
              </w:rPr>
            </w:pPr>
          </w:p>
          <w:p w:rsidR="00784EF2" w:rsidRPr="000D53C2" w:rsidRDefault="00784EF2" w:rsidP="007B4FB6">
            <w:pPr>
              <w:ind w:firstLine="0"/>
              <w:rPr>
                <w:rFonts w:ascii="Times New Roman" w:hAnsi="Times New Roman" w:cs="Times New Roman"/>
                <w:sz w:val="22"/>
                <w:szCs w:val="22"/>
              </w:rPr>
            </w:pPr>
          </w:p>
          <w:p w:rsidR="00784EF2" w:rsidRPr="000D53C2" w:rsidRDefault="00784EF2" w:rsidP="007B4FB6">
            <w:pPr>
              <w:spacing w:line="240" w:lineRule="auto"/>
              <w:ind w:firstLine="0"/>
              <w:contextualSpacing/>
              <w:rPr>
                <w:rFonts w:ascii="Times New Roman" w:hAnsi="Times New Roman" w:cs="Times New Roman"/>
                <w:sz w:val="22"/>
                <w:szCs w:val="22"/>
              </w:rPr>
            </w:pPr>
            <w:r w:rsidRPr="000D53C2">
              <w:rPr>
                <w:rFonts w:ascii="Times New Roman" w:hAnsi="Times New Roman" w:cs="Times New Roman"/>
                <w:sz w:val="22"/>
                <w:szCs w:val="22"/>
              </w:rPr>
              <w:t>3.1</w:t>
            </w:r>
          </w:p>
          <w:p w:rsidR="00784EF2" w:rsidRPr="000D53C2" w:rsidRDefault="00784EF2" w:rsidP="007B4FB6">
            <w:pPr>
              <w:spacing w:line="240" w:lineRule="auto"/>
              <w:ind w:firstLine="0"/>
              <w:contextualSpacing/>
              <w:rPr>
                <w:rFonts w:ascii="Times New Roman" w:hAnsi="Times New Roman" w:cs="Times New Roman"/>
                <w:sz w:val="22"/>
                <w:szCs w:val="22"/>
              </w:rPr>
            </w:pPr>
          </w:p>
          <w:p w:rsidR="00784EF2" w:rsidRPr="000D53C2" w:rsidRDefault="00784EF2" w:rsidP="007B4FB6">
            <w:pPr>
              <w:ind w:firstLine="0"/>
              <w:rPr>
                <w:rFonts w:ascii="Times New Roman" w:hAnsi="Times New Roman" w:cs="Times New Roman"/>
                <w:sz w:val="22"/>
                <w:szCs w:val="22"/>
              </w:rPr>
            </w:pPr>
            <w:r w:rsidRPr="000D53C2">
              <w:rPr>
                <w:rFonts w:ascii="Times New Roman" w:hAnsi="Times New Roman" w:cs="Times New Roman"/>
                <w:sz w:val="22"/>
                <w:szCs w:val="22"/>
              </w:rPr>
              <w:t>7.5</w:t>
            </w:r>
          </w:p>
        </w:tc>
        <w:tc>
          <w:tcPr>
            <w:tcW w:w="1321" w:type="pct"/>
            <w:vMerge/>
          </w:tcPr>
          <w:p w:rsidR="00784EF2" w:rsidRPr="008E2F38" w:rsidRDefault="00784EF2" w:rsidP="007B4FB6">
            <w:pPr>
              <w:pStyle w:val="ListParagraph"/>
              <w:widowControl w:val="0"/>
              <w:tabs>
                <w:tab w:val="left" w:pos="1016"/>
              </w:tabs>
              <w:spacing w:after="0" w:line="240" w:lineRule="auto"/>
              <w:ind w:left="0"/>
              <w:jc w:val="center"/>
              <w:rPr>
                <w:rFonts w:ascii="Times New Roman" w:hAnsi="Times New Roman" w:cs="Times New Roman"/>
              </w:rPr>
            </w:pPr>
          </w:p>
        </w:tc>
        <w:tc>
          <w:tcPr>
            <w:tcW w:w="375" w:type="pct"/>
            <w:vMerge/>
          </w:tcPr>
          <w:p w:rsidR="00784EF2" w:rsidRPr="008E2F38" w:rsidRDefault="00784EF2" w:rsidP="007B4FB6">
            <w:pPr>
              <w:spacing w:line="240" w:lineRule="auto"/>
              <w:contextualSpacing/>
              <w:jc w:val="center"/>
              <w:rPr>
                <w:rFonts w:ascii="Times New Roman" w:hAnsi="Times New Roman" w:cs="Times New Roman"/>
                <w:sz w:val="22"/>
                <w:szCs w:val="22"/>
              </w:rPr>
            </w:pPr>
          </w:p>
        </w:tc>
      </w:tr>
    </w:tbl>
    <w:p w:rsidR="00784EF2" w:rsidRPr="00307393" w:rsidRDefault="00784EF2" w:rsidP="00784EF2">
      <w:pPr>
        <w:spacing w:line="240" w:lineRule="auto"/>
        <w:contextualSpacing/>
        <w:jc w:val="center"/>
        <w:rPr>
          <w:rFonts w:ascii="Times New Roman" w:hAnsi="Times New Roman" w:cs="Times New Roman"/>
          <w:b/>
          <w:bCs/>
          <w:sz w:val="22"/>
          <w:szCs w:val="22"/>
        </w:rPr>
      </w:pPr>
    </w:p>
    <w:p w:rsidR="00784EF2" w:rsidRPr="00307393" w:rsidRDefault="00784EF2" w:rsidP="00784EF2">
      <w:pPr>
        <w:spacing w:line="240" w:lineRule="auto"/>
        <w:ind w:firstLine="708"/>
        <w:contextualSpacing/>
        <w:rPr>
          <w:rFonts w:ascii="Times New Roman" w:hAnsi="Times New Roman" w:cs="Times New Roman"/>
          <w:sz w:val="22"/>
          <w:szCs w:val="22"/>
          <w:u w:val="single"/>
        </w:rPr>
      </w:pPr>
      <w:r w:rsidRPr="00307393">
        <w:rPr>
          <w:rFonts w:ascii="Times New Roman" w:hAnsi="Times New Roman" w:cs="Times New Roman"/>
          <w:sz w:val="22"/>
          <w:szCs w:val="22"/>
          <w:u w:val="single"/>
        </w:rPr>
        <w:t>Примечания:</w:t>
      </w:r>
    </w:p>
    <w:p w:rsidR="00784EF2" w:rsidRPr="00307393" w:rsidRDefault="00784EF2" w:rsidP="00784EF2">
      <w:pPr>
        <w:spacing w:after="240" w:line="240" w:lineRule="auto"/>
        <w:textAlignment w:val="baseline"/>
        <w:rPr>
          <w:rFonts w:ascii="Times New Roman" w:hAnsi="Times New Roman" w:cs="Times New Roman"/>
          <w:bCs/>
          <w:sz w:val="22"/>
          <w:szCs w:val="22"/>
        </w:rPr>
      </w:pPr>
      <w:r w:rsidRPr="00307393">
        <w:rPr>
          <w:rFonts w:ascii="Times New Roman" w:hAnsi="Times New Roman" w:cs="Times New Roman"/>
          <w:sz w:val="22"/>
          <w:szCs w:val="22"/>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307393">
        <w:rPr>
          <w:rFonts w:ascii="Times New Roman" w:hAnsi="Times New Roman" w:cs="Times New Roman"/>
          <w:sz w:val="22"/>
          <w:szCs w:val="22"/>
        </w:rPr>
        <w:t>ь</w:t>
      </w:r>
      <w:r w:rsidRPr="00307393">
        <w:rPr>
          <w:rFonts w:ascii="Times New Roman" w:hAnsi="Times New Roman" w:cs="Times New Roman"/>
          <w:sz w:val="22"/>
          <w:szCs w:val="22"/>
        </w:rPr>
        <w:t>ства» выполнены в соответствии с «</w:t>
      </w:r>
      <w:r w:rsidRPr="00E231B8">
        <w:rPr>
          <w:rFonts w:ascii="Times New Roman" w:hAnsi="Times New Roman" w:cs="Times New Roman"/>
          <w:bCs/>
          <w:color w:val="444444"/>
          <w:sz w:val="22"/>
          <w:szCs w:val="22"/>
        </w:rPr>
        <w:t>КЛАССИФИКАТОР ВИДОВ РАЗРЕШЕННОГО ИСПОЛЬЗОВАНИЯ ЗЕМЕЛЬНЫХ УЧАСТКОВ</w:t>
      </w:r>
      <w:r w:rsidRPr="00307393">
        <w:rPr>
          <w:rFonts w:ascii="Times New Roman" w:hAnsi="Times New Roman" w:cs="Times New Roman"/>
          <w:bCs/>
          <w:sz w:val="22"/>
          <w:szCs w:val="22"/>
        </w:rPr>
        <w:t>»</w:t>
      </w:r>
      <w:r w:rsidRPr="00307393">
        <w:rPr>
          <w:rFonts w:ascii="Times New Roman" w:hAnsi="Times New Roman" w:cs="Times New Roman"/>
          <w:b/>
          <w:bCs/>
          <w:sz w:val="22"/>
          <w:szCs w:val="22"/>
        </w:rPr>
        <w:t xml:space="preserve"> </w:t>
      </w:r>
      <w:r w:rsidRPr="00BE171D">
        <w:rPr>
          <w:rFonts w:ascii="Times New Roman" w:hAnsi="Times New Roman" w:cs="Times New Roman"/>
          <w:bCs/>
          <w:color w:val="444444"/>
          <w:sz w:val="22"/>
          <w:szCs w:val="22"/>
        </w:rPr>
        <w:t>ФЕДЕРАЛЬНОЙ</w:t>
      </w:r>
      <w:r w:rsidRPr="00E231B8">
        <w:rPr>
          <w:rFonts w:ascii="Times New Roman" w:hAnsi="Times New Roman" w:cs="Times New Roman"/>
          <w:bCs/>
          <w:color w:val="444444"/>
          <w:sz w:val="22"/>
          <w:szCs w:val="22"/>
        </w:rPr>
        <w:t xml:space="preserve"> СЛУЖБЫ </w:t>
      </w:r>
      <w:r w:rsidRPr="00BE171D">
        <w:rPr>
          <w:rFonts w:ascii="Times New Roman" w:hAnsi="Times New Roman" w:cs="Times New Roman"/>
          <w:bCs/>
          <w:color w:val="444444"/>
          <w:sz w:val="22"/>
          <w:szCs w:val="22"/>
        </w:rPr>
        <w:t>ГОСУДАРСТВЕННОЙ РЕГИ</w:t>
      </w:r>
      <w:r w:rsidRPr="00E231B8">
        <w:rPr>
          <w:rFonts w:ascii="Times New Roman" w:hAnsi="Times New Roman" w:cs="Times New Roman"/>
          <w:bCs/>
          <w:color w:val="444444"/>
          <w:sz w:val="22"/>
          <w:szCs w:val="22"/>
        </w:rPr>
        <w:t xml:space="preserve">СТРАЦИИ, КАДАСТРА И КАРТОГРАФИИ </w:t>
      </w:r>
      <w:r w:rsidRPr="00BE171D">
        <w:rPr>
          <w:rFonts w:ascii="Times New Roman" w:hAnsi="Times New Roman" w:cs="Times New Roman"/>
          <w:bCs/>
          <w:color w:val="444444"/>
          <w:sz w:val="22"/>
          <w:szCs w:val="22"/>
        </w:rPr>
        <w:t>ОТ 10 НОЯБРЯ 2020 ГОДА N П/04</w:t>
      </w:r>
      <w:r>
        <w:rPr>
          <w:rFonts w:ascii="Times New Roman" w:hAnsi="Times New Roman" w:cs="Times New Roman"/>
          <w:bCs/>
          <w:color w:val="444444"/>
          <w:sz w:val="22"/>
          <w:szCs w:val="22"/>
        </w:rPr>
        <w:t>-</w:t>
      </w:r>
      <w:r w:rsidRPr="00BE171D">
        <w:rPr>
          <w:rFonts w:ascii="Times New Roman" w:hAnsi="Times New Roman" w:cs="Times New Roman"/>
          <w:bCs/>
          <w:color w:val="444444"/>
          <w:sz w:val="22"/>
          <w:szCs w:val="22"/>
        </w:rPr>
        <w:t>12</w:t>
      </w:r>
      <w:r w:rsidRPr="00307393">
        <w:rPr>
          <w:rFonts w:ascii="Times New Roman" w:hAnsi="Times New Roman" w:cs="Times New Roman"/>
          <w:bCs/>
          <w:sz w:val="22"/>
          <w:szCs w:val="22"/>
        </w:rPr>
        <w:t>.</w:t>
      </w:r>
    </w:p>
    <w:p w:rsidR="00784EF2" w:rsidRPr="00307393" w:rsidRDefault="00784EF2" w:rsidP="00784EF2">
      <w:pPr>
        <w:spacing w:line="240" w:lineRule="auto"/>
        <w:ind w:firstLine="360"/>
        <w:jc w:val="center"/>
        <w:rPr>
          <w:rFonts w:ascii="Times New Roman" w:hAnsi="Times New Roman" w:cs="Times New Roman"/>
          <w:b/>
          <w:sz w:val="22"/>
          <w:szCs w:val="22"/>
        </w:rPr>
      </w:pPr>
    </w:p>
    <w:p w:rsidR="00784EF2" w:rsidRDefault="00784EF2" w:rsidP="00784EF2">
      <w:pPr>
        <w:spacing w:line="240" w:lineRule="auto"/>
        <w:ind w:firstLine="360"/>
        <w:jc w:val="center"/>
        <w:rPr>
          <w:rFonts w:ascii="Times New Roman" w:hAnsi="Times New Roman" w:cs="Times New Roman"/>
          <w:b/>
          <w:sz w:val="22"/>
          <w:szCs w:val="22"/>
        </w:rPr>
      </w:pPr>
    </w:p>
    <w:p w:rsidR="00784EF2" w:rsidRDefault="00784EF2" w:rsidP="00784EF2">
      <w:pPr>
        <w:spacing w:line="240" w:lineRule="auto"/>
        <w:ind w:firstLine="360"/>
        <w:jc w:val="center"/>
        <w:rPr>
          <w:rFonts w:ascii="Times New Roman" w:hAnsi="Times New Roman" w:cs="Times New Roman"/>
          <w:b/>
          <w:sz w:val="22"/>
          <w:szCs w:val="22"/>
        </w:rPr>
      </w:pPr>
    </w:p>
    <w:p w:rsidR="00784EF2" w:rsidRPr="00307393" w:rsidRDefault="00784EF2" w:rsidP="00784EF2">
      <w:pPr>
        <w:spacing w:line="240" w:lineRule="auto"/>
        <w:ind w:firstLine="360"/>
        <w:jc w:val="center"/>
        <w:rPr>
          <w:rFonts w:ascii="Times New Roman" w:hAnsi="Times New Roman" w:cs="Times New Roman"/>
          <w:b/>
          <w:sz w:val="22"/>
          <w:szCs w:val="22"/>
        </w:rPr>
      </w:pPr>
    </w:p>
    <w:p w:rsidR="00784EF2" w:rsidRPr="00307393" w:rsidRDefault="00784EF2" w:rsidP="00784EF2">
      <w:pPr>
        <w:spacing w:line="240" w:lineRule="auto"/>
        <w:ind w:firstLine="360"/>
        <w:jc w:val="center"/>
        <w:rPr>
          <w:rFonts w:ascii="Times New Roman" w:hAnsi="Times New Roman" w:cs="Times New Roman"/>
          <w:b/>
          <w:sz w:val="22"/>
          <w:szCs w:val="22"/>
        </w:rPr>
      </w:pPr>
    </w:p>
    <w:p w:rsidR="00784EF2" w:rsidRPr="00307393" w:rsidRDefault="00784EF2" w:rsidP="00784EF2">
      <w:pPr>
        <w:spacing w:line="240" w:lineRule="auto"/>
        <w:ind w:firstLine="360"/>
        <w:jc w:val="center"/>
        <w:rPr>
          <w:rFonts w:ascii="Times New Roman" w:hAnsi="Times New Roman" w:cs="Times New Roman"/>
          <w:b/>
          <w:sz w:val="22"/>
          <w:szCs w:val="22"/>
        </w:rPr>
      </w:pPr>
      <w:r w:rsidRPr="00307393">
        <w:rPr>
          <w:rFonts w:ascii="Times New Roman" w:hAnsi="Times New Roman" w:cs="Times New Roman"/>
          <w:b/>
          <w:sz w:val="22"/>
          <w:szCs w:val="22"/>
        </w:rPr>
        <w:t xml:space="preserve">ГЛАВА </w:t>
      </w:r>
      <w:r w:rsidRPr="00307393">
        <w:rPr>
          <w:rFonts w:ascii="Times New Roman" w:hAnsi="Times New Roman" w:cs="Times New Roman"/>
          <w:b/>
          <w:sz w:val="22"/>
          <w:szCs w:val="22"/>
          <w:lang w:val="en-US"/>
        </w:rPr>
        <w:t>XIV</w:t>
      </w:r>
      <w:r w:rsidRPr="00307393">
        <w:rPr>
          <w:rFonts w:ascii="Times New Roman" w:hAnsi="Times New Roman" w:cs="Times New Roman"/>
          <w:b/>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b/>
          <w:sz w:val="22"/>
          <w:szCs w:val="22"/>
        </w:rPr>
        <w:t>АРСЛАНОВСКИЙ</w:t>
      </w:r>
      <w:r w:rsidRPr="00307393">
        <w:rPr>
          <w:rFonts w:ascii="Times New Roman" w:hAnsi="Times New Roman" w:cs="Times New Roman"/>
          <w:b/>
          <w:sz w:val="22"/>
          <w:szCs w:val="22"/>
        </w:rPr>
        <w:t>СЕЛЬСОВЕТ МУНИЦИПАЛЬНОГО РАЙОНА КИГИНСКИЙ РАЙОН РЕСПУБЛИКИ БАШКОРТОСТАН.</w:t>
      </w:r>
    </w:p>
    <w:p w:rsidR="00784EF2"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 </w:t>
      </w: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62.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84EF2" w:rsidRPr="00307393" w:rsidRDefault="00784EF2" w:rsidP="00784EF2">
      <w:pPr>
        <w:tabs>
          <w:tab w:val="left" w:pos="5954"/>
          <w:tab w:val="left" w:pos="9640"/>
        </w:tabs>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566"/>
        <w:contextualSpacing/>
        <w:rPr>
          <w:rFonts w:ascii="Times New Roman" w:hAnsi="Times New Roman" w:cs="Times New Roman"/>
          <w:sz w:val="24"/>
          <w:szCs w:val="24"/>
        </w:rPr>
      </w:pPr>
      <w:r w:rsidRPr="00307393">
        <w:rPr>
          <w:rFonts w:ascii="Times New Roman" w:hAnsi="Times New Roman" w:cs="Times New Roman"/>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w:t>
      </w:r>
      <w:r w:rsidRPr="00307393">
        <w:rPr>
          <w:rFonts w:ascii="Times New Roman" w:hAnsi="Times New Roman" w:cs="Times New Roman"/>
          <w:sz w:val="24"/>
          <w:szCs w:val="24"/>
        </w:rPr>
        <w:t>а</w:t>
      </w:r>
      <w:r w:rsidRPr="00307393">
        <w:rPr>
          <w:rFonts w:ascii="Times New Roman" w:hAnsi="Times New Roman" w:cs="Times New Roman"/>
          <w:sz w:val="24"/>
          <w:szCs w:val="24"/>
        </w:rPr>
        <w:t>раметров разрешенного строительства, реконструкции объектов капитального стро</w:t>
      </w:r>
      <w:r w:rsidRPr="00307393">
        <w:rPr>
          <w:rFonts w:ascii="Times New Roman" w:hAnsi="Times New Roman" w:cs="Times New Roman"/>
          <w:sz w:val="24"/>
          <w:szCs w:val="24"/>
        </w:rPr>
        <w:t>и</w:t>
      </w:r>
      <w:r w:rsidRPr="00307393">
        <w:rPr>
          <w:rFonts w:ascii="Times New Roman" w:hAnsi="Times New Roman" w:cs="Times New Roman"/>
          <w:sz w:val="24"/>
          <w:szCs w:val="24"/>
        </w:rPr>
        <w:t>тельства.</w:t>
      </w:r>
    </w:p>
    <w:p w:rsidR="00784EF2" w:rsidRPr="00307393" w:rsidRDefault="00784EF2" w:rsidP="00784EF2">
      <w:pPr>
        <w:spacing w:line="240" w:lineRule="auto"/>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Таблица №4</w:t>
      </w:r>
    </w:p>
    <w:p w:rsidR="00784EF2" w:rsidRPr="00307393" w:rsidRDefault="00784EF2" w:rsidP="00784EF2">
      <w:pPr>
        <w:spacing w:line="240" w:lineRule="auto"/>
        <w:ind w:firstLine="566"/>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2"/>
        <w:gridCol w:w="6718"/>
      </w:tblGrid>
      <w:tr w:rsidR="00784EF2" w:rsidRPr="00F76682" w:rsidTr="007B4FB6">
        <w:tc>
          <w:tcPr>
            <w:tcW w:w="3369" w:type="dxa"/>
            <w:vMerge w:val="restart"/>
            <w:shd w:val="clear" w:color="auto" w:fill="FFFFFF"/>
          </w:tcPr>
          <w:p w:rsidR="00784EF2" w:rsidRPr="00F76682" w:rsidRDefault="00784EF2" w:rsidP="007B4FB6">
            <w:pPr>
              <w:spacing w:line="240" w:lineRule="auto"/>
              <w:ind w:firstLine="0"/>
              <w:contextualSpacing/>
              <w:jc w:val="left"/>
              <w:rPr>
                <w:rFonts w:ascii="Times New Roman" w:hAnsi="Times New Roman" w:cs="Times New Roman"/>
                <w:b/>
                <w:sz w:val="24"/>
                <w:szCs w:val="24"/>
              </w:rPr>
            </w:pPr>
          </w:p>
          <w:p w:rsidR="00784EF2" w:rsidRPr="00F76682" w:rsidRDefault="00784EF2" w:rsidP="007B4FB6">
            <w:pPr>
              <w:spacing w:line="240" w:lineRule="auto"/>
              <w:ind w:firstLine="0"/>
              <w:contextualSpacing/>
              <w:jc w:val="left"/>
              <w:rPr>
                <w:rFonts w:ascii="Times New Roman" w:hAnsi="Times New Roman" w:cs="Times New Roman"/>
                <w:b/>
                <w:sz w:val="24"/>
                <w:szCs w:val="24"/>
              </w:rPr>
            </w:pPr>
            <w:r w:rsidRPr="00F76682">
              <w:rPr>
                <w:rFonts w:ascii="Times New Roman" w:hAnsi="Times New Roman" w:cs="Times New Roman"/>
                <w:b/>
                <w:sz w:val="24"/>
                <w:szCs w:val="24"/>
              </w:rPr>
              <w:t>наименование показателя</w:t>
            </w:r>
          </w:p>
          <w:p w:rsidR="00784EF2" w:rsidRPr="00F76682" w:rsidRDefault="00784EF2" w:rsidP="007B4FB6">
            <w:pPr>
              <w:spacing w:line="240" w:lineRule="auto"/>
              <w:ind w:firstLine="0"/>
              <w:contextualSpacing/>
              <w:jc w:val="left"/>
              <w:rPr>
                <w:rFonts w:ascii="Times New Roman" w:hAnsi="Times New Roman" w:cs="Times New Roman"/>
                <w:b/>
                <w:sz w:val="24"/>
                <w:szCs w:val="24"/>
              </w:rPr>
            </w:pPr>
          </w:p>
          <w:p w:rsidR="00784EF2" w:rsidRPr="00F76682" w:rsidRDefault="00784EF2" w:rsidP="007B4FB6">
            <w:pPr>
              <w:spacing w:line="240" w:lineRule="auto"/>
              <w:ind w:firstLine="0"/>
              <w:contextualSpacing/>
              <w:jc w:val="left"/>
              <w:rPr>
                <w:rFonts w:ascii="Times New Roman" w:hAnsi="Times New Roman" w:cs="Times New Roman"/>
                <w:b/>
                <w:sz w:val="24"/>
                <w:szCs w:val="24"/>
              </w:rPr>
            </w:pPr>
          </w:p>
        </w:tc>
        <w:tc>
          <w:tcPr>
            <w:tcW w:w="6768" w:type="dxa"/>
            <w:shd w:val="clear" w:color="auto" w:fill="C8D9EE"/>
          </w:tcPr>
          <w:p w:rsidR="00784EF2" w:rsidRPr="00F76682" w:rsidRDefault="00784EF2" w:rsidP="007B4FB6">
            <w:pPr>
              <w:spacing w:line="240" w:lineRule="auto"/>
              <w:contextualSpacing/>
              <w:jc w:val="center"/>
              <w:rPr>
                <w:rFonts w:ascii="Times New Roman" w:hAnsi="Times New Roman" w:cs="Times New Roman"/>
                <w:b/>
                <w:sz w:val="24"/>
                <w:szCs w:val="24"/>
              </w:rPr>
            </w:pPr>
            <w:r w:rsidRPr="00F76682">
              <w:rPr>
                <w:rFonts w:ascii="Times New Roman" w:hAnsi="Times New Roman" w:cs="Times New Roman"/>
                <w:b/>
                <w:sz w:val="24"/>
                <w:szCs w:val="24"/>
              </w:rPr>
              <w:t>вид территориальной зоны</w:t>
            </w:r>
          </w:p>
          <w:p w:rsidR="00784EF2" w:rsidRPr="00F76682" w:rsidRDefault="00784EF2" w:rsidP="007B4FB6">
            <w:pPr>
              <w:spacing w:line="240" w:lineRule="auto"/>
              <w:contextualSpacing/>
              <w:jc w:val="center"/>
              <w:rPr>
                <w:rFonts w:ascii="Times New Roman" w:hAnsi="Times New Roman" w:cs="Times New Roman"/>
                <w:b/>
                <w:sz w:val="24"/>
                <w:szCs w:val="24"/>
              </w:rPr>
            </w:pPr>
            <w:r w:rsidRPr="00F76682">
              <w:rPr>
                <w:rFonts w:ascii="Times New Roman" w:hAnsi="Times New Roman" w:cs="Times New Roman"/>
                <w:b/>
                <w:sz w:val="24"/>
                <w:szCs w:val="24"/>
              </w:rPr>
              <w:t>«Жилая территориальная зона»</w:t>
            </w:r>
          </w:p>
        </w:tc>
      </w:tr>
      <w:tr w:rsidR="00784EF2" w:rsidRPr="00F76682" w:rsidTr="007B4FB6">
        <w:trPr>
          <w:trHeight w:hRule="exact" w:val="263"/>
        </w:trPr>
        <w:tc>
          <w:tcPr>
            <w:tcW w:w="3369" w:type="dxa"/>
            <w:vMerge/>
            <w:shd w:val="clear" w:color="auto" w:fill="C6D9F1"/>
          </w:tcPr>
          <w:p w:rsidR="00784EF2" w:rsidRPr="00F76682" w:rsidRDefault="00784EF2" w:rsidP="007B4FB6">
            <w:pPr>
              <w:spacing w:line="240" w:lineRule="auto"/>
              <w:ind w:firstLine="0"/>
              <w:contextualSpacing/>
              <w:jc w:val="left"/>
              <w:rPr>
                <w:rFonts w:ascii="Times New Roman" w:hAnsi="Times New Roman" w:cs="Times New Roman"/>
                <w:b/>
                <w:sz w:val="24"/>
                <w:szCs w:val="24"/>
              </w:rPr>
            </w:pPr>
          </w:p>
        </w:tc>
        <w:tc>
          <w:tcPr>
            <w:tcW w:w="6768" w:type="dxa"/>
            <w:tcBorders>
              <w:right w:val="single" w:sz="4" w:space="0" w:color="auto"/>
            </w:tcBorders>
            <w:shd w:val="clear" w:color="auto" w:fill="FFFFFF"/>
          </w:tcPr>
          <w:p w:rsidR="00784EF2" w:rsidRPr="00F76682" w:rsidRDefault="00784EF2" w:rsidP="007B4FB6">
            <w:pPr>
              <w:spacing w:line="240" w:lineRule="auto"/>
              <w:contextualSpacing/>
              <w:jc w:val="center"/>
              <w:rPr>
                <w:rFonts w:ascii="Times New Roman" w:hAnsi="Times New Roman" w:cs="Times New Roman"/>
                <w:b/>
                <w:sz w:val="24"/>
                <w:szCs w:val="24"/>
              </w:rPr>
            </w:pPr>
            <w:r w:rsidRPr="00F76682">
              <w:rPr>
                <w:rFonts w:ascii="Times New Roman" w:hAnsi="Times New Roman" w:cs="Times New Roman"/>
                <w:b/>
                <w:sz w:val="24"/>
                <w:szCs w:val="24"/>
              </w:rPr>
              <w:t>ЖУ.1</w:t>
            </w:r>
          </w:p>
        </w:tc>
      </w:tr>
      <w:tr w:rsidR="00784EF2" w:rsidRPr="00F76682" w:rsidTr="007B4FB6">
        <w:trPr>
          <w:trHeight w:hRule="exact" w:val="570"/>
        </w:trPr>
        <w:tc>
          <w:tcPr>
            <w:tcW w:w="3369" w:type="dxa"/>
          </w:tcPr>
          <w:p w:rsidR="00784EF2" w:rsidRPr="00F76682" w:rsidRDefault="00784EF2" w:rsidP="007B4FB6">
            <w:pPr>
              <w:spacing w:line="240" w:lineRule="auto"/>
              <w:ind w:firstLine="0"/>
              <w:contextualSpacing/>
              <w:jc w:val="left"/>
              <w:rPr>
                <w:rFonts w:ascii="Times New Roman" w:hAnsi="Times New Roman" w:cs="Times New Roman"/>
                <w:sz w:val="24"/>
                <w:szCs w:val="24"/>
              </w:rPr>
            </w:pPr>
            <w:r w:rsidRPr="00F76682">
              <w:rPr>
                <w:rFonts w:ascii="Times New Roman" w:hAnsi="Times New Roman" w:cs="Times New Roman"/>
                <w:sz w:val="24"/>
                <w:szCs w:val="24"/>
              </w:rPr>
              <w:t>минимальная площадь земел</w:t>
            </w:r>
            <w:r w:rsidRPr="00F76682">
              <w:rPr>
                <w:rFonts w:ascii="Times New Roman" w:hAnsi="Times New Roman" w:cs="Times New Roman"/>
                <w:sz w:val="24"/>
                <w:szCs w:val="24"/>
              </w:rPr>
              <w:t>ь</w:t>
            </w:r>
            <w:r w:rsidRPr="00F76682">
              <w:rPr>
                <w:rFonts w:ascii="Times New Roman" w:hAnsi="Times New Roman" w:cs="Times New Roman"/>
                <w:sz w:val="24"/>
                <w:szCs w:val="24"/>
              </w:rPr>
              <w:t>ного участка (га)</w:t>
            </w:r>
          </w:p>
        </w:tc>
        <w:tc>
          <w:tcPr>
            <w:tcW w:w="6768" w:type="dxa"/>
            <w:tcBorders>
              <w:right w:val="single" w:sz="4" w:space="0" w:color="auto"/>
            </w:tcBorders>
          </w:tcPr>
          <w:p w:rsidR="00784EF2" w:rsidRDefault="00784EF2" w:rsidP="007B4FB6">
            <w:pPr>
              <w:spacing w:line="240" w:lineRule="auto"/>
              <w:contextualSpacing/>
              <w:jc w:val="center"/>
              <w:rPr>
                <w:rFonts w:ascii="Times New Roman" w:hAnsi="Times New Roman" w:cs="Times New Roman"/>
                <w:sz w:val="24"/>
                <w:szCs w:val="24"/>
              </w:rPr>
            </w:pPr>
          </w:p>
          <w:p w:rsidR="00784EF2" w:rsidRPr="00F76682" w:rsidRDefault="00784EF2" w:rsidP="007B4FB6">
            <w:pPr>
              <w:spacing w:line="240" w:lineRule="auto"/>
              <w:contextualSpacing/>
              <w:jc w:val="center"/>
              <w:rPr>
                <w:rFonts w:ascii="Times New Roman" w:hAnsi="Times New Roman" w:cs="Times New Roman"/>
                <w:sz w:val="24"/>
                <w:szCs w:val="24"/>
              </w:rPr>
            </w:pPr>
            <w:r w:rsidRPr="00F76682">
              <w:rPr>
                <w:rFonts w:ascii="Times New Roman" w:hAnsi="Times New Roman" w:cs="Times New Roman"/>
                <w:sz w:val="24"/>
                <w:szCs w:val="24"/>
              </w:rPr>
              <w:t>0,</w:t>
            </w:r>
            <w:r>
              <w:rPr>
                <w:rFonts w:ascii="Times New Roman" w:hAnsi="Times New Roman" w:cs="Times New Roman"/>
                <w:sz w:val="24"/>
                <w:szCs w:val="24"/>
              </w:rPr>
              <w:t>06*</w:t>
            </w:r>
          </w:p>
          <w:p w:rsidR="00784EF2" w:rsidRPr="00F76682" w:rsidRDefault="00784EF2" w:rsidP="007B4FB6">
            <w:pPr>
              <w:spacing w:line="240" w:lineRule="auto"/>
              <w:contextualSpacing/>
              <w:jc w:val="center"/>
              <w:rPr>
                <w:rFonts w:ascii="Times New Roman" w:hAnsi="Times New Roman" w:cs="Times New Roman"/>
                <w:sz w:val="24"/>
                <w:szCs w:val="24"/>
              </w:rPr>
            </w:pPr>
          </w:p>
        </w:tc>
      </w:tr>
      <w:tr w:rsidR="00784EF2" w:rsidRPr="00F76682" w:rsidTr="007B4FB6">
        <w:trPr>
          <w:trHeight w:hRule="exact" w:val="540"/>
        </w:trPr>
        <w:tc>
          <w:tcPr>
            <w:tcW w:w="3369" w:type="dxa"/>
          </w:tcPr>
          <w:p w:rsidR="00784EF2" w:rsidRPr="00F76682" w:rsidRDefault="00784EF2" w:rsidP="007B4FB6">
            <w:pPr>
              <w:spacing w:line="240" w:lineRule="auto"/>
              <w:ind w:firstLine="0"/>
              <w:contextualSpacing/>
              <w:jc w:val="left"/>
              <w:rPr>
                <w:rFonts w:ascii="Times New Roman" w:hAnsi="Times New Roman" w:cs="Times New Roman"/>
                <w:sz w:val="24"/>
                <w:szCs w:val="24"/>
              </w:rPr>
            </w:pPr>
            <w:r w:rsidRPr="00F76682">
              <w:rPr>
                <w:rFonts w:ascii="Times New Roman" w:hAnsi="Times New Roman" w:cs="Times New Roman"/>
                <w:sz w:val="24"/>
                <w:szCs w:val="24"/>
              </w:rPr>
              <w:t>максимальное количество н</w:t>
            </w:r>
            <w:r w:rsidRPr="00F76682">
              <w:rPr>
                <w:rFonts w:ascii="Times New Roman" w:hAnsi="Times New Roman" w:cs="Times New Roman"/>
                <w:sz w:val="24"/>
                <w:szCs w:val="24"/>
              </w:rPr>
              <w:t>а</w:t>
            </w:r>
            <w:r w:rsidRPr="00F76682">
              <w:rPr>
                <w:rFonts w:ascii="Times New Roman" w:hAnsi="Times New Roman" w:cs="Times New Roman"/>
                <w:sz w:val="24"/>
                <w:szCs w:val="24"/>
              </w:rPr>
              <w:t>земных полных этажей</w:t>
            </w:r>
          </w:p>
        </w:tc>
        <w:tc>
          <w:tcPr>
            <w:tcW w:w="6768" w:type="dxa"/>
            <w:tcBorders>
              <w:right w:val="single" w:sz="4" w:space="0" w:color="auto"/>
            </w:tcBorders>
          </w:tcPr>
          <w:p w:rsidR="00784EF2" w:rsidRPr="00F76682" w:rsidRDefault="00784EF2" w:rsidP="007B4FB6">
            <w:pPr>
              <w:spacing w:line="240" w:lineRule="auto"/>
              <w:contextualSpacing/>
              <w:jc w:val="center"/>
              <w:rPr>
                <w:rFonts w:ascii="Times New Roman" w:hAnsi="Times New Roman" w:cs="Times New Roman"/>
                <w:sz w:val="24"/>
                <w:szCs w:val="24"/>
              </w:rPr>
            </w:pPr>
            <w:r w:rsidRPr="00F76682">
              <w:rPr>
                <w:rFonts w:ascii="Times New Roman" w:hAnsi="Times New Roman" w:cs="Times New Roman"/>
                <w:sz w:val="24"/>
                <w:szCs w:val="24"/>
              </w:rPr>
              <w:t>3</w:t>
            </w:r>
          </w:p>
        </w:tc>
      </w:tr>
      <w:tr w:rsidR="00784EF2" w:rsidRPr="00F76682" w:rsidTr="007B4FB6">
        <w:trPr>
          <w:trHeight w:hRule="exact" w:val="534"/>
        </w:trPr>
        <w:tc>
          <w:tcPr>
            <w:tcW w:w="3369" w:type="dxa"/>
          </w:tcPr>
          <w:p w:rsidR="00784EF2" w:rsidRPr="00F76682" w:rsidRDefault="00784EF2" w:rsidP="007B4FB6">
            <w:pPr>
              <w:spacing w:line="240" w:lineRule="auto"/>
              <w:ind w:firstLine="0"/>
              <w:contextualSpacing/>
              <w:jc w:val="left"/>
              <w:rPr>
                <w:rFonts w:ascii="Times New Roman" w:hAnsi="Times New Roman" w:cs="Times New Roman"/>
                <w:sz w:val="24"/>
                <w:szCs w:val="24"/>
              </w:rPr>
            </w:pPr>
            <w:r w:rsidRPr="00F76682">
              <w:rPr>
                <w:rFonts w:ascii="Times New Roman" w:hAnsi="Times New Roman" w:cs="Times New Roman"/>
                <w:sz w:val="24"/>
                <w:szCs w:val="24"/>
              </w:rPr>
              <w:t>минимальный отступ от красной линии (м)</w:t>
            </w:r>
          </w:p>
        </w:tc>
        <w:tc>
          <w:tcPr>
            <w:tcW w:w="6768" w:type="dxa"/>
            <w:tcBorders>
              <w:right w:val="single" w:sz="4" w:space="0" w:color="auto"/>
            </w:tcBorders>
          </w:tcPr>
          <w:p w:rsidR="00784EF2" w:rsidRPr="00F76682" w:rsidRDefault="00784EF2" w:rsidP="007B4FB6">
            <w:pPr>
              <w:spacing w:line="240" w:lineRule="auto"/>
              <w:contextualSpacing/>
              <w:jc w:val="center"/>
              <w:rPr>
                <w:rFonts w:ascii="Times New Roman" w:hAnsi="Times New Roman" w:cs="Times New Roman"/>
                <w:sz w:val="24"/>
                <w:szCs w:val="24"/>
              </w:rPr>
            </w:pPr>
            <w:r w:rsidRPr="00F76682">
              <w:rPr>
                <w:rFonts w:ascii="Times New Roman" w:hAnsi="Times New Roman" w:cs="Times New Roman"/>
                <w:sz w:val="24"/>
                <w:szCs w:val="24"/>
              </w:rPr>
              <w:t>5</w:t>
            </w:r>
          </w:p>
        </w:tc>
      </w:tr>
      <w:tr w:rsidR="00784EF2" w:rsidRPr="00F76682" w:rsidTr="007B4FB6">
        <w:trPr>
          <w:trHeight w:hRule="exact" w:val="708"/>
        </w:trPr>
        <w:tc>
          <w:tcPr>
            <w:tcW w:w="3369" w:type="dxa"/>
          </w:tcPr>
          <w:p w:rsidR="00784EF2" w:rsidRPr="00F76682" w:rsidRDefault="00784EF2" w:rsidP="007B4FB6">
            <w:pPr>
              <w:spacing w:line="240" w:lineRule="auto"/>
              <w:ind w:firstLine="0"/>
              <w:contextualSpacing/>
              <w:jc w:val="left"/>
              <w:rPr>
                <w:rFonts w:ascii="Times New Roman" w:hAnsi="Times New Roman" w:cs="Times New Roman"/>
                <w:sz w:val="24"/>
                <w:szCs w:val="24"/>
              </w:rPr>
            </w:pPr>
            <w:r w:rsidRPr="00F76682">
              <w:rPr>
                <w:rFonts w:ascii="Times New Roman" w:hAnsi="Times New Roman" w:cs="Times New Roman"/>
                <w:sz w:val="24"/>
                <w:szCs w:val="24"/>
              </w:rPr>
              <w:t>максимальный коэффициент з</w:t>
            </w:r>
            <w:r w:rsidRPr="00F76682">
              <w:rPr>
                <w:rFonts w:ascii="Times New Roman" w:hAnsi="Times New Roman" w:cs="Times New Roman"/>
                <w:sz w:val="24"/>
                <w:szCs w:val="24"/>
              </w:rPr>
              <w:t>а</w:t>
            </w:r>
            <w:r w:rsidRPr="00F76682">
              <w:rPr>
                <w:rFonts w:ascii="Times New Roman" w:hAnsi="Times New Roman" w:cs="Times New Roman"/>
                <w:sz w:val="24"/>
                <w:szCs w:val="24"/>
              </w:rPr>
              <w:t>стройки (%)</w:t>
            </w:r>
          </w:p>
        </w:tc>
        <w:tc>
          <w:tcPr>
            <w:tcW w:w="6768" w:type="dxa"/>
            <w:tcBorders>
              <w:right w:val="single" w:sz="4" w:space="0" w:color="auto"/>
            </w:tcBorders>
          </w:tcPr>
          <w:p w:rsidR="00784EF2" w:rsidRPr="00F76682" w:rsidRDefault="00784EF2" w:rsidP="007B4FB6">
            <w:pPr>
              <w:spacing w:line="240" w:lineRule="auto"/>
              <w:contextualSpacing/>
              <w:jc w:val="center"/>
              <w:rPr>
                <w:rFonts w:ascii="Times New Roman" w:hAnsi="Times New Roman" w:cs="Times New Roman"/>
                <w:sz w:val="24"/>
                <w:szCs w:val="24"/>
              </w:rPr>
            </w:pPr>
            <w:r w:rsidRPr="00A7663F">
              <w:rPr>
                <w:rFonts w:ascii="Times New Roman" w:hAnsi="Times New Roman" w:cs="Times New Roman"/>
                <w:sz w:val="24"/>
                <w:szCs w:val="24"/>
                <w:highlight w:val="yellow"/>
              </w:rPr>
              <w:t>40</w:t>
            </w:r>
          </w:p>
        </w:tc>
      </w:tr>
      <w:tr w:rsidR="00784EF2" w:rsidRPr="00F76682" w:rsidTr="007B4FB6">
        <w:trPr>
          <w:trHeight w:hRule="exact" w:val="1089"/>
        </w:trPr>
        <w:tc>
          <w:tcPr>
            <w:tcW w:w="3369" w:type="dxa"/>
          </w:tcPr>
          <w:p w:rsidR="00784EF2" w:rsidRPr="00F76682" w:rsidRDefault="00784EF2" w:rsidP="007B4FB6">
            <w:pPr>
              <w:spacing w:line="240" w:lineRule="auto"/>
              <w:ind w:firstLine="0"/>
              <w:contextualSpacing/>
              <w:jc w:val="left"/>
              <w:rPr>
                <w:rFonts w:ascii="Times New Roman" w:hAnsi="Times New Roman" w:cs="Times New Roman"/>
                <w:sz w:val="24"/>
                <w:szCs w:val="24"/>
              </w:rPr>
            </w:pPr>
            <w:r w:rsidRPr="00F76682">
              <w:rPr>
                <w:rFonts w:ascii="Times New Roman" w:hAnsi="Times New Roman" w:cs="Times New Roman"/>
                <w:sz w:val="24"/>
                <w:szCs w:val="24"/>
              </w:rPr>
              <w:lastRenderedPageBreak/>
              <w:t>Минимальный отступ стен зд</w:t>
            </w:r>
            <w:r w:rsidRPr="00F76682">
              <w:rPr>
                <w:rFonts w:ascii="Times New Roman" w:hAnsi="Times New Roman" w:cs="Times New Roman"/>
                <w:sz w:val="24"/>
                <w:szCs w:val="24"/>
              </w:rPr>
              <w:t>а</w:t>
            </w:r>
            <w:r w:rsidRPr="00F76682">
              <w:rPr>
                <w:rFonts w:ascii="Times New Roman" w:hAnsi="Times New Roman" w:cs="Times New Roman"/>
                <w:sz w:val="24"/>
                <w:szCs w:val="24"/>
              </w:rPr>
              <w:t>ний с окнами из жилых помещ</w:t>
            </w:r>
            <w:r w:rsidRPr="00F76682">
              <w:rPr>
                <w:rFonts w:ascii="Times New Roman" w:hAnsi="Times New Roman" w:cs="Times New Roman"/>
                <w:sz w:val="24"/>
                <w:szCs w:val="24"/>
              </w:rPr>
              <w:t>е</w:t>
            </w:r>
            <w:r w:rsidRPr="00F76682">
              <w:rPr>
                <w:rFonts w:ascii="Times New Roman" w:hAnsi="Times New Roman" w:cs="Times New Roman"/>
                <w:sz w:val="24"/>
                <w:szCs w:val="24"/>
              </w:rPr>
              <w:t>ний от границ соседних учас</w:t>
            </w:r>
            <w:r w:rsidRPr="00F76682">
              <w:rPr>
                <w:rFonts w:ascii="Times New Roman" w:hAnsi="Times New Roman" w:cs="Times New Roman"/>
                <w:sz w:val="24"/>
                <w:szCs w:val="24"/>
              </w:rPr>
              <w:t>т</w:t>
            </w:r>
            <w:r w:rsidRPr="00F76682">
              <w:rPr>
                <w:rFonts w:ascii="Times New Roman" w:hAnsi="Times New Roman" w:cs="Times New Roman"/>
                <w:sz w:val="24"/>
                <w:szCs w:val="24"/>
              </w:rPr>
              <w:t>ков(м)</w:t>
            </w:r>
          </w:p>
        </w:tc>
        <w:tc>
          <w:tcPr>
            <w:tcW w:w="6768" w:type="dxa"/>
            <w:tcBorders>
              <w:right w:val="single" w:sz="4" w:space="0" w:color="auto"/>
            </w:tcBorders>
          </w:tcPr>
          <w:p w:rsidR="00784EF2" w:rsidRPr="00F76682" w:rsidRDefault="00784EF2" w:rsidP="007B4FB6">
            <w:pPr>
              <w:spacing w:line="240" w:lineRule="auto"/>
              <w:contextualSpacing/>
              <w:jc w:val="center"/>
              <w:rPr>
                <w:rFonts w:ascii="Times New Roman" w:hAnsi="Times New Roman" w:cs="Times New Roman"/>
                <w:sz w:val="24"/>
                <w:szCs w:val="24"/>
              </w:rPr>
            </w:pPr>
            <w:r w:rsidRPr="00F76682">
              <w:rPr>
                <w:rFonts w:ascii="Times New Roman" w:hAnsi="Times New Roman" w:cs="Times New Roman"/>
                <w:sz w:val="24"/>
                <w:szCs w:val="24"/>
              </w:rPr>
              <w:t>3,0</w:t>
            </w:r>
          </w:p>
        </w:tc>
      </w:tr>
    </w:tbl>
    <w:p w:rsidR="00784EF2" w:rsidRDefault="00784EF2" w:rsidP="00784EF2">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Примечания: (*) – применительно для </w:t>
      </w:r>
      <w:r w:rsidRPr="006E6275">
        <w:rPr>
          <w:rFonts w:ascii="Times New Roman" w:hAnsi="Times New Roman" w:cs="Times New Roman"/>
          <w:sz w:val="24"/>
          <w:szCs w:val="24"/>
        </w:rPr>
        <w:t>индивидуального жилищного строител</w:t>
      </w:r>
      <w:r w:rsidRPr="006E6275">
        <w:rPr>
          <w:rFonts w:ascii="Times New Roman" w:hAnsi="Times New Roman" w:cs="Times New Roman"/>
          <w:sz w:val="24"/>
          <w:szCs w:val="24"/>
        </w:rPr>
        <w:t>ь</w:t>
      </w:r>
      <w:r w:rsidRPr="006E6275">
        <w:rPr>
          <w:rFonts w:ascii="Times New Roman" w:hAnsi="Times New Roman" w:cs="Times New Roman"/>
          <w:sz w:val="24"/>
          <w:szCs w:val="24"/>
        </w:rPr>
        <w:t>ства</w:t>
      </w:r>
      <w:r>
        <w:rPr>
          <w:rFonts w:ascii="Times New Roman" w:hAnsi="Times New Roman" w:cs="Times New Roman"/>
          <w:sz w:val="24"/>
          <w:szCs w:val="24"/>
        </w:rPr>
        <w:t xml:space="preserve"> и личного подсобного хозяйства.</w:t>
      </w:r>
    </w:p>
    <w:p w:rsidR="00784EF2" w:rsidRPr="00307393" w:rsidRDefault="00784EF2" w:rsidP="00784EF2">
      <w:pPr>
        <w:spacing w:line="240" w:lineRule="auto"/>
        <w:rPr>
          <w:rFonts w:ascii="Times New Roman" w:hAnsi="Times New Roman" w:cs="Times New Roman"/>
          <w:sz w:val="24"/>
          <w:szCs w:val="24"/>
        </w:rPr>
      </w:pPr>
    </w:p>
    <w:p w:rsidR="00784EF2" w:rsidRPr="00307393" w:rsidRDefault="00784EF2" w:rsidP="00784EF2">
      <w:pPr>
        <w:spacing w:line="240" w:lineRule="auto"/>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2119"/>
        <w:gridCol w:w="2317"/>
        <w:gridCol w:w="2267"/>
      </w:tblGrid>
      <w:tr w:rsidR="00784EF2" w:rsidRPr="00307393" w:rsidTr="007B4FB6">
        <w:tc>
          <w:tcPr>
            <w:tcW w:w="3369" w:type="dxa"/>
            <w:vMerge w:val="restart"/>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p>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наименование показателя</w:t>
            </w:r>
          </w:p>
          <w:p w:rsidR="00784EF2" w:rsidRPr="00307393" w:rsidRDefault="00784EF2" w:rsidP="007B4FB6">
            <w:pPr>
              <w:spacing w:line="240" w:lineRule="auto"/>
              <w:contextualSpacing/>
              <w:jc w:val="center"/>
              <w:rPr>
                <w:rFonts w:ascii="Times New Roman" w:hAnsi="Times New Roman" w:cs="Times New Roman"/>
                <w:b/>
                <w:sz w:val="24"/>
                <w:szCs w:val="24"/>
              </w:rPr>
            </w:pPr>
          </w:p>
          <w:p w:rsidR="00784EF2" w:rsidRPr="00307393" w:rsidRDefault="00784EF2" w:rsidP="007B4FB6">
            <w:pPr>
              <w:spacing w:line="240" w:lineRule="auto"/>
              <w:contextualSpacing/>
              <w:jc w:val="center"/>
              <w:rPr>
                <w:rFonts w:ascii="Times New Roman" w:hAnsi="Times New Roman" w:cs="Times New Roman"/>
                <w:b/>
                <w:sz w:val="24"/>
                <w:szCs w:val="24"/>
              </w:rPr>
            </w:pPr>
          </w:p>
        </w:tc>
        <w:tc>
          <w:tcPr>
            <w:tcW w:w="6768" w:type="dxa"/>
            <w:gridSpan w:val="3"/>
            <w:shd w:val="clear" w:color="auto" w:fill="C6D9F1"/>
          </w:tcPr>
          <w:p w:rsidR="00784EF2" w:rsidRPr="00307393" w:rsidRDefault="00784EF2" w:rsidP="007B4FB6">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вид территориальной зоны</w:t>
            </w:r>
          </w:p>
          <w:p w:rsidR="00784EF2" w:rsidRPr="00307393" w:rsidRDefault="00784EF2" w:rsidP="007B4FB6">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«Общественная территориальная зона»</w:t>
            </w:r>
          </w:p>
        </w:tc>
      </w:tr>
      <w:tr w:rsidR="00784EF2" w:rsidRPr="00307393" w:rsidTr="007B4FB6">
        <w:trPr>
          <w:trHeight w:hRule="exact" w:val="263"/>
        </w:trPr>
        <w:tc>
          <w:tcPr>
            <w:tcW w:w="3369" w:type="dxa"/>
            <w:vMerge/>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p>
        </w:tc>
        <w:tc>
          <w:tcPr>
            <w:tcW w:w="2139" w:type="dxa"/>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ОЗ</w:t>
            </w:r>
          </w:p>
        </w:tc>
        <w:tc>
          <w:tcPr>
            <w:tcW w:w="2340" w:type="dxa"/>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ОП.1</w:t>
            </w:r>
          </w:p>
        </w:tc>
        <w:tc>
          <w:tcPr>
            <w:tcW w:w="2289" w:type="dxa"/>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ОД.1</w:t>
            </w:r>
          </w:p>
        </w:tc>
      </w:tr>
      <w:tr w:rsidR="00784EF2" w:rsidRPr="00307393" w:rsidTr="007B4FB6">
        <w:trPr>
          <w:trHeight w:hRule="exact" w:val="628"/>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 площадь земел</w:t>
            </w:r>
            <w:r w:rsidRPr="00307393">
              <w:rPr>
                <w:rFonts w:ascii="Times New Roman" w:hAnsi="Times New Roman" w:cs="Times New Roman"/>
                <w:sz w:val="24"/>
                <w:szCs w:val="24"/>
              </w:rPr>
              <w:t>ь</w:t>
            </w:r>
            <w:r w:rsidRPr="00307393">
              <w:rPr>
                <w:rFonts w:ascii="Times New Roman" w:hAnsi="Times New Roman" w:cs="Times New Roman"/>
                <w:sz w:val="24"/>
                <w:szCs w:val="24"/>
              </w:rPr>
              <w:t>ного участка (га)</w:t>
            </w:r>
          </w:p>
        </w:tc>
        <w:tc>
          <w:tcPr>
            <w:tcW w:w="2139" w:type="dxa"/>
          </w:tcPr>
          <w:p w:rsidR="00784EF2" w:rsidRPr="00C35666"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lang w:val="en-US"/>
              </w:rPr>
              <w:t>0</w:t>
            </w:r>
            <w:r w:rsidRPr="00307393">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25</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sidRPr="00307393">
              <w:rPr>
                <w:rFonts w:ascii="Times New Roman" w:hAnsi="Times New Roman" w:cs="Times New Roman"/>
                <w:sz w:val="24"/>
                <w:szCs w:val="24"/>
                <w:lang w:val="en-US"/>
              </w:rPr>
              <w:t>0</w:t>
            </w:r>
            <w:r w:rsidRPr="00307393">
              <w:rPr>
                <w:rFonts w:ascii="Times New Roman" w:hAnsi="Times New Roman" w:cs="Times New Roman"/>
                <w:sz w:val="24"/>
                <w:szCs w:val="24"/>
              </w:rPr>
              <w:t>,</w:t>
            </w:r>
            <w:r w:rsidRPr="00307393">
              <w:rPr>
                <w:rFonts w:ascii="Times New Roman" w:hAnsi="Times New Roman" w:cs="Times New Roman"/>
                <w:sz w:val="24"/>
                <w:szCs w:val="24"/>
                <w:lang w:val="en-US"/>
              </w:rPr>
              <w:t>06</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0,06</w:t>
            </w:r>
          </w:p>
        </w:tc>
      </w:tr>
      <w:tr w:rsidR="00784EF2" w:rsidRPr="00307393" w:rsidTr="007B4FB6">
        <w:trPr>
          <w:trHeight w:hRule="exact" w:val="718"/>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площадь земел</w:t>
            </w:r>
            <w:r w:rsidRPr="00307393">
              <w:rPr>
                <w:rFonts w:ascii="Times New Roman" w:hAnsi="Times New Roman" w:cs="Times New Roman"/>
                <w:sz w:val="24"/>
                <w:szCs w:val="24"/>
              </w:rPr>
              <w:t>ь</w:t>
            </w:r>
            <w:r w:rsidRPr="00307393">
              <w:rPr>
                <w:rFonts w:ascii="Times New Roman" w:hAnsi="Times New Roman" w:cs="Times New Roman"/>
                <w:sz w:val="24"/>
                <w:szCs w:val="24"/>
              </w:rPr>
              <w:t>ного участка (га)</w:t>
            </w:r>
          </w:p>
        </w:tc>
        <w:tc>
          <w:tcPr>
            <w:tcW w:w="2139"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sidRPr="00307393">
              <w:rPr>
                <w:rFonts w:ascii="Times New Roman" w:hAnsi="Times New Roman" w:cs="Times New Roman"/>
                <w:sz w:val="24"/>
                <w:szCs w:val="24"/>
                <w:lang w:val="en-US"/>
              </w:rPr>
              <w:t>2.5</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sidRPr="00307393">
              <w:rPr>
                <w:rFonts w:ascii="Times New Roman" w:hAnsi="Times New Roman" w:cs="Times New Roman"/>
                <w:sz w:val="24"/>
                <w:szCs w:val="24"/>
                <w:lang w:val="en-US"/>
              </w:rPr>
              <w:t>2.5</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0,5</w:t>
            </w:r>
          </w:p>
        </w:tc>
      </w:tr>
      <w:tr w:rsidR="00784EF2" w:rsidRPr="00307393" w:rsidTr="007B4FB6">
        <w:trPr>
          <w:trHeight w:hRule="exact" w:val="919"/>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ширина участка по лицевой гр</w:t>
            </w:r>
            <w:r w:rsidRPr="00307393">
              <w:rPr>
                <w:rFonts w:ascii="Times New Roman" w:hAnsi="Times New Roman" w:cs="Times New Roman"/>
                <w:sz w:val="24"/>
                <w:szCs w:val="24"/>
              </w:rPr>
              <w:t>а</w:t>
            </w:r>
            <w:r w:rsidRPr="00307393">
              <w:rPr>
                <w:rFonts w:ascii="Times New Roman" w:hAnsi="Times New Roman" w:cs="Times New Roman"/>
                <w:sz w:val="24"/>
                <w:szCs w:val="24"/>
              </w:rPr>
              <w:t>нице, м</w:t>
            </w:r>
          </w:p>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минимальная/максимальная</w:t>
            </w:r>
          </w:p>
        </w:tc>
        <w:tc>
          <w:tcPr>
            <w:tcW w:w="2139" w:type="dxa"/>
          </w:tcPr>
          <w:p w:rsidR="00784EF2" w:rsidRPr="003E6AE1"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НР</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НР</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НР</w:t>
            </w:r>
          </w:p>
        </w:tc>
      </w:tr>
      <w:tr w:rsidR="00784EF2" w:rsidRPr="00307393" w:rsidTr="007B4FB6">
        <w:trPr>
          <w:trHeight w:hRule="exact" w:val="560"/>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ширина участка по глубине, м</w:t>
            </w:r>
          </w:p>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минимальная/максимальная</w:t>
            </w:r>
          </w:p>
        </w:tc>
        <w:tc>
          <w:tcPr>
            <w:tcW w:w="2139"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НР</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НР</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НР</w:t>
            </w:r>
          </w:p>
        </w:tc>
      </w:tr>
      <w:tr w:rsidR="00784EF2" w:rsidRPr="00307393" w:rsidTr="007B4FB6">
        <w:trPr>
          <w:trHeight w:hRule="exact" w:val="710"/>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максимальное количество н</w:t>
            </w:r>
            <w:r w:rsidRPr="00307393">
              <w:rPr>
                <w:rFonts w:ascii="Times New Roman" w:hAnsi="Times New Roman" w:cs="Times New Roman"/>
                <w:sz w:val="24"/>
                <w:szCs w:val="24"/>
              </w:rPr>
              <w:t>а</w:t>
            </w:r>
            <w:r w:rsidRPr="00307393">
              <w:rPr>
                <w:rFonts w:ascii="Times New Roman" w:hAnsi="Times New Roman" w:cs="Times New Roman"/>
                <w:sz w:val="24"/>
                <w:szCs w:val="24"/>
              </w:rPr>
              <w:t>земных полных этажей</w:t>
            </w:r>
          </w:p>
        </w:tc>
        <w:tc>
          <w:tcPr>
            <w:tcW w:w="213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r>
      <w:tr w:rsidR="00784EF2" w:rsidRPr="00307393" w:rsidTr="007B4FB6">
        <w:trPr>
          <w:trHeight w:hRule="exact" w:val="672"/>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минимальный отступ от красной линии (м)</w:t>
            </w:r>
          </w:p>
        </w:tc>
        <w:tc>
          <w:tcPr>
            <w:tcW w:w="2139" w:type="dxa"/>
          </w:tcPr>
          <w:p w:rsidR="00784EF2" w:rsidRPr="00307393"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784EF2" w:rsidRPr="00307393" w:rsidTr="007B4FB6">
        <w:trPr>
          <w:trHeight w:hRule="exact" w:val="719"/>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максимальный коэффициент з</w:t>
            </w:r>
            <w:r w:rsidRPr="00307393">
              <w:rPr>
                <w:rFonts w:ascii="Times New Roman" w:hAnsi="Times New Roman" w:cs="Times New Roman"/>
                <w:sz w:val="24"/>
                <w:szCs w:val="24"/>
              </w:rPr>
              <w:t>а</w:t>
            </w:r>
            <w:r w:rsidRPr="00307393">
              <w:rPr>
                <w:rFonts w:ascii="Times New Roman" w:hAnsi="Times New Roman" w:cs="Times New Roman"/>
                <w:sz w:val="24"/>
                <w:szCs w:val="24"/>
              </w:rPr>
              <w:t>стройки (%)</w:t>
            </w:r>
          </w:p>
        </w:tc>
        <w:tc>
          <w:tcPr>
            <w:tcW w:w="2139" w:type="dxa"/>
          </w:tcPr>
          <w:p w:rsidR="00784EF2" w:rsidRPr="003E6AE1"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2340" w:type="dxa"/>
          </w:tcPr>
          <w:p w:rsidR="00784EF2" w:rsidRPr="003E6AE1"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r>
      <w:tr w:rsidR="00784EF2" w:rsidRPr="00307393" w:rsidTr="007B4FB6">
        <w:trPr>
          <w:trHeight w:hRule="exact" w:val="712"/>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площадь гаража (кв.м.)</w:t>
            </w:r>
          </w:p>
        </w:tc>
        <w:tc>
          <w:tcPr>
            <w:tcW w:w="213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r>
      <w:tr w:rsidR="00784EF2" w:rsidRPr="00307393" w:rsidTr="007B4FB6">
        <w:trPr>
          <w:trHeight w:hRule="exact" w:val="718"/>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высота огражд</w:t>
            </w:r>
            <w:r w:rsidRPr="00307393">
              <w:rPr>
                <w:rFonts w:ascii="Times New Roman" w:hAnsi="Times New Roman" w:cs="Times New Roman"/>
                <w:sz w:val="24"/>
                <w:szCs w:val="24"/>
              </w:rPr>
              <w:t>е</w:t>
            </w:r>
            <w:r w:rsidRPr="00307393">
              <w:rPr>
                <w:rFonts w:ascii="Times New Roman" w:hAnsi="Times New Roman" w:cs="Times New Roman"/>
                <w:sz w:val="24"/>
                <w:szCs w:val="24"/>
              </w:rPr>
              <w:t>ния (м)</w:t>
            </w:r>
          </w:p>
        </w:tc>
        <w:tc>
          <w:tcPr>
            <w:tcW w:w="213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1,6</w:t>
            </w:r>
          </w:p>
        </w:tc>
        <w:tc>
          <w:tcPr>
            <w:tcW w:w="2340"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1,6</w:t>
            </w:r>
          </w:p>
        </w:tc>
        <w:tc>
          <w:tcPr>
            <w:tcW w:w="228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1,6</w:t>
            </w:r>
          </w:p>
        </w:tc>
      </w:tr>
      <w:tr w:rsidR="00784EF2" w:rsidRPr="00307393" w:rsidTr="007B4FB6">
        <w:tc>
          <w:tcPr>
            <w:tcW w:w="3369" w:type="dxa"/>
            <w:vMerge w:val="restart"/>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p>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наименование показателя</w:t>
            </w:r>
          </w:p>
          <w:p w:rsidR="00784EF2" w:rsidRPr="00307393" w:rsidRDefault="00784EF2" w:rsidP="007B4FB6">
            <w:pPr>
              <w:spacing w:line="240" w:lineRule="auto"/>
              <w:contextualSpacing/>
              <w:jc w:val="center"/>
              <w:rPr>
                <w:rFonts w:ascii="Times New Roman" w:hAnsi="Times New Roman" w:cs="Times New Roman"/>
                <w:b/>
                <w:sz w:val="24"/>
                <w:szCs w:val="24"/>
              </w:rPr>
            </w:pPr>
          </w:p>
          <w:p w:rsidR="00784EF2" w:rsidRPr="00307393" w:rsidRDefault="00784EF2" w:rsidP="007B4FB6">
            <w:pPr>
              <w:spacing w:line="240" w:lineRule="auto"/>
              <w:contextualSpacing/>
              <w:jc w:val="center"/>
              <w:rPr>
                <w:rFonts w:ascii="Times New Roman" w:hAnsi="Times New Roman" w:cs="Times New Roman"/>
                <w:b/>
                <w:sz w:val="24"/>
                <w:szCs w:val="24"/>
              </w:rPr>
            </w:pPr>
          </w:p>
        </w:tc>
        <w:tc>
          <w:tcPr>
            <w:tcW w:w="6768" w:type="dxa"/>
            <w:gridSpan w:val="3"/>
            <w:shd w:val="clear" w:color="auto" w:fill="C6D9F1"/>
          </w:tcPr>
          <w:p w:rsidR="00784EF2" w:rsidRPr="00307393" w:rsidRDefault="00784EF2" w:rsidP="007B4FB6">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вид территориальной зоны</w:t>
            </w:r>
          </w:p>
          <w:p w:rsidR="00784EF2" w:rsidRPr="00307393" w:rsidRDefault="00784EF2" w:rsidP="007B4FB6">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«Производственно-коммунальная и коммерческо-коммунальная территориальная зона»</w:t>
            </w:r>
          </w:p>
        </w:tc>
      </w:tr>
      <w:tr w:rsidR="00784EF2" w:rsidRPr="00307393" w:rsidTr="007B4FB6">
        <w:trPr>
          <w:trHeight w:hRule="exact" w:val="263"/>
        </w:trPr>
        <w:tc>
          <w:tcPr>
            <w:tcW w:w="3369" w:type="dxa"/>
            <w:vMerge/>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p>
        </w:tc>
        <w:tc>
          <w:tcPr>
            <w:tcW w:w="6768" w:type="dxa"/>
            <w:gridSpan w:val="3"/>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П</w:t>
            </w:r>
          </w:p>
        </w:tc>
      </w:tr>
      <w:tr w:rsidR="00784EF2" w:rsidRPr="00307393" w:rsidTr="007B4FB6">
        <w:trPr>
          <w:trHeight w:hRule="exact" w:val="684"/>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 площадь земел</w:t>
            </w:r>
            <w:r w:rsidRPr="00307393">
              <w:rPr>
                <w:rFonts w:ascii="Times New Roman" w:hAnsi="Times New Roman" w:cs="Times New Roman"/>
                <w:sz w:val="24"/>
                <w:szCs w:val="24"/>
              </w:rPr>
              <w:t>ь</w:t>
            </w:r>
            <w:r w:rsidRPr="00307393">
              <w:rPr>
                <w:rFonts w:ascii="Times New Roman" w:hAnsi="Times New Roman" w:cs="Times New Roman"/>
                <w:sz w:val="24"/>
                <w:szCs w:val="24"/>
              </w:rPr>
              <w:t>ного участка (га)</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06</w:t>
            </w:r>
          </w:p>
        </w:tc>
      </w:tr>
      <w:tr w:rsidR="00784EF2" w:rsidRPr="00307393" w:rsidTr="007B4FB6">
        <w:trPr>
          <w:trHeight w:hRule="exact" w:val="718"/>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площадь земел</w:t>
            </w:r>
            <w:r w:rsidRPr="00307393">
              <w:rPr>
                <w:rFonts w:ascii="Times New Roman" w:hAnsi="Times New Roman" w:cs="Times New Roman"/>
                <w:sz w:val="24"/>
                <w:szCs w:val="24"/>
              </w:rPr>
              <w:t>ь</w:t>
            </w:r>
            <w:r w:rsidRPr="00307393">
              <w:rPr>
                <w:rFonts w:ascii="Times New Roman" w:hAnsi="Times New Roman" w:cs="Times New Roman"/>
                <w:sz w:val="24"/>
                <w:szCs w:val="24"/>
              </w:rPr>
              <w:t>ного участка (га)</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5,0</w:t>
            </w:r>
          </w:p>
        </w:tc>
      </w:tr>
      <w:tr w:rsidR="00784EF2" w:rsidRPr="00307393" w:rsidTr="007B4FB6">
        <w:trPr>
          <w:trHeight w:hRule="exact" w:val="818"/>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ширина участка по лицевой гр</w:t>
            </w:r>
            <w:r w:rsidRPr="00307393">
              <w:rPr>
                <w:rFonts w:ascii="Times New Roman" w:hAnsi="Times New Roman" w:cs="Times New Roman"/>
                <w:sz w:val="24"/>
                <w:szCs w:val="24"/>
              </w:rPr>
              <w:t>а</w:t>
            </w:r>
            <w:r w:rsidRPr="00307393">
              <w:rPr>
                <w:rFonts w:ascii="Times New Roman" w:hAnsi="Times New Roman" w:cs="Times New Roman"/>
                <w:sz w:val="24"/>
                <w:szCs w:val="24"/>
              </w:rPr>
              <w:t>нице, м</w:t>
            </w:r>
          </w:p>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минимальная/максимальная</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1</w:t>
            </w:r>
            <w:r>
              <w:rPr>
                <w:rFonts w:ascii="Times New Roman" w:hAnsi="Times New Roman" w:cs="Times New Roman"/>
                <w:sz w:val="24"/>
                <w:szCs w:val="24"/>
              </w:rPr>
              <w:t>0</w:t>
            </w:r>
            <w:r w:rsidRPr="00307393">
              <w:rPr>
                <w:rFonts w:ascii="Times New Roman" w:hAnsi="Times New Roman" w:cs="Times New Roman"/>
                <w:sz w:val="24"/>
                <w:szCs w:val="24"/>
              </w:rPr>
              <w:t>/120</w:t>
            </w:r>
          </w:p>
        </w:tc>
      </w:tr>
      <w:tr w:rsidR="00784EF2" w:rsidRPr="00307393" w:rsidTr="007B4FB6">
        <w:trPr>
          <w:trHeight w:hRule="exact" w:val="594"/>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ширина участка по глубине, м</w:t>
            </w:r>
          </w:p>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минимальная/максимальная</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1</w:t>
            </w:r>
            <w:r>
              <w:rPr>
                <w:rFonts w:ascii="Times New Roman" w:hAnsi="Times New Roman" w:cs="Times New Roman"/>
                <w:sz w:val="24"/>
                <w:szCs w:val="24"/>
              </w:rPr>
              <w:t>0</w:t>
            </w:r>
            <w:r w:rsidRPr="00307393">
              <w:rPr>
                <w:rFonts w:ascii="Times New Roman" w:hAnsi="Times New Roman" w:cs="Times New Roman"/>
                <w:sz w:val="24"/>
                <w:szCs w:val="24"/>
              </w:rPr>
              <w:t>/120</w:t>
            </w:r>
          </w:p>
        </w:tc>
      </w:tr>
      <w:tr w:rsidR="00784EF2" w:rsidRPr="00307393" w:rsidTr="007B4FB6">
        <w:trPr>
          <w:trHeight w:hRule="exact" w:val="646"/>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максимальное количество н</w:t>
            </w:r>
            <w:r w:rsidRPr="00307393">
              <w:rPr>
                <w:rFonts w:ascii="Times New Roman" w:hAnsi="Times New Roman" w:cs="Times New Roman"/>
                <w:sz w:val="24"/>
                <w:szCs w:val="24"/>
              </w:rPr>
              <w:t>а</w:t>
            </w:r>
            <w:r w:rsidRPr="00307393">
              <w:rPr>
                <w:rFonts w:ascii="Times New Roman" w:hAnsi="Times New Roman" w:cs="Times New Roman"/>
                <w:sz w:val="24"/>
                <w:szCs w:val="24"/>
              </w:rPr>
              <w:t>земных полных этажей</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r>
      <w:tr w:rsidR="00784EF2" w:rsidRPr="00307393" w:rsidTr="007B4FB6">
        <w:trPr>
          <w:trHeight w:hRule="exact" w:val="556"/>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минимальный отступ от красной линии (м)</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784EF2" w:rsidRPr="00307393" w:rsidTr="007B4FB6">
        <w:trPr>
          <w:trHeight w:hRule="exact" w:val="707"/>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lastRenderedPageBreak/>
              <w:t>максимальный коэффициент з</w:t>
            </w:r>
            <w:r w:rsidRPr="00307393">
              <w:rPr>
                <w:rFonts w:ascii="Times New Roman" w:hAnsi="Times New Roman" w:cs="Times New Roman"/>
                <w:sz w:val="24"/>
                <w:szCs w:val="24"/>
              </w:rPr>
              <w:t>а</w:t>
            </w:r>
            <w:r w:rsidRPr="00307393">
              <w:rPr>
                <w:rFonts w:ascii="Times New Roman" w:hAnsi="Times New Roman" w:cs="Times New Roman"/>
                <w:sz w:val="24"/>
                <w:szCs w:val="24"/>
              </w:rPr>
              <w:t>стройки (%)</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70</w:t>
            </w:r>
          </w:p>
        </w:tc>
      </w:tr>
      <w:tr w:rsidR="00784EF2" w:rsidRPr="00307393" w:rsidTr="007B4FB6">
        <w:trPr>
          <w:trHeight w:hRule="exact" w:val="714"/>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площадь гаража (кв.м.)</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НР</w:t>
            </w:r>
          </w:p>
        </w:tc>
      </w:tr>
      <w:tr w:rsidR="00784EF2" w:rsidRPr="00307393" w:rsidTr="007B4FB6">
        <w:trPr>
          <w:trHeight w:hRule="exact" w:val="510"/>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sidRPr="00307393">
              <w:rPr>
                <w:rFonts w:ascii="Times New Roman" w:hAnsi="Times New Roman" w:cs="Times New Roman"/>
                <w:sz w:val="24"/>
                <w:szCs w:val="24"/>
              </w:rPr>
              <w:t>максимальная высота огражд</w:t>
            </w:r>
            <w:r w:rsidRPr="00307393">
              <w:rPr>
                <w:rFonts w:ascii="Times New Roman" w:hAnsi="Times New Roman" w:cs="Times New Roman"/>
                <w:sz w:val="24"/>
                <w:szCs w:val="24"/>
              </w:rPr>
              <w:t>е</w:t>
            </w:r>
            <w:r w:rsidRPr="00307393">
              <w:rPr>
                <w:rFonts w:ascii="Times New Roman" w:hAnsi="Times New Roman" w:cs="Times New Roman"/>
                <w:sz w:val="24"/>
                <w:szCs w:val="24"/>
              </w:rPr>
              <w:t>ния (м)</w:t>
            </w:r>
          </w:p>
          <w:p w:rsidR="00784EF2" w:rsidRPr="00307393" w:rsidRDefault="00784EF2" w:rsidP="007B4FB6">
            <w:pPr>
              <w:spacing w:line="240" w:lineRule="auto"/>
              <w:contextualSpacing/>
              <w:jc w:val="center"/>
              <w:rPr>
                <w:rFonts w:ascii="Times New Roman" w:hAnsi="Times New Roman" w:cs="Times New Roman"/>
                <w:sz w:val="24"/>
                <w:szCs w:val="24"/>
                <w:lang w:val="en-US"/>
              </w:rPr>
            </w:pP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2,0</w:t>
            </w:r>
          </w:p>
        </w:tc>
      </w:tr>
      <w:tr w:rsidR="00784EF2" w:rsidRPr="00307393" w:rsidTr="007B4FB6">
        <w:trPr>
          <w:trHeight w:hRule="exact" w:val="578"/>
        </w:trPr>
        <w:tc>
          <w:tcPr>
            <w:tcW w:w="3369" w:type="dxa"/>
            <w:vMerge w:val="restart"/>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p>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наименование показателя</w:t>
            </w:r>
          </w:p>
          <w:p w:rsidR="00784EF2" w:rsidRPr="00307393" w:rsidRDefault="00784EF2" w:rsidP="007B4FB6">
            <w:pPr>
              <w:spacing w:line="240" w:lineRule="auto"/>
              <w:contextualSpacing/>
              <w:jc w:val="center"/>
              <w:rPr>
                <w:rFonts w:ascii="Times New Roman" w:hAnsi="Times New Roman" w:cs="Times New Roman"/>
                <w:b/>
                <w:sz w:val="24"/>
                <w:szCs w:val="24"/>
              </w:rPr>
            </w:pPr>
          </w:p>
          <w:p w:rsidR="00784EF2" w:rsidRPr="00307393" w:rsidRDefault="00784EF2" w:rsidP="007B4FB6">
            <w:pPr>
              <w:spacing w:line="240" w:lineRule="auto"/>
              <w:contextualSpacing/>
              <w:jc w:val="center"/>
              <w:rPr>
                <w:rFonts w:ascii="Times New Roman" w:hAnsi="Times New Roman" w:cs="Times New Roman"/>
                <w:b/>
                <w:sz w:val="24"/>
                <w:szCs w:val="24"/>
              </w:rPr>
            </w:pPr>
          </w:p>
        </w:tc>
        <w:tc>
          <w:tcPr>
            <w:tcW w:w="6768" w:type="dxa"/>
            <w:gridSpan w:val="3"/>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вид территориальной зоны                                                            «Рекреационная территориальная зона»</w:t>
            </w:r>
          </w:p>
          <w:p w:rsidR="00784EF2" w:rsidRPr="00307393" w:rsidRDefault="00784EF2" w:rsidP="007B4FB6">
            <w:pPr>
              <w:spacing w:line="240" w:lineRule="auto"/>
              <w:contextualSpacing/>
              <w:jc w:val="center"/>
              <w:rPr>
                <w:rFonts w:ascii="Times New Roman" w:hAnsi="Times New Roman" w:cs="Times New Roman"/>
                <w:b/>
                <w:sz w:val="24"/>
                <w:szCs w:val="24"/>
              </w:rPr>
            </w:pPr>
          </w:p>
        </w:tc>
      </w:tr>
      <w:tr w:rsidR="00784EF2" w:rsidRPr="00307393" w:rsidTr="007B4FB6">
        <w:trPr>
          <w:trHeight w:hRule="exact" w:val="283"/>
        </w:trPr>
        <w:tc>
          <w:tcPr>
            <w:tcW w:w="3369" w:type="dxa"/>
            <w:vMerge/>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p>
        </w:tc>
        <w:tc>
          <w:tcPr>
            <w:tcW w:w="6768" w:type="dxa"/>
            <w:gridSpan w:val="3"/>
            <w:shd w:val="clear" w:color="auto" w:fill="C6D9F1"/>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РО.1</w:t>
            </w:r>
          </w:p>
        </w:tc>
      </w:tr>
      <w:tr w:rsidR="00784EF2" w:rsidRPr="00307393" w:rsidTr="007B4FB6">
        <w:trPr>
          <w:trHeight w:hRule="exact" w:val="620"/>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 площадь земел</w:t>
            </w:r>
            <w:r w:rsidRPr="00307393">
              <w:rPr>
                <w:rFonts w:ascii="Times New Roman" w:hAnsi="Times New Roman" w:cs="Times New Roman"/>
                <w:sz w:val="24"/>
                <w:szCs w:val="24"/>
              </w:rPr>
              <w:t>ь</w:t>
            </w:r>
            <w:r w:rsidRPr="00307393">
              <w:rPr>
                <w:rFonts w:ascii="Times New Roman" w:hAnsi="Times New Roman" w:cs="Times New Roman"/>
                <w:sz w:val="24"/>
                <w:szCs w:val="24"/>
              </w:rPr>
              <w:t>ного участка (га)</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определяются проектом</w:t>
            </w:r>
          </w:p>
        </w:tc>
      </w:tr>
      <w:tr w:rsidR="00784EF2" w:rsidRPr="00307393" w:rsidTr="007B4FB6">
        <w:trPr>
          <w:trHeight w:hRule="exact" w:val="714"/>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площадь земел</w:t>
            </w:r>
            <w:r w:rsidRPr="00307393">
              <w:rPr>
                <w:rFonts w:ascii="Times New Roman" w:hAnsi="Times New Roman" w:cs="Times New Roman"/>
                <w:sz w:val="24"/>
                <w:szCs w:val="24"/>
              </w:rPr>
              <w:t>ь</w:t>
            </w:r>
            <w:r w:rsidRPr="00307393">
              <w:rPr>
                <w:rFonts w:ascii="Times New Roman" w:hAnsi="Times New Roman" w:cs="Times New Roman"/>
                <w:sz w:val="24"/>
                <w:szCs w:val="24"/>
              </w:rPr>
              <w:t>ного участка (га)</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sidRPr="00307393">
              <w:rPr>
                <w:rFonts w:ascii="Times New Roman" w:hAnsi="Times New Roman" w:cs="Times New Roman"/>
                <w:sz w:val="24"/>
                <w:szCs w:val="24"/>
              </w:rPr>
              <w:t>определяются проектом</w:t>
            </w:r>
          </w:p>
        </w:tc>
      </w:tr>
      <w:tr w:rsidR="00784EF2" w:rsidRPr="00307393" w:rsidTr="007B4FB6">
        <w:trPr>
          <w:trHeight w:hRule="exact" w:val="897"/>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ширина участка по лицевой гр</w:t>
            </w:r>
            <w:r w:rsidRPr="00307393">
              <w:rPr>
                <w:rFonts w:ascii="Times New Roman" w:hAnsi="Times New Roman" w:cs="Times New Roman"/>
                <w:sz w:val="24"/>
                <w:szCs w:val="24"/>
              </w:rPr>
              <w:t>а</w:t>
            </w:r>
            <w:r w:rsidRPr="00307393">
              <w:rPr>
                <w:rFonts w:ascii="Times New Roman" w:hAnsi="Times New Roman" w:cs="Times New Roman"/>
                <w:sz w:val="24"/>
                <w:szCs w:val="24"/>
              </w:rPr>
              <w:t>нице, м</w:t>
            </w:r>
          </w:p>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минимальная/максимальная</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sidRPr="00307393">
              <w:rPr>
                <w:rFonts w:ascii="Times New Roman" w:hAnsi="Times New Roman" w:cs="Times New Roman"/>
                <w:sz w:val="24"/>
                <w:szCs w:val="24"/>
              </w:rPr>
              <w:t>определяются проектом</w:t>
            </w:r>
          </w:p>
        </w:tc>
      </w:tr>
      <w:tr w:rsidR="00784EF2" w:rsidRPr="00307393" w:rsidTr="007B4FB6">
        <w:trPr>
          <w:trHeight w:hRule="exact" w:val="652"/>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ширина участка по глубине, м</w:t>
            </w:r>
          </w:p>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минимальная/максимальная</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lang w:val="en-US"/>
              </w:rPr>
            </w:pPr>
            <w:r w:rsidRPr="00307393">
              <w:rPr>
                <w:rFonts w:ascii="Times New Roman" w:hAnsi="Times New Roman" w:cs="Times New Roman"/>
                <w:sz w:val="24"/>
                <w:szCs w:val="24"/>
              </w:rPr>
              <w:t>определяются проектом</w:t>
            </w:r>
          </w:p>
        </w:tc>
      </w:tr>
      <w:tr w:rsidR="00784EF2" w:rsidRPr="00307393" w:rsidTr="007B4FB6">
        <w:trPr>
          <w:trHeight w:hRule="exact" w:val="565"/>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максимальное количество н</w:t>
            </w:r>
            <w:r w:rsidRPr="00307393">
              <w:rPr>
                <w:rFonts w:ascii="Times New Roman" w:hAnsi="Times New Roman" w:cs="Times New Roman"/>
                <w:sz w:val="24"/>
                <w:szCs w:val="24"/>
              </w:rPr>
              <w:t>а</w:t>
            </w:r>
            <w:r w:rsidRPr="00307393">
              <w:rPr>
                <w:rFonts w:ascii="Times New Roman" w:hAnsi="Times New Roman" w:cs="Times New Roman"/>
                <w:sz w:val="24"/>
                <w:szCs w:val="24"/>
              </w:rPr>
              <w:t>земных полных этажей</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2</w:t>
            </w:r>
          </w:p>
        </w:tc>
      </w:tr>
      <w:tr w:rsidR="00784EF2" w:rsidRPr="00307393" w:rsidTr="007B4FB6">
        <w:trPr>
          <w:trHeight w:hRule="exact" w:val="493"/>
        </w:trPr>
        <w:tc>
          <w:tcPr>
            <w:tcW w:w="3369" w:type="dxa"/>
          </w:tcPr>
          <w:p w:rsidR="00784EF2" w:rsidRPr="00307393" w:rsidRDefault="00784EF2" w:rsidP="007B4FB6">
            <w:pPr>
              <w:spacing w:line="240" w:lineRule="auto"/>
              <w:contextualSpacing/>
              <w:jc w:val="center"/>
              <w:rPr>
                <w:rFonts w:ascii="Times New Roman" w:hAnsi="Times New Roman" w:cs="Times New Roman"/>
                <w:sz w:val="20"/>
                <w:szCs w:val="20"/>
              </w:rPr>
            </w:pPr>
            <w:r w:rsidRPr="00307393">
              <w:rPr>
                <w:rFonts w:ascii="Times New Roman" w:hAnsi="Times New Roman" w:cs="Times New Roman"/>
                <w:sz w:val="20"/>
                <w:szCs w:val="20"/>
              </w:rPr>
              <w:t>минимальный отступ от красной линии (м)</w:t>
            </w:r>
          </w:p>
          <w:p w:rsidR="00784EF2" w:rsidRPr="00307393" w:rsidRDefault="00784EF2" w:rsidP="007B4FB6">
            <w:pPr>
              <w:spacing w:line="240" w:lineRule="auto"/>
              <w:contextualSpacing/>
              <w:jc w:val="center"/>
              <w:rPr>
                <w:rFonts w:ascii="Times New Roman" w:hAnsi="Times New Roman" w:cs="Times New Roman"/>
                <w:sz w:val="24"/>
                <w:szCs w:val="24"/>
              </w:rPr>
            </w:pPr>
          </w:p>
          <w:p w:rsidR="00784EF2" w:rsidRPr="00307393" w:rsidRDefault="00784EF2" w:rsidP="007B4FB6">
            <w:pPr>
              <w:spacing w:line="240" w:lineRule="auto"/>
              <w:contextualSpacing/>
              <w:jc w:val="center"/>
              <w:rPr>
                <w:rFonts w:ascii="Times New Roman" w:hAnsi="Times New Roman" w:cs="Times New Roman"/>
                <w:sz w:val="24"/>
                <w:szCs w:val="24"/>
              </w:rPr>
            </w:pPr>
          </w:p>
          <w:p w:rsidR="00784EF2" w:rsidRPr="00307393" w:rsidRDefault="00784EF2" w:rsidP="007B4FB6">
            <w:pPr>
              <w:spacing w:line="240" w:lineRule="auto"/>
              <w:contextualSpacing/>
              <w:jc w:val="center"/>
              <w:rPr>
                <w:rFonts w:ascii="Times New Roman" w:hAnsi="Times New Roman" w:cs="Times New Roman"/>
                <w:sz w:val="24"/>
                <w:szCs w:val="24"/>
              </w:rPr>
            </w:pPr>
          </w:p>
        </w:tc>
        <w:tc>
          <w:tcPr>
            <w:tcW w:w="6768" w:type="dxa"/>
            <w:gridSpan w:val="3"/>
            <w:tcBorders>
              <w:bottom w:val="single" w:sz="4" w:space="0" w:color="000000"/>
            </w:tcBorders>
          </w:tcPr>
          <w:p w:rsidR="00784EF2" w:rsidRPr="00307393"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4EF2" w:rsidRPr="00307393" w:rsidTr="007B4FB6">
        <w:trPr>
          <w:trHeight w:hRule="exact" w:val="622"/>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максимальный коэффициент з</w:t>
            </w:r>
            <w:r w:rsidRPr="00307393">
              <w:rPr>
                <w:rFonts w:ascii="Times New Roman" w:hAnsi="Times New Roman" w:cs="Times New Roman"/>
                <w:sz w:val="24"/>
                <w:szCs w:val="24"/>
              </w:rPr>
              <w:t>а</w:t>
            </w:r>
            <w:r w:rsidRPr="00307393">
              <w:rPr>
                <w:rFonts w:ascii="Times New Roman" w:hAnsi="Times New Roman" w:cs="Times New Roman"/>
                <w:sz w:val="24"/>
                <w:szCs w:val="24"/>
              </w:rPr>
              <w:t>стройки (%)</w:t>
            </w:r>
          </w:p>
        </w:tc>
        <w:tc>
          <w:tcPr>
            <w:tcW w:w="6768" w:type="dxa"/>
            <w:gridSpan w:val="3"/>
            <w:tcBorders>
              <w:bottom w:val="single" w:sz="4" w:space="0" w:color="auto"/>
            </w:tcBorders>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40</w:t>
            </w:r>
          </w:p>
        </w:tc>
      </w:tr>
      <w:tr w:rsidR="00784EF2" w:rsidRPr="00307393" w:rsidTr="007B4FB6">
        <w:trPr>
          <w:trHeight w:hRule="exact" w:val="570"/>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площадь гаража (кв.м.)</w:t>
            </w:r>
          </w:p>
        </w:tc>
        <w:tc>
          <w:tcPr>
            <w:tcW w:w="6768" w:type="dxa"/>
            <w:gridSpan w:val="3"/>
            <w:tcBorders>
              <w:top w:val="single" w:sz="4" w:space="0" w:color="auto"/>
            </w:tcBorders>
          </w:tcPr>
          <w:p w:rsidR="00784EF2" w:rsidRPr="00307393" w:rsidRDefault="00784EF2" w:rsidP="007B4FB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НР</w:t>
            </w:r>
          </w:p>
        </w:tc>
      </w:tr>
      <w:tr w:rsidR="00784EF2" w:rsidRPr="00307393" w:rsidTr="007B4FB6">
        <w:trPr>
          <w:trHeight w:hRule="exact" w:val="510"/>
        </w:trPr>
        <w:tc>
          <w:tcPr>
            <w:tcW w:w="3369" w:type="dxa"/>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максимальная высота огражд</w:t>
            </w:r>
            <w:r w:rsidRPr="00307393">
              <w:rPr>
                <w:rFonts w:ascii="Times New Roman" w:hAnsi="Times New Roman" w:cs="Times New Roman"/>
                <w:sz w:val="24"/>
                <w:szCs w:val="24"/>
              </w:rPr>
              <w:t>е</w:t>
            </w:r>
            <w:r w:rsidRPr="00307393">
              <w:rPr>
                <w:rFonts w:ascii="Times New Roman" w:hAnsi="Times New Roman" w:cs="Times New Roman"/>
                <w:sz w:val="24"/>
                <w:szCs w:val="24"/>
              </w:rPr>
              <w:t>ния (м)</w:t>
            </w:r>
          </w:p>
        </w:tc>
        <w:tc>
          <w:tcPr>
            <w:tcW w:w="6768" w:type="dxa"/>
            <w:gridSpan w:val="3"/>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1,6</w:t>
            </w:r>
          </w:p>
        </w:tc>
      </w:tr>
    </w:tbl>
    <w:p w:rsidR="00784EF2" w:rsidRPr="00307393" w:rsidRDefault="00784EF2" w:rsidP="00784EF2">
      <w:pPr>
        <w:pStyle w:val="ConsPlusNormal"/>
        <w:widowControl/>
        <w:ind w:firstLine="0"/>
        <w:contextualSpacing/>
        <w:rPr>
          <w:rFonts w:ascii="Times New Roman" w:hAnsi="Times New Roman" w:cs="Times New Roman"/>
          <w:sz w:val="24"/>
          <w:szCs w:val="24"/>
          <w:lang w:val="en-US"/>
        </w:rPr>
      </w:pPr>
    </w:p>
    <w:p w:rsidR="00784EF2" w:rsidRPr="00307393" w:rsidRDefault="00784EF2" w:rsidP="00784EF2">
      <w:pPr>
        <w:pStyle w:val="ConsPlusNormal"/>
        <w:widowControl/>
        <w:ind w:firstLine="0"/>
        <w:contextualSpacing/>
        <w:rPr>
          <w:rFonts w:ascii="Times New Roman" w:hAnsi="Times New Roman" w:cs="Times New Roman"/>
          <w:sz w:val="24"/>
          <w:szCs w:val="24"/>
        </w:rPr>
      </w:pPr>
      <w:r w:rsidRPr="00307393">
        <w:rPr>
          <w:rFonts w:ascii="Times New Roman" w:hAnsi="Times New Roman" w:cs="Times New Roman"/>
          <w:sz w:val="24"/>
          <w:szCs w:val="24"/>
        </w:rPr>
        <w:t>Примечание:</w:t>
      </w:r>
    </w:p>
    <w:p w:rsidR="00784EF2" w:rsidRPr="00307393" w:rsidRDefault="00784EF2" w:rsidP="00784EF2">
      <w:pPr>
        <w:pStyle w:val="ConsPlusNormal"/>
        <w:widowControl/>
        <w:contextualSpacing/>
        <w:rPr>
          <w:rFonts w:ascii="Times New Roman" w:hAnsi="Times New Roman" w:cs="Times New Roman"/>
          <w:sz w:val="24"/>
          <w:szCs w:val="24"/>
        </w:rPr>
      </w:pPr>
      <w:r w:rsidRPr="00307393">
        <w:rPr>
          <w:rFonts w:ascii="Times New Roman" w:hAnsi="Times New Roman" w:cs="Times New Roman"/>
          <w:sz w:val="24"/>
          <w:szCs w:val="24"/>
        </w:rPr>
        <w:t>1)НР - не регламентируется</w:t>
      </w:r>
    </w:p>
    <w:p w:rsidR="00784EF2" w:rsidRPr="00307393" w:rsidRDefault="00784EF2" w:rsidP="00784EF2">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2)Для территориальных зон:</w:t>
      </w:r>
    </w:p>
    <w:p w:rsidR="00784EF2" w:rsidRPr="00307393" w:rsidRDefault="00784EF2" w:rsidP="00784EF2">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Территориальная зона общего пользования территории, </w:t>
      </w:r>
    </w:p>
    <w:p w:rsidR="00784EF2" w:rsidRPr="00307393" w:rsidRDefault="00784EF2" w:rsidP="00784EF2">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Территориальная зона специального назначения, </w:t>
      </w:r>
    </w:p>
    <w:p w:rsidR="00784EF2" w:rsidRPr="00307393" w:rsidRDefault="00784EF2" w:rsidP="00784EF2">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xml:space="preserve">- Территориальная зона транспортной инфраструктуры, </w:t>
      </w:r>
    </w:p>
    <w:p w:rsidR="00784EF2" w:rsidRPr="00307393" w:rsidRDefault="00784EF2" w:rsidP="00784EF2">
      <w:pPr>
        <w:pStyle w:val="ConsPlusNormal"/>
        <w:widowControl/>
        <w:ind w:firstLine="566"/>
        <w:contextualSpacing/>
        <w:rPr>
          <w:rFonts w:ascii="Times New Roman" w:hAnsi="Times New Roman" w:cs="Times New Roman"/>
          <w:sz w:val="24"/>
          <w:szCs w:val="24"/>
        </w:rPr>
      </w:pPr>
      <w:r w:rsidRPr="00307393">
        <w:rPr>
          <w:rFonts w:ascii="Times New Roman" w:hAnsi="Times New Roman" w:cs="Times New Roman"/>
          <w:sz w:val="24"/>
          <w:szCs w:val="24"/>
        </w:rPr>
        <w:t>- Территориальная зона природно-исторического каркаса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784EF2" w:rsidRPr="00307393" w:rsidRDefault="00784EF2" w:rsidP="00784EF2">
      <w:pPr>
        <w:spacing w:line="240" w:lineRule="auto"/>
        <w:ind w:firstLine="540"/>
        <w:contextualSpacing/>
        <w:rPr>
          <w:rFonts w:ascii="Times New Roman" w:hAnsi="Times New Roman" w:cs="Times New Roman"/>
          <w:b/>
          <w:sz w:val="24"/>
          <w:szCs w:val="24"/>
        </w:rPr>
      </w:pPr>
      <w:r w:rsidRPr="00307393">
        <w:rPr>
          <w:rFonts w:ascii="Times New Roman" w:hAnsi="Times New Roman" w:cs="Times New Roman"/>
          <w:sz w:val="24"/>
          <w:szCs w:val="24"/>
        </w:rPr>
        <w:t> </w:t>
      </w:r>
    </w:p>
    <w:p w:rsidR="00784EF2" w:rsidRPr="00307393" w:rsidRDefault="00784EF2" w:rsidP="00784EF2">
      <w:pPr>
        <w:keepNext/>
        <w:tabs>
          <w:tab w:val="left" w:pos="360"/>
          <w:tab w:val="left" w:pos="720"/>
        </w:tabs>
        <w:spacing w:line="240" w:lineRule="auto"/>
        <w:ind w:firstLine="539"/>
        <w:jc w:val="left"/>
        <w:outlineLvl w:val="2"/>
        <w:rPr>
          <w:rFonts w:ascii="Times New Roman" w:hAnsi="Times New Roman" w:cs="Times New Roman"/>
          <w:bCs/>
          <w:sz w:val="24"/>
          <w:szCs w:val="24"/>
        </w:rPr>
      </w:pPr>
      <w:r w:rsidRPr="00307393">
        <w:rPr>
          <w:rFonts w:ascii="Times New Roman" w:hAnsi="Times New Roman" w:cs="Times New Roman"/>
          <w:b/>
          <w:sz w:val="24"/>
          <w:szCs w:val="24"/>
        </w:rPr>
        <w:t>Минимальные отступы зданий, строений, сооружений от границ земельных уч</w:t>
      </w:r>
      <w:r w:rsidRPr="00307393">
        <w:rPr>
          <w:rFonts w:ascii="Times New Roman" w:hAnsi="Times New Roman" w:cs="Times New Roman"/>
          <w:b/>
          <w:sz w:val="24"/>
          <w:szCs w:val="24"/>
        </w:rPr>
        <w:t>а</w:t>
      </w:r>
      <w:r w:rsidRPr="00307393">
        <w:rPr>
          <w:rFonts w:ascii="Times New Roman" w:hAnsi="Times New Roman" w:cs="Times New Roman"/>
          <w:b/>
          <w:sz w:val="24"/>
          <w:szCs w:val="24"/>
        </w:rPr>
        <w:t>стков     </w:t>
      </w:r>
      <w:r w:rsidRPr="00307393">
        <w:rPr>
          <w:rFonts w:ascii="Times New Roman" w:hAnsi="Times New Roman" w:cs="Times New Roman"/>
          <w:bCs/>
          <w:sz w:val="24"/>
          <w:szCs w:val="24"/>
        </w:rPr>
        <w:t> </w:t>
      </w:r>
      <w:r w:rsidRPr="00307393">
        <w:rPr>
          <w:rFonts w:ascii="Times New Roman" w:hAnsi="Times New Roman" w:cs="Times New Roman"/>
          <w:bCs/>
          <w:sz w:val="24"/>
          <w:szCs w:val="24"/>
        </w:rPr>
        <w:br/>
        <w:t>          1. Минимальные отступы от границ земельных участков стен зданий, строений, соор</w:t>
      </w:r>
      <w:r w:rsidRPr="00307393">
        <w:rPr>
          <w:rFonts w:ascii="Times New Roman" w:hAnsi="Times New Roman" w:cs="Times New Roman"/>
          <w:bCs/>
          <w:sz w:val="24"/>
          <w:szCs w:val="24"/>
        </w:rPr>
        <w:t>у</w:t>
      </w:r>
      <w:r w:rsidRPr="00307393">
        <w:rPr>
          <w:rFonts w:ascii="Times New Roman" w:hAnsi="Times New Roman" w:cs="Times New Roman"/>
          <w:bCs/>
          <w:sz w:val="24"/>
          <w:szCs w:val="24"/>
        </w:rPr>
        <w:t xml:space="preserve">жений без окон: </w:t>
      </w:r>
      <w:r w:rsidRPr="00307393">
        <w:rPr>
          <w:rFonts w:ascii="Times New Roman"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307393">
          <w:rPr>
            <w:rFonts w:ascii="Times New Roman" w:hAnsi="Times New Roman" w:cs="Times New Roman"/>
            <w:bCs/>
            <w:sz w:val="24"/>
            <w:szCs w:val="24"/>
          </w:rPr>
          <w:t>6 метров</w:t>
        </w:r>
      </w:smartTag>
      <w:r w:rsidRPr="00307393">
        <w:rPr>
          <w:rFonts w:ascii="Times New Roman" w:hAnsi="Times New Roman" w:cs="Times New Roman"/>
          <w:bCs/>
          <w:sz w:val="24"/>
          <w:szCs w:val="24"/>
        </w:rPr>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w:t>
      </w:r>
      <w:r w:rsidRPr="00307393">
        <w:rPr>
          <w:rFonts w:ascii="Times New Roman" w:hAnsi="Times New Roman" w:cs="Times New Roman"/>
          <w:bCs/>
          <w:sz w:val="24"/>
          <w:szCs w:val="24"/>
        </w:rPr>
        <w:t>е</w:t>
      </w:r>
      <w:r w:rsidRPr="00307393">
        <w:rPr>
          <w:rFonts w:ascii="Times New Roman" w:hAnsi="Times New Roman" w:cs="Times New Roman"/>
          <w:bCs/>
          <w:sz w:val="24"/>
          <w:szCs w:val="24"/>
        </w:rPr>
        <w:t xml:space="preserve">мельные участки не сформированы; </w:t>
      </w:r>
      <w:r w:rsidRPr="00307393">
        <w:rPr>
          <w:rFonts w:ascii="Times New Roman" w:hAnsi="Times New Roman" w:cs="Times New Roman"/>
          <w:bCs/>
          <w:sz w:val="24"/>
          <w:szCs w:val="24"/>
        </w:rPr>
        <w:br/>
        <w:t>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w:t>
      </w:r>
      <w:r w:rsidRPr="00307393">
        <w:rPr>
          <w:rFonts w:ascii="Times New Roman" w:hAnsi="Times New Roman" w:cs="Times New Roman"/>
          <w:bCs/>
          <w:sz w:val="24"/>
          <w:szCs w:val="24"/>
        </w:rPr>
        <w:t>и</w:t>
      </w:r>
      <w:r w:rsidRPr="00307393">
        <w:rPr>
          <w:rFonts w:ascii="Times New Roman" w:hAnsi="Times New Roman" w:cs="Times New Roman"/>
          <w:bCs/>
          <w:sz w:val="24"/>
          <w:szCs w:val="24"/>
        </w:rPr>
        <w:t xml:space="preserve">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0 метров"/>
        </w:smartTagPr>
        <w:r w:rsidRPr="00307393">
          <w:rPr>
            <w:rFonts w:ascii="Times New Roman" w:hAnsi="Times New Roman" w:cs="Times New Roman"/>
            <w:bCs/>
            <w:sz w:val="24"/>
            <w:szCs w:val="24"/>
          </w:rPr>
          <w:t>0 метров</w:t>
        </w:r>
      </w:smartTag>
      <w:r w:rsidRPr="00307393">
        <w:rPr>
          <w:rFonts w:ascii="Times New Roman" w:hAnsi="Times New Roman" w:cs="Times New Roman"/>
          <w:bCs/>
          <w:sz w:val="24"/>
          <w:szCs w:val="24"/>
        </w:rPr>
        <w:t>.</w:t>
      </w:r>
      <w:r w:rsidRPr="00307393">
        <w:rPr>
          <w:rFonts w:ascii="Times New Roman" w:hAnsi="Times New Roman" w:cs="Times New Roman"/>
          <w:bCs/>
          <w:sz w:val="24"/>
          <w:szCs w:val="24"/>
        </w:rPr>
        <w:br/>
      </w:r>
      <w:r w:rsidRPr="00307393">
        <w:rPr>
          <w:rFonts w:ascii="Times New Roman" w:hAnsi="Times New Roman" w:cs="Times New Roman"/>
          <w:bCs/>
          <w:sz w:val="24"/>
          <w:szCs w:val="24"/>
        </w:rPr>
        <w:lastRenderedPageBreak/>
        <w:t>         2. Минимальные отступы от границ земельных участков стен зданий, строений, соор</w:t>
      </w:r>
      <w:r w:rsidRPr="00307393">
        <w:rPr>
          <w:rFonts w:ascii="Times New Roman" w:hAnsi="Times New Roman" w:cs="Times New Roman"/>
          <w:bCs/>
          <w:sz w:val="24"/>
          <w:szCs w:val="24"/>
        </w:rPr>
        <w:t>у</w:t>
      </w:r>
      <w:r w:rsidRPr="00307393">
        <w:rPr>
          <w:rFonts w:ascii="Times New Roman" w:hAnsi="Times New Roman" w:cs="Times New Roman"/>
          <w:bCs/>
          <w:sz w:val="24"/>
          <w:szCs w:val="24"/>
        </w:rPr>
        <w:t>жений с окнами:</w:t>
      </w:r>
      <w:r w:rsidRPr="00307393">
        <w:rPr>
          <w:rFonts w:ascii="Times New Roman"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307393">
          <w:rPr>
            <w:rFonts w:ascii="Times New Roman" w:hAnsi="Times New Roman" w:cs="Times New Roman"/>
            <w:bCs/>
            <w:sz w:val="24"/>
            <w:szCs w:val="24"/>
          </w:rPr>
          <w:t>6 метров</w:t>
        </w:r>
      </w:smartTag>
      <w:r w:rsidRPr="00307393">
        <w:rPr>
          <w:rFonts w:ascii="Times New Roman" w:hAnsi="Times New Roman" w:cs="Times New Roman"/>
          <w:bCs/>
          <w:sz w:val="24"/>
          <w:szCs w:val="24"/>
        </w:rPr>
        <w:t xml:space="preserve"> и более в любой точке, по границам сопряженных земельных участков, по гр</w:t>
      </w:r>
      <w:r w:rsidRPr="00307393">
        <w:rPr>
          <w:rFonts w:ascii="Times New Roman" w:hAnsi="Times New Roman" w:cs="Times New Roman"/>
          <w:bCs/>
          <w:sz w:val="24"/>
          <w:szCs w:val="24"/>
        </w:rPr>
        <w:t>а</w:t>
      </w:r>
      <w:r w:rsidRPr="00307393">
        <w:rPr>
          <w:rFonts w:ascii="Times New Roman" w:hAnsi="Times New Roman" w:cs="Times New Roman"/>
          <w:bCs/>
          <w:sz w:val="24"/>
          <w:szCs w:val="24"/>
        </w:rPr>
        <w:t xml:space="preserve">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307393">
          <w:rPr>
            <w:rFonts w:ascii="Times New Roman" w:hAnsi="Times New Roman" w:cs="Times New Roman"/>
            <w:bCs/>
            <w:sz w:val="24"/>
            <w:szCs w:val="24"/>
          </w:rPr>
          <w:t>10 метров</w:t>
        </w:r>
      </w:smartTag>
      <w:r w:rsidRPr="00307393">
        <w:rPr>
          <w:rFonts w:ascii="Times New Roman" w:hAnsi="Times New Roman" w:cs="Times New Roman"/>
          <w:bCs/>
          <w:sz w:val="24"/>
          <w:szCs w:val="24"/>
        </w:rPr>
        <w:t>.</w:t>
      </w:r>
    </w:p>
    <w:p w:rsidR="00784EF2" w:rsidRPr="00307393" w:rsidRDefault="00784EF2" w:rsidP="00784EF2">
      <w:pPr>
        <w:spacing w:line="240" w:lineRule="auto"/>
        <w:ind w:firstLine="540"/>
        <w:rPr>
          <w:rFonts w:ascii="Times New Roman" w:hAnsi="Times New Roman" w:cs="Times New Roman"/>
          <w:spacing w:val="-1"/>
          <w:sz w:val="24"/>
          <w:szCs w:val="24"/>
        </w:rPr>
      </w:pPr>
      <w:r w:rsidRPr="00307393">
        <w:rPr>
          <w:rFonts w:ascii="Times New Roman" w:hAnsi="Times New Roman" w:cs="Times New Roman"/>
          <w:bCs/>
          <w:sz w:val="24"/>
          <w:szCs w:val="24"/>
        </w:rPr>
        <w:t>3.</w:t>
      </w:r>
      <w:r w:rsidRPr="00307393">
        <w:rPr>
          <w:rFonts w:ascii="Times New Roman" w:hAnsi="Times New Roman" w:cs="Times New Roman"/>
          <w:sz w:val="24"/>
          <w:szCs w:val="24"/>
        </w:rPr>
        <w:t xml:space="preserve"> До</w:t>
      </w:r>
      <w:r w:rsidRPr="00307393">
        <w:rPr>
          <w:rFonts w:ascii="Times New Roman" w:hAnsi="Times New Roman" w:cs="Times New Roman"/>
          <w:spacing w:val="-1"/>
          <w:sz w:val="24"/>
          <w:szCs w:val="24"/>
        </w:rPr>
        <w:t xml:space="preserve"> границы соседнего участка расстояния по санитарно-бытовым и зооветеринарным требованиям должны быть не менее: </w:t>
      </w:r>
    </w:p>
    <w:p w:rsidR="00784EF2" w:rsidRPr="00307393" w:rsidRDefault="00784EF2" w:rsidP="00784EF2">
      <w:pPr>
        <w:suppressAutoHyphens/>
        <w:spacing w:line="240" w:lineRule="auto"/>
        <w:ind w:right="454" w:firstLine="540"/>
        <w:rPr>
          <w:rFonts w:ascii="Times New Roman" w:hAnsi="Times New Roman" w:cs="Times New Roman"/>
          <w:spacing w:val="-1"/>
          <w:sz w:val="24"/>
          <w:szCs w:val="24"/>
        </w:rPr>
      </w:pPr>
      <w:r w:rsidRPr="00307393">
        <w:rPr>
          <w:rFonts w:ascii="Times New Roman" w:hAnsi="Times New Roman" w:cs="Times New Roman"/>
          <w:spacing w:val="-1"/>
          <w:sz w:val="24"/>
          <w:szCs w:val="24"/>
        </w:rPr>
        <w:t xml:space="preserve">-  от усадебного, одно-двухквартирного дома – </w:t>
      </w:r>
      <w:smartTag w:uri="urn:schemas-microsoft-com:office:smarttags" w:element="metricconverter">
        <w:smartTagPr>
          <w:attr w:name="ProductID" w:val="3 м"/>
        </w:smartTagPr>
        <w:r w:rsidRPr="00307393">
          <w:rPr>
            <w:rFonts w:ascii="Times New Roman" w:hAnsi="Times New Roman" w:cs="Times New Roman"/>
            <w:spacing w:val="-1"/>
            <w:sz w:val="24"/>
            <w:szCs w:val="24"/>
          </w:rPr>
          <w:t>3 м</w:t>
        </w:r>
      </w:smartTag>
      <w:r w:rsidRPr="00307393">
        <w:rPr>
          <w:rFonts w:ascii="Times New Roman" w:hAnsi="Times New Roman" w:cs="Times New Roman"/>
          <w:spacing w:val="-1"/>
          <w:sz w:val="24"/>
          <w:szCs w:val="24"/>
        </w:rPr>
        <w:t>;</w:t>
      </w:r>
    </w:p>
    <w:p w:rsidR="00784EF2" w:rsidRPr="00307393" w:rsidRDefault="00784EF2" w:rsidP="00784EF2">
      <w:pPr>
        <w:suppressAutoHyphens/>
        <w:spacing w:line="240" w:lineRule="auto"/>
        <w:ind w:right="454" w:firstLine="540"/>
        <w:rPr>
          <w:rFonts w:ascii="Times New Roman" w:hAnsi="Times New Roman" w:cs="Times New Roman"/>
          <w:spacing w:val="-1"/>
          <w:sz w:val="24"/>
          <w:szCs w:val="24"/>
        </w:rPr>
      </w:pPr>
      <w:r w:rsidRPr="00307393">
        <w:rPr>
          <w:rFonts w:ascii="Times New Roman" w:hAnsi="Times New Roman" w:cs="Times New Roman"/>
          <w:spacing w:val="-1"/>
          <w:sz w:val="24"/>
          <w:szCs w:val="24"/>
        </w:rPr>
        <w:t xml:space="preserve">-  от постройки для содержания скота и птицы – </w:t>
      </w:r>
      <w:smartTag w:uri="urn:schemas-microsoft-com:office:smarttags" w:element="metricconverter">
        <w:smartTagPr>
          <w:attr w:name="ProductID" w:val="4 м"/>
        </w:smartTagPr>
        <w:r w:rsidRPr="00307393">
          <w:rPr>
            <w:rFonts w:ascii="Times New Roman" w:hAnsi="Times New Roman" w:cs="Times New Roman"/>
            <w:spacing w:val="-1"/>
            <w:sz w:val="24"/>
            <w:szCs w:val="24"/>
          </w:rPr>
          <w:t>4 м</w:t>
        </w:r>
      </w:smartTag>
      <w:r w:rsidRPr="00307393">
        <w:rPr>
          <w:rFonts w:ascii="Times New Roman" w:hAnsi="Times New Roman" w:cs="Times New Roman"/>
          <w:spacing w:val="-1"/>
          <w:sz w:val="24"/>
          <w:szCs w:val="24"/>
        </w:rPr>
        <w:t xml:space="preserve">; </w:t>
      </w:r>
    </w:p>
    <w:p w:rsidR="00784EF2" w:rsidRPr="00307393" w:rsidRDefault="00784EF2" w:rsidP="00784EF2">
      <w:pPr>
        <w:suppressAutoHyphens/>
        <w:spacing w:line="240" w:lineRule="auto"/>
        <w:ind w:right="454" w:firstLine="540"/>
        <w:rPr>
          <w:rFonts w:ascii="Times New Roman" w:hAnsi="Times New Roman" w:cs="Times New Roman"/>
          <w:spacing w:val="-1"/>
          <w:sz w:val="24"/>
          <w:szCs w:val="24"/>
        </w:rPr>
      </w:pPr>
      <w:r w:rsidRPr="00307393">
        <w:rPr>
          <w:rFonts w:ascii="Times New Roman" w:hAnsi="Times New Roman" w:cs="Times New Roman"/>
          <w:spacing w:val="-1"/>
          <w:sz w:val="24"/>
          <w:szCs w:val="24"/>
        </w:rPr>
        <w:t xml:space="preserve">-  от других построек (бани, автостоянки и др.) – </w:t>
      </w:r>
      <w:smartTag w:uri="urn:schemas-microsoft-com:office:smarttags" w:element="metricconverter">
        <w:smartTagPr>
          <w:attr w:name="ProductID" w:val="1 м"/>
        </w:smartTagPr>
        <w:r w:rsidRPr="00307393">
          <w:rPr>
            <w:rFonts w:ascii="Times New Roman" w:hAnsi="Times New Roman" w:cs="Times New Roman"/>
            <w:spacing w:val="-1"/>
            <w:sz w:val="24"/>
            <w:szCs w:val="24"/>
          </w:rPr>
          <w:t>1 м</w:t>
        </w:r>
      </w:smartTag>
      <w:r w:rsidRPr="00307393">
        <w:rPr>
          <w:rFonts w:ascii="Times New Roman" w:hAnsi="Times New Roman" w:cs="Times New Roman"/>
          <w:spacing w:val="-1"/>
          <w:sz w:val="24"/>
          <w:szCs w:val="24"/>
        </w:rPr>
        <w:t xml:space="preserve">; </w:t>
      </w:r>
    </w:p>
    <w:p w:rsidR="00784EF2" w:rsidRPr="00307393" w:rsidRDefault="00784EF2" w:rsidP="00784EF2">
      <w:pPr>
        <w:suppressAutoHyphens/>
        <w:spacing w:line="240" w:lineRule="auto"/>
        <w:ind w:right="454" w:firstLine="540"/>
        <w:rPr>
          <w:rFonts w:ascii="Times New Roman" w:hAnsi="Times New Roman" w:cs="Times New Roman"/>
          <w:spacing w:val="-1"/>
          <w:sz w:val="24"/>
          <w:szCs w:val="24"/>
        </w:rPr>
      </w:pPr>
      <w:r w:rsidRPr="00307393">
        <w:rPr>
          <w:rFonts w:ascii="Times New Roman" w:hAnsi="Times New Roman" w:cs="Times New Roman"/>
          <w:spacing w:val="-1"/>
          <w:sz w:val="24"/>
          <w:szCs w:val="24"/>
        </w:rPr>
        <w:t xml:space="preserve">-  от стволов высокорослых деревьев </w:t>
      </w:r>
      <w:smartTag w:uri="urn:schemas-microsoft-com:office:smarttags" w:element="metricconverter">
        <w:smartTagPr>
          <w:attr w:name="ProductID" w:val="-4 м"/>
        </w:smartTagPr>
        <w:r w:rsidRPr="00307393">
          <w:rPr>
            <w:rFonts w:ascii="Times New Roman" w:hAnsi="Times New Roman" w:cs="Times New Roman"/>
            <w:spacing w:val="-1"/>
            <w:sz w:val="24"/>
            <w:szCs w:val="24"/>
          </w:rPr>
          <w:t>-4 м</w:t>
        </w:r>
      </w:smartTag>
      <w:r w:rsidRPr="00307393">
        <w:rPr>
          <w:rFonts w:ascii="Times New Roman" w:hAnsi="Times New Roman" w:cs="Times New Roman"/>
          <w:spacing w:val="-1"/>
          <w:sz w:val="24"/>
          <w:szCs w:val="24"/>
        </w:rPr>
        <w:t>;</w:t>
      </w:r>
    </w:p>
    <w:p w:rsidR="00784EF2" w:rsidRPr="00307393" w:rsidRDefault="00784EF2" w:rsidP="00784EF2">
      <w:pPr>
        <w:suppressAutoHyphens/>
        <w:spacing w:line="240" w:lineRule="auto"/>
        <w:ind w:right="454" w:firstLine="540"/>
        <w:rPr>
          <w:rFonts w:ascii="Times New Roman" w:hAnsi="Times New Roman" w:cs="Times New Roman"/>
          <w:spacing w:val="-1"/>
          <w:sz w:val="24"/>
          <w:szCs w:val="24"/>
        </w:rPr>
      </w:pPr>
      <w:r w:rsidRPr="00307393">
        <w:rPr>
          <w:rFonts w:ascii="Times New Roman" w:hAnsi="Times New Roman" w:cs="Times New Roman"/>
          <w:spacing w:val="-1"/>
          <w:sz w:val="24"/>
          <w:szCs w:val="24"/>
        </w:rPr>
        <w:t xml:space="preserve">-  от стволов среднерослых деревьев </w:t>
      </w:r>
      <w:smartTag w:uri="urn:schemas-microsoft-com:office:smarttags" w:element="metricconverter">
        <w:smartTagPr>
          <w:attr w:name="ProductID" w:val="-2 м"/>
        </w:smartTagPr>
        <w:r w:rsidRPr="00307393">
          <w:rPr>
            <w:rFonts w:ascii="Times New Roman" w:hAnsi="Times New Roman" w:cs="Times New Roman"/>
            <w:spacing w:val="-1"/>
            <w:sz w:val="24"/>
            <w:szCs w:val="24"/>
          </w:rPr>
          <w:t>-2 м</w:t>
        </w:r>
      </w:smartTag>
      <w:r w:rsidRPr="00307393">
        <w:rPr>
          <w:rFonts w:ascii="Times New Roman" w:hAnsi="Times New Roman" w:cs="Times New Roman"/>
          <w:spacing w:val="-1"/>
          <w:sz w:val="24"/>
          <w:szCs w:val="24"/>
        </w:rPr>
        <w:t>.</w:t>
      </w:r>
    </w:p>
    <w:p w:rsidR="00784EF2" w:rsidRPr="00307393" w:rsidRDefault="00784EF2" w:rsidP="00784EF2">
      <w:pPr>
        <w:keepNext/>
        <w:spacing w:line="240" w:lineRule="auto"/>
        <w:ind w:firstLine="540"/>
        <w:outlineLvl w:val="2"/>
        <w:rPr>
          <w:rFonts w:ascii="Times New Roman" w:hAnsi="Times New Roman" w:cs="Times New Roman"/>
          <w:sz w:val="24"/>
          <w:szCs w:val="24"/>
        </w:rPr>
      </w:pPr>
      <w:r w:rsidRPr="00307393">
        <w:rPr>
          <w:rFonts w:ascii="Times New Roman" w:hAnsi="Times New Roman" w:cs="Times New Roman"/>
          <w:sz w:val="24"/>
          <w:szCs w:val="24"/>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784EF2" w:rsidRPr="00307393" w:rsidRDefault="00784EF2" w:rsidP="00784EF2">
      <w:pPr>
        <w:spacing w:line="240" w:lineRule="auto"/>
        <w:ind w:firstLine="0"/>
        <w:rPr>
          <w:rFonts w:ascii="Times New Roman" w:hAnsi="Times New Roman" w:cs="Times New Roman"/>
          <w:sz w:val="24"/>
          <w:szCs w:val="24"/>
        </w:rPr>
      </w:pPr>
      <w:r w:rsidRPr="00307393">
        <w:rPr>
          <w:rFonts w:ascii="Times New Roman" w:hAnsi="Times New Roman" w:cs="Times New Roman"/>
          <w:sz w:val="24"/>
          <w:szCs w:val="24"/>
        </w:rPr>
        <w:t xml:space="preserve">         Расстояния между жилыми и общественными, а также производственными зд</w:t>
      </w:r>
      <w:r w:rsidRPr="00307393">
        <w:rPr>
          <w:rFonts w:ascii="Times New Roman" w:hAnsi="Times New Roman" w:cs="Times New Roman"/>
          <w:sz w:val="24"/>
          <w:szCs w:val="24"/>
        </w:rPr>
        <w:t>а</w:t>
      </w:r>
      <w:r w:rsidRPr="00307393">
        <w:rPr>
          <w:rFonts w:ascii="Times New Roman" w:hAnsi="Times New Roman" w:cs="Times New Roman"/>
          <w:sz w:val="24"/>
          <w:szCs w:val="24"/>
        </w:rPr>
        <w:t>ниями следует принимать на  основе расчетов инсоляции и освещенности в соо</w:t>
      </w:r>
      <w:r w:rsidRPr="00307393">
        <w:rPr>
          <w:rFonts w:ascii="Times New Roman" w:hAnsi="Times New Roman" w:cs="Times New Roman"/>
          <w:sz w:val="24"/>
          <w:szCs w:val="24"/>
        </w:rPr>
        <w:t>т</w:t>
      </w:r>
      <w:r w:rsidRPr="00307393">
        <w:rPr>
          <w:rFonts w:ascii="Times New Roman" w:hAnsi="Times New Roman" w:cs="Times New Roman"/>
          <w:sz w:val="24"/>
          <w:szCs w:val="24"/>
        </w:rPr>
        <w:t>ветствии с нормами инсоляции, нормами освещенности, а также в соответствии с пр</w:t>
      </w:r>
      <w:r w:rsidRPr="00307393">
        <w:rPr>
          <w:rFonts w:ascii="Times New Roman" w:hAnsi="Times New Roman" w:cs="Times New Roman"/>
          <w:sz w:val="24"/>
          <w:szCs w:val="24"/>
        </w:rPr>
        <w:t>о</w:t>
      </w:r>
      <w:r w:rsidRPr="00307393">
        <w:rPr>
          <w:rFonts w:ascii="Times New Roman" w:hAnsi="Times New Roman" w:cs="Times New Roman"/>
          <w:sz w:val="24"/>
          <w:szCs w:val="24"/>
        </w:rPr>
        <w:t>тивопожарными требованиями</w:t>
      </w:r>
      <w:r w:rsidRPr="00307393">
        <w:rPr>
          <w:rFonts w:ascii="Times New Roman" w:hAnsi="Times New Roman" w:cs="Times New Roman"/>
          <w:sz w:val="24"/>
          <w:szCs w:val="24"/>
          <w:shd w:val="clear" w:color="auto" w:fill="F6F6F6"/>
        </w:rPr>
        <w:t>.</w:t>
      </w:r>
    </w:p>
    <w:p w:rsidR="00784EF2" w:rsidRPr="00307393" w:rsidRDefault="00784EF2" w:rsidP="00784EF2">
      <w:pPr>
        <w:spacing w:line="240" w:lineRule="auto"/>
        <w:ind w:firstLine="0"/>
        <w:rPr>
          <w:rFonts w:ascii="Times New Roman" w:hAnsi="Times New Roman" w:cs="Times New Roman"/>
          <w:sz w:val="24"/>
          <w:szCs w:val="24"/>
        </w:rPr>
      </w:pPr>
      <w:r w:rsidRPr="00307393">
        <w:rPr>
          <w:rFonts w:ascii="Times New Roman" w:hAnsi="Times New Roman" w:cs="Times New Roman"/>
          <w:sz w:val="24"/>
          <w:szCs w:val="24"/>
        </w:rPr>
        <w:t xml:space="preserve">          Минимальный размер площади земельного участка, используемого для разм</w:t>
      </w:r>
      <w:r w:rsidRPr="00307393">
        <w:rPr>
          <w:rFonts w:ascii="Times New Roman" w:hAnsi="Times New Roman" w:cs="Times New Roman"/>
          <w:sz w:val="24"/>
          <w:szCs w:val="24"/>
        </w:rPr>
        <w:t>е</w:t>
      </w:r>
      <w:r w:rsidRPr="00307393">
        <w:rPr>
          <w:rFonts w:ascii="Times New Roman" w:hAnsi="Times New Roman" w:cs="Times New Roman"/>
          <w:sz w:val="24"/>
          <w:szCs w:val="24"/>
        </w:rPr>
        <w:t>щения индивидуальных гаражей - 30 кв.м;  для размещения объектов мелкорозничной торговли – 5 кв.м.</w:t>
      </w:r>
    </w:p>
    <w:p w:rsidR="00784EF2" w:rsidRPr="00307393" w:rsidRDefault="00784EF2" w:rsidP="00784EF2">
      <w:pPr>
        <w:spacing w:line="240" w:lineRule="auto"/>
        <w:ind w:firstLine="540"/>
        <w:rPr>
          <w:rFonts w:ascii="Times New Roman" w:hAnsi="Times New Roman" w:cs="Times New Roman"/>
          <w:sz w:val="24"/>
          <w:szCs w:val="24"/>
        </w:rPr>
      </w:pPr>
      <w:r w:rsidRPr="00307393">
        <w:rPr>
          <w:rFonts w:ascii="Times New Roman" w:hAnsi="Times New Roman" w:cs="Times New Roman"/>
          <w:sz w:val="24"/>
          <w:szCs w:val="24"/>
        </w:rPr>
        <w:t>Содержание скота и птицы на приусадебных участках допускается только в ра</w:t>
      </w:r>
      <w:r w:rsidRPr="00307393">
        <w:rPr>
          <w:rFonts w:ascii="Times New Roman" w:hAnsi="Times New Roman" w:cs="Times New Roman"/>
          <w:sz w:val="24"/>
          <w:szCs w:val="24"/>
        </w:rPr>
        <w:t>й</w:t>
      </w:r>
      <w:r w:rsidRPr="00307393">
        <w:rPr>
          <w:rFonts w:ascii="Times New Roman" w:hAnsi="Times New Roman" w:cs="Times New Roman"/>
          <w:sz w:val="24"/>
          <w:szCs w:val="24"/>
        </w:rPr>
        <w:t xml:space="preserve">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307393">
          <w:rPr>
            <w:rFonts w:ascii="Times New Roman" w:hAnsi="Times New Roman" w:cs="Times New Roman"/>
            <w:sz w:val="24"/>
            <w:szCs w:val="24"/>
          </w:rPr>
          <w:t>0,1 га</w:t>
        </w:r>
      </w:smartTag>
    </w:p>
    <w:p w:rsidR="00784EF2" w:rsidRPr="00307393" w:rsidRDefault="00784EF2" w:rsidP="00784EF2">
      <w:pPr>
        <w:spacing w:line="240" w:lineRule="auto"/>
        <w:ind w:firstLine="443"/>
        <w:rPr>
          <w:rFonts w:ascii="Times New Roman" w:hAnsi="Times New Roman" w:cs="Times New Roman"/>
          <w:spacing w:val="-1"/>
          <w:sz w:val="24"/>
          <w:szCs w:val="24"/>
        </w:rPr>
      </w:pPr>
      <w:r w:rsidRPr="00307393">
        <w:rPr>
          <w:rFonts w:ascii="Times New Roman" w:hAnsi="Times New Roman" w:cs="Times New Roman"/>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307393">
          <w:rPr>
            <w:rFonts w:ascii="Times New Roman" w:hAnsi="Times New Roman" w:cs="Times New Roman"/>
            <w:spacing w:val="-1"/>
            <w:sz w:val="24"/>
            <w:szCs w:val="24"/>
          </w:rPr>
          <w:t>6 м</w:t>
        </w:r>
      </w:smartTag>
      <w:r w:rsidRPr="00307393">
        <w:rPr>
          <w:rFonts w:ascii="Times New Roman" w:hAnsi="Times New Roman" w:cs="Times New Roman"/>
          <w:spacing w:val="-1"/>
          <w:sz w:val="24"/>
          <w:szCs w:val="24"/>
        </w:rPr>
        <w:t>. Вспомогательные строения, за и</w:t>
      </w:r>
      <w:r w:rsidRPr="00307393">
        <w:rPr>
          <w:rFonts w:ascii="Times New Roman" w:hAnsi="Times New Roman" w:cs="Times New Roman"/>
          <w:spacing w:val="-1"/>
          <w:sz w:val="24"/>
          <w:szCs w:val="24"/>
        </w:rPr>
        <w:t>с</w:t>
      </w:r>
      <w:r w:rsidRPr="00307393">
        <w:rPr>
          <w:rFonts w:ascii="Times New Roman" w:hAnsi="Times New Roman" w:cs="Times New Roman"/>
          <w:spacing w:val="-1"/>
          <w:sz w:val="24"/>
          <w:szCs w:val="24"/>
        </w:rPr>
        <w:t>ключением гаражей, размещать со стороны улиц не допускается. При этом эта</w:t>
      </w:r>
      <w:r w:rsidRPr="00307393">
        <w:rPr>
          <w:rFonts w:ascii="Times New Roman" w:hAnsi="Times New Roman" w:cs="Times New Roman"/>
          <w:spacing w:val="-1"/>
          <w:sz w:val="24"/>
          <w:szCs w:val="24"/>
        </w:rPr>
        <w:t>ж</w:t>
      </w:r>
      <w:r w:rsidRPr="00307393">
        <w:rPr>
          <w:rFonts w:ascii="Times New Roman" w:hAnsi="Times New Roman" w:cs="Times New Roman"/>
          <w:spacing w:val="-1"/>
          <w:sz w:val="24"/>
          <w:szCs w:val="24"/>
        </w:rPr>
        <w:t>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w:t>
      </w:r>
      <w:r w:rsidRPr="00307393">
        <w:rPr>
          <w:rFonts w:ascii="Times New Roman" w:hAnsi="Times New Roman" w:cs="Times New Roman"/>
          <w:spacing w:val="-1"/>
          <w:sz w:val="24"/>
          <w:szCs w:val="24"/>
        </w:rPr>
        <w:t>в</w:t>
      </w:r>
      <w:r w:rsidRPr="00307393">
        <w:rPr>
          <w:rFonts w:ascii="Times New Roman" w:hAnsi="Times New Roman" w:cs="Times New Roman"/>
          <w:spacing w:val="-1"/>
          <w:sz w:val="24"/>
          <w:szCs w:val="24"/>
        </w:rPr>
        <w:t>ка хозяйственных построек на смежных земельных участках по взаимному (удост</w:t>
      </w:r>
      <w:r w:rsidRPr="00307393">
        <w:rPr>
          <w:rFonts w:ascii="Times New Roman" w:hAnsi="Times New Roman" w:cs="Times New Roman"/>
          <w:spacing w:val="-1"/>
          <w:sz w:val="24"/>
          <w:szCs w:val="24"/>
        </w:rPr>
        <w:t>о</w:t>
      </w:r>
      <w:r w:rsidRPr="00307393">
        <w:rPr>
          <w:rFonts w:ascii="Times New Roman" w:hAnsi="Times New Roman" w:cs="Times New Roman"/>
          <w:spacing w:val="-1"/>
          <w:sz w:val="24"/>
          <w:szCs w:val="24"/>
        </w:rPr>
        <w:t>веренному) согласию владельцев при новом строительстве с соблюдением техн</w:t>
      </w:r>
      <w:r w:rsidRPr="00307393">
        <w:rPr>
          <w:rFonts w:ascii="Times New Roman" w:hAnsi="Times New Roman" w:cs="Times New Roman"/>
          <w:spacing w:val="-1"/>
          <w:sz w:val="24"/>
          <w:szCs w:val="24"/>
        </w:rPr>
        <w:t>и</w:t>
      </w:r>
      <w:r w:rsidRPr="00307393">
        <w:rPr>
          <w:rFonts w:ascii="Times New Roman" w:hAnsi="Times New Roman" w:cs="Times New Roman"/>
          <w:spacing w:val="-1"/>
          <w:sz w:val="24"/>
          <w:szCs w:val="24"/>
        </w:rPr>
        <w:t>ческих регламентов.</w:t>
      </w:r>
    </w:p>
    <w:p w:rsidR="00784EF2" w:rsidRPr="00307393" w:rsidRDefault="00784EF2" w:rsidP="00784EF2">
      <w:pPr>
        <w:spacing w:line="240" w:lineRule="auto"/>
        <w:ind w:firstLine="360"/>
        <w:rPr>
          <w:rFonts w:ascii="Times New Roman" w:hAnsi="Times New Roman" w:cs="Times New Roman"/>
          <w:spacing w:val="-1"/>
          <w:sz w:val="24"/>
          <w:szCs w:val="24"/>
        </w:rPr>
      </w:pPr>
      <w:r w:rsidRPr="00307393">
        <w:rPr>
          <w:rFonts w:ascii="Times New Roman" w:hAnsi="Times New Roman" w:cs="Times New Roman"/>
          <w:spacing w:val="-1"/>
          <w:sz w:val="24"/>
          <w:szCs w:val="24"/>
        </w:rPr>
        <w:t>Границы территорий, подверженных затоплению и подтоплению, и режим осущ</w:t>
      </w:r>
      <w:r w:rsidRPr="00307393">
        <w:rPr>
          <w:rFonts w:ascii="Times New Roman" w:hAnsi="Times New Roman" w:cs="Times New Roman"/>
          <w:spacing w:val="-1"/>
          <w:sz w:val="24"/>
          <w:szCs w:val="24"/>
        </w:rPr>
        <w:t>е</w:t>
      </w:r>
      <w:r w:rsidRPr="00307393">
        <w:rPr>
          <w:rFonts w:ascii="Times New Roman" w:hAnsi="Times New Roman" w:cs="Times New Roman"/>
          <w:spacing w:val="-1"/>
          <w:sz w:val="24"/>
          <w:szCs w:val="24"/>
        </w:rPr>
        <w:t>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w:t>
      </w:r>
      <w:r w:rsidRPr="00307393">
        <w:rPr>
          <w:rFonts w:ascii="Times New Roman" w:hAnsi="Times New Roman" w:cs="Times New Roman"/>
          <w:spacing w:val="-1"/>
          <w:sz w:val="24"/>
          <w:szCs w:val="24"/>
        </w:rPr>
        <w:t>а</w:t>
      </w:r>
      <w:r w:rsidRPr="00307393">
        <w:rPr>
          <w:rFonts w:ascii="Times New Roman" w:hAnsi="Times New Roman" w:cs="Times New Roman"/>
          <w:spacing w:val="-1"/>
          <w:sz w:val="24"/>
          <w:szCs w:val="24"/>
        </w:rPr>
        <w:t>тельством о градостроительной деятельности.</w:t>
      </w:r>
    </w:p>
    <w:p w:rsidR="00784EF2" w:rsidRPr="00307393" w:rsidRDefault="00784EF2" w:rsidP="00784EF2">
      <w:pPr>
        <w:tabs>
          <w:tab w:val="num" w:pos="360"/>
        </w:tabs>
        <w:spacing w:line="240" w:lineRule="auto"/>
        <w:ind w:firstLine="360"/>
        <w:rPr>
          <w:rFonts w:ascii="Times New Roman" w:hAnsi="Times New Roman" w:cs="Times New Roman"/>
          <w:spacing w:val="-1"/>
          <w:sz w:val="24"/>
          <w:szCs w:val="24"/>
        </w:rPr>
      </w:pPr>
      <w:r w:rsidRPr="00307393">
        <w:rPr>
          <w:rFonts w:ascii="Times New Roman" w:hAnsi="Times New Roman" w:cs="Times New Roman"/>
          <w:spacing w:val="-1"/>
          <w:sz w:val="24"/>
          <w:szCs w:val="24"/>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w:t>
      </w:r>
      <w:r w:rsidRPr="00307393">
        <w:rPr>
          <w:rFonts w:ascii="Times New Roman" w:hAnsi="Times New Roman" w:cs="Times New Roman"/>
          <w:spacing w:val="-1"/>
          <w:sz w:val="24"/>
          <w:szCs w:val="24"/>
        </w:rPr>
        <w:t>е</w:t>
      </w:r>
      <w:r w:rsidRPr="00307393">
        <w:rPr>
          <w:rFonts w:ascii="Times New Roman" w:hAnsi="Times New Roman" w:cs="Times New Roman"/>
          <w:spacing w:val="-1"/>
          <w:sz w:val="24"/>
          <w:szCs w:val="24"/>
        </w:rPr>
        <w:t>нию негативного воздействия вод запрещаются.</w:t>
      </w:r>
    </w:p>
    <w:p w:rsidR="00784EF2" w:rsidRPr="00307393" w:rsidRDefault="00784EF2" w:rsidP="00784EF2">
      <w:pPr>
        <w:tabs>
          <w:tab w:val="num" w:pos="360"/>
        </w:tabs>
        <w:spacing w:line="240" w:lineRule="auto"/>
        <w:ind w:firstLine="360"/>
        <w:rPr>
          <w:rFonts w:ascii="Times New Roman" w:hAnsi="Times New Roman" w:cs="Times New Roman"/>
          <w:spacing w:val="-1"/>
          <w:sz w:val="24"/>
          <w:szCs w:val="24"/>
        </w:rPr>
      </w:pPr>
      <w:r w:rsidRPr="00307393">
        <w:rPr>
          <w:rFonts w:ascii="Times New Roman" w:hAnsi="Times New Roman" w:cs="Times New Roman"/>
          <w:spacing w:val="-1"/>
          <w:sz w:val="24"/>
          <w:szCs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w:t>
      </w:r>
      <w:r w:rsidRPr="00307393">
        <w:rPr>
          <w:rFonts w:ascii="Times New Roman" w:hAnsi="Times New Roman" w:cs="Times New Roman"/>
          <w:spacing w:val="-1"/>
          <w:sz w:val="24"/>
          <w:szCs w:val="24"/>
        </w:rPr>
        <w:t>д</w:t>
      </w:r>
      <w:r w:rsidRPr="00307393">
        <w:rPr>
          <w:rFonts w:ascii="Times New Roman" w:hAnsi="Times New Roman" w:cs="Times New Roman"/>
          <w:spacing w:val="-1"/>
          <w:sz w:val="24"/>
          <w:szCs w:val="24"/>
        </w:rPr>
        <w:t>новременного выполнения локальных дренажно-защитных работ в соответствии с п.10.5 СНиП 22-02-2003 «Берегозащитные сооружения и мероприятия».</w:t>
      </w:r>
    </w:p>
    <w:p w:rsidR="00784EF2" w:rsidRPr="00307393" w:rsidRDefault="00784EF2" w:rsidP="00784EF2">
      <w:pPr>
        <w:tabs>
          <w:tab w:val="num" w:pos="360"/>
        </w:tabs>
        <w:spacing w:line="240" w:lineRule="auto"/>
        <w:ind w:firstLine="360"/>
        <w:jc w:val="left"/>
        <w:rPr>
          <w:rFonts w:ascii="Times New Roman" w:hAnsi="Times New Roman" w:cs="Times New Roman"/>
          <w:spacing w:val="2"/>
          <w:sz w:val="24"/>
          <w:szCs w:val="24"/>
          <w:shd w:val="clear" w:color="auto" w:fill="FFFFFF"/>
        </w:rPr>
      </w:pPr>
      <w:r w:rsidRPr="00307393">
        <w:rPr>
          <w:rFonts w:ascii="Times New Roman" w:hAnsi="Times New Roman" w:cs="Times New Roman"/>
          <w:spacing w:val="2"/>
          <w:sz w:val="24"/>
          <w:szCs w:val="24"/>
          <w:shd w:val="clear" w:color="auto" w:fill="FFFFFF"/>
        </w:rPr>
        <w:t>Характер ограждения земельных участков со стороны улицы должен быть пр</w:t>
      </w:r>
      <w:r w:rsidRPr="00307393">
        <w:rPr>
          <w:rFonts w:ascii="Times New Roman" w:hAnsi="Times New Roman" w:cs="Times New Roman"/>
          <w:spacing w:val="2"/>
          <w:sz w:val="24"/>
          <w:szCs w:val="24"/>
          <w:shd w:val="clear" w:color="auto" w:fill="FFFFFF"/>
        </w:rPr>
        <w:t>о</w:t>
      </w:r>
      <w:r w:rsidRPr="00307393">
        <w:rPr>
          <w:rFonts w:ascii="Times New Roman" w:hAnsi="Times New Roman" w:cs="Times New Roman"/>
          <w:spacing w:val="2"/>
          <w:sz w:val="24"/>
          <w:szCs w:val="24"/>
          <w:shd w:val="clear" w:color="auto" w:fill="FFFFFF"/>
        </w:rPr>
        <w:t>зрачным и выдержан в едином стиле как минимум на протяжении одного квартала с обеих сторон улиц с максимально допустимой высотой ограждений -2,0м.</w:t>
      </w:r>
      <w:r w:rsidRPr="00307393">
        <w:rPr>
          <w:rFonts w:ascii="Times New Roman" w:hAnsi="Times New Roman" w:cs="Times New Roman"/>
          <w:spacing w:val="2"/>
          <w:sz w:val="24"/>
          <w:szCs w:val="24"/>
        </w:rPr>
        <w:br/>
      </w:r>
      <w:r w:rsidRPr="00307393">
        <w:rPr>
          <w:rFonts w:ascii="Times New Roman" w:hAnsi="Times New Roman" w:cs="Times New Roman"/>
          <w:spacing w:val="2"/>
          <w:sz w:val="24"/>
          <w:szCs w:val="24"/>
          <w:shd w:val="clear" w:color="auto" w:fill="FFFFFF"/>
        </w:rPr>
        <w:t>     На границе с соседним земельным участком допускается устанавливать огра</w:t>
      </w:r>
      <w:r w:rsidRPr="00307393">
        <w:rPr>
          <w:rFonts w:ascii="Times New Roman" w:hAnsi="Times New Roman" w:cs="Times New Roman"/>
          <w:spacing w:val="2"/>
          <w:sz w:val="24"/>
          <w:szCs w:val="24"/>
          <w:shd w:val="clear" w:color="auto" w:fill="FFFFFF"/>
        </w:rPr>
        <w:t>ж</w:t>
      </w:r>
      <w:r w:rsidRPr="00307393">
        <w:rPr>
          <w:rFonts w:ascii="Times New Roman" w:hAnsi="Times New Roman" w:cs="Times New Roman"/>
          <w:spacing w:val="2"/>
          <w:sz w:val="24"/>
          <w:szCs w:val="24"/>
          <w:shd w:val="clear" w:color="auto" w:fill="FFFFFF"/>
        </w:rPr>
        <w:t xml:space="preserve">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307393">
          <w:rPr>
            <w:rFonts w:ascii="Times New Roman" w:hAnsi="Times New Roman" w:cs="Times New Roman"/>
            <w:spacing w:val="2"/>
            <w:sz w:val="24"/>
            <w:szCs w:val="24"/>
            <w:shd w:val="clear" w:color="auto" w:fill="FFFFFF"/>
          </w:rPr>
          <w:t>2,0 м</w:t>
        </w:r>
      </w:smartTag>
      <w:r w:rsidRPr="00307393">
        <w:rPr>
          <w:rFonts w:ascii="Times New Roman" w:hAnsi="Times New Roman" w:cs="Times New Roman"/>
          <w:spacing w:val="2"/>
          <w:sz w:val="24"/>
          <w:szCs w:val="24"/>
          <w:shd w:val="clear" w:color="auto" w:fill="FFFFFF"/>
        </w:rPr>
        <w:t>.</w:t>
      </w:r>
    </w:p>
    <w:p w:rsidR="00784EF2" w:rsidRPr="00307393" w:rsidRDefault="00784EF2" w:rsidP="00784EF2">
      <w:pPr>
        <w:spacing w:line="240" w:lineRule="auto"/>
        <w:contextualSpacing/>
        <w:rPr>
          <w:rFonts w:ascii="Times New Roman" w:hAnsi="Times New Roman" w:cs="Times New Roman"/>
          <w:sz w:val="24"/>
          <w:szCs w:val="24"/>
        </w:rPr>
      </w:pPr>
    </w:p>
    <w:p w:rsidR="00784EF2" w:rsidRPr="00307393" w:rsidRDefault="00784EF2" w:rsidP="00784EF2">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784EF2" w:rsidRPr="00307393" w:rsidRDefault="00784EF2" w:rsidP="00784EF2">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lastRenderedPageBreak/>
        <w:t xml:space="preserve">                                                                                                                                             Таблица №5</w:t>
      </w: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1683"/>
        <w:gridCol w:w="4239"/>
        <w:gridCol w:w="1867"/>
        <w:gridCol w:w="1654"/>
      </w:tblGrid>
      <w:tr w:rsidR="00784EF2" w:rsidRPr="00307393" w:rsidTr="007B4FB6">
        <w:trPr>
          <w:jc w:val="center"/>
        </w:trPr>
        <w:tc>
          <w:tcPr>
            <w:tcW w:w="1172" w:type="pct"/>
            <w:gridSpan w:val="2"/>
          </w:tcPr>
          <w:p w:rsidR="00784EF2" w:rsidRPr="00307393" w:rsidRDefault="00784EF2" w:rsidP="007B4FB6">
            <w:pPr>
              <w:pStyle w:val="ConsPlusNormal"/>
              <w:widowControl/>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вид</w:t>
            </w:r>
          </w:p>
          <w:p w:rsidR="00784EF2" w:rsidRPr="00307393" w:rsidRDefault="00784EF2" w:rsidP="007B4FB6">
            <w:pPr>
              <w:spacing w:line="240" w:lineRule="auto"/>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территориальной зоны</w:t>
            </w:r>
          </w:p>
        </w:tc>
        <w:tc>
          <w:tcPr>
            <w:tcW w:w="2091" w:type="pct"/>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виды разрешенного использования земельных участков и объектов кап</w:t>
            </w:r>
            <w:r w:rsidRPr="00307393">
              <w:rPr>
                <w:rFonts w:ascii="Times New Roman" w:hAnsi="Times New Roman" w:cs="Times New Roman"/>
                <w:b/>
                <w:sz w:val="24"/>
                <w:szCs w:val="24"/>
              </w:rPr>
              <w:t>и</w:t>
            </w:r>
            <w:r w:rsidRPr="00307393">
              <w:rPr>
                <w:rFonts w:ascii="Times New Roman" w:hAnsi="Times New Roman" w:cs="Times New Roman"/>
                <w:b/>
                <w:sz w:val="24"/>
                <w:szCs w:val="24"/>
              </w:rPr>
              <w:t>тального строительства</w:t>
            </w:r>
          </w:p>
        </w:tc>
        <w:tc>
          <w:tcPr>
            <w:tcW w:w="921" w:type="pct"/>
          </w:tcPr>
          <w:p w:rsidR="00784EF2" w:rsidRPr="00307393" w:rsidRDefault="00784EF2" w:rsidP="007B4FB6">
            <w:pPr>
              <w:spacing w:line="240" w:lineRule="auto"/>
              <w:ind w:firstLine="0"/>
              <w:contextualSpacing/>
              <w:jc w:val="center"/>
              <w:rPr>
                <w:rFonts w:ascii="Times New Roman" w:hAnsi="Times New Roman" w:cs="Times New Roman"/>
                <w:b/>
                <w:sz w:val="24"/>
                <w:szCs w:val="24"/>
              </w:rPr>
            </w:pPr>
            <w:r w:rsidRPr="00307393">
              <w:rPr>
                <w:rFonts w:ascii="Times New Roman" w:hAnsi="Times New Roman" w:cs="Times New Roman"/>
                <w:b/>
                <w:sz w:val="24"/>
                <w:szCs w:val="24"/>
              </w:rPr>
              <w:t>Максималь-ный размер земел</w:t>
            </w:r>
            <w:r w:rsidRPr="00307393">
              <w:rPr>
                <w:rFonts w:ascii="Times New Roman" w:hAnsi="Times New Roman" w:cs="Times New Roman"/>
                <w:b/>
                <w:sz w:val="24"/>
                <w:szCs w:val="24"/>
              </w:rPr>
              <w:t>ь</w:t>
            </w:r>
            <w:r w:rsidRPr="00307393">
              <w:rPr>
                <w:rFonts w:ascii="Times New Roman" w:hAnsi="Times New Roman" w:cs="Times New Roman"/>
                <w:b/>
                <w:sz w:val="24"/>
                <w:szCs w:val="24"/>
              </w:rPr>
              <w:t xml:space="preserve">ного участка </w:t>
            </w:r>
            <w:r>
              <w:rPr>
                <w:rFonts w:ascii="Times New Roman" w:hAnsi="Times New Roman" w:cs="Times New Roman"/>
                <w:b/>
                <w:sz w:val="24"/>
                <w:szCs w:val="24"/>
              </w:rPr>
              <w:t>(Га)</w:t>
            </w:r>
          </w:p>
        </w:tc>
        <w:tc>
          <w:tcPr>
            <w:tcW w:w="816" w:type="pct"/>
          </w:tcPr>
          <w:p w:rsidR="00784EF2" w:rsidRPr="00307393" w:rsidRDefault="00784EF2" w:rsidP="007B4FB6">
            <w:pPr>
              <w:spacing w:line="240" w:lineRule="auto"/>
              <w:contextualSpacing/>
              <w:jc w:val="center"/>
              <w:rPr>
                <w:rFonts w:ascii="Times New Roman" w:hAnsi="Times New Roman" w:cs="Times New Roman"/>
                <w:b/>
                <w:sz w:val="24"/>
                <w:szCs w:val="24"/>
              </w:rPr>
            </w:pPr>
            <w:r w:rsidRPr="00307393">
              <w:rPr>
                <w:rFonts w:ascii="Times New Roman" w:hAnsi="Times New Roman" w:cs="Times New Roman"/>
                <w:b/>
                <w:sz w:val="24"/>
                <w:szCs w:val="24"/>
              </w:rPr>
              <w:t>Минимал</w:t>
            </w:r>
            <w:r w:rsidRPr="00307393">
              <w:rPr>
                <w:rFonts w:ascii="Times New Roman" w:hAnsi="Times New Roman" w:cs="Times New Roman"/>
                <w:b/>
                <w:sz w:val="24"/>
                <w:szCs w:val="24"/>
              </w:rPr>
              <w:t>ь</w:t>
            </w:r>
            <w:r w:rsidRPr="00307393">
              <w:rPr>
                <w:rFonts w:ascii="Times New Roman" w:hAnsi="Times New Roman" w:cs="Times New Roman"/>
                <w:b/>
                <w:sz w:val="24"/>
                <w:szCs w:val="24"/>
              </w:rPr>
              <w:t>-ный размер земельного участка (</w:t>
            </w:r>
            <w:r>
              <w:rPr>
                <w:rFonts w:ascii="Times New Roman" w:hAnsi="Times New Roman" w:cs="Times New Roman"/>
                <w:b/>
                <w:sz w:val="24"/>
                <w:szCs w:val="24"/>
              </w:rPr>
              <w:t>Га)</w:t>
            </w:r>
          </w:p>
        </w:tc>
      </w:tr>
      <w:tr w:rsidR="00784EF2" w:rsidRPr="00307393" w:rsidTr="007B4FB6">
        <w:trPr>
          <w:trHeight w:hRule="exact" w:val="340"/>
          <w:jc w:val="center"/>
        </w:trPr>
        <w:tc>
          <w:tcPr>
            <w:tcW w:w="342" w:type="pct"/>
            <w:vMerge w:val="restart"/>
          </w:tcPr>
          <w:p w:rsidR="00784EF2" w:rsidRPr="00307393" w:rsidRDefault="00784EF2" w:rsidP="007B4FB6">
            <w:pPr>
              <w:spacing w:line="240" w:lineRule="auto"/>
              <w:ind w:firstLine="0"/>
              <w:contextualSpacing/>
              <w:rPr>
                <w:rFonts w:ascii="Times New Roman" w:hAnsi="Times New Roman" w:cs="Times New Roman"/>
                <w:sz w:val="24"/>
                <w:szCs w:val="24"/>
              </w:rPr>
            </w:pPr>
            <w:r w:rsidRPr="00307393">
              <w:rPr>
                <w:rFonts w:ascii="Times New Roman" w:hAnsi="Times New Roman" w:cs="Times New Roman"/>
                <w:sz w:val="24"/>
                <w:szCs w:val="24"/>
              </w:rPr>
              <w:t>Сх</w:t>
            </w:r>
          </w:p>
        </w:tc>
        <w:tc>
          <w:tcPr>
            <w:tcW w:w="830" w:type="pct"/>
            <w:vMerge w:val="restart"/>
          </w:tcPr>
          <w:p w:rsidR="00784EF2" w:rsidRPr="00307393" w:rsidRDefault="00784EF2" w:rsidP="007B4FB6">
            <w:pPr>
              <w:spacing w:line="240" w:lineRule="auto"/>
              <w:ind w:firstLine="0"/>
              <w:contextualSpacing/>
              <w:rPr>
                <w:rFonts w:ascii="Times New Roman" w:hAnsi="Times New Roman" w:cs="Times New Roman"/>
                <w:sz w:val="24"/>
                <w:szCs w:val="24"/>
              </w:rPr>
            </w:pPr>
            <w:r w:rsidRPr="00307393">
              <w:rPr>
                <w:rFonts w:ascii="Times New Roman" w:hAnsi="Times New Roman" w:cs="Times New Roman"/>
                <w:sz w:val="24"/>
                <w:szCs w:val="24"/>
              </w:rPr>
              <w:t>Территория сельскохозя</w:t>
            </w:r>
            <w:r w:rsidRPr="00307393">
              <w:rPr>
                <w:rFonts w:ascii="Times New Roman" w:hAnsi="Times New Roman" w:cs="Times New Roman"/>
                <w:sz w:val="24"/>
                <w:szCs w:val="24"/>
              </w:rPr>
              <w:t>й</w:t>
            </w:r>
            <w:r w:rsidRPr="00307393">
              <w:rPr>
                <w:rFonts w:ascii="Times New Roman" w:hAnsi="Times New Roman" w:cs="Times New Roman"/>
                <w:sz w:val="24"/>
                <w:szCs w:val="24"/>
              </w:rPr>
              <w:t>ственных уг</w:t>
            </w:r>
            <w:r w:rsidRPr="00307393">
              <w:rPr>
                <w:rFonts w:ascii="Times New Roman" w:hAnsi="Times New Roman" w:cs="Times New Roman"/>
                <w:sz w:val="24"/>
                <w:szCs w:val="24"/>
              </w:rPr>
              <w:t>о</w:t>
            </w:r>
            <w:r w:rsidRPr="00307393">
              <w:rPr>
                <w:rFonts w:ascii="Times New Roman" w:hAnsi="Times New Roman" w:cs="Times New Roman"/>
                <w:sz w:val="24"/>
                <w:szCs w:val="24"/>
              </w:rPr>
              <w:t>дий</w:t>
            </w: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Растениеводство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529"/>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spacing w:line="240" w:lineRule="auto"/>
              <w:ind w:firstLine="0"/>
              <w:contextualSpacing/>
              <w:rPr>
                <w:rFonts w:ascii="Times New Roman" w:hAnsi="Times New Roman" w:cs="Times New Roman"/>
                <w:sz w:val="24"/>
                <w:szCs w:val="24"/>
              </w:rPr>
            </w:pPr>
            <w:r w:rsidRPr="00307393">
              <w:rPr>
                <w:rFonts w:ascii="Times New Roman" w:hAnsi="Times New Roman" w:cs="Times New Roman"/>
                <w:sz w:val="24"/>
                <w:szCs w:val="24"/>
              </w:rPr>
              <w:t>Выращивание зерновых и иных сельск</w:t>
            </w:r>
            <w:r w:rsidRPr="00307393">
              <w:rPr>
                <w:rFonts w:ascii="Times New Roman" w:hAnsi="Times New Roman" w:cs="Times New Roman"/>
                <w:sz w:val="24"/>
                <w:szCs w:val="24"/>
              </w:rPr>
              <w:t>о</w:t>
            </w:r>
            <w:r w:rsidRPr="00307393">
              <w:rPr>
                <w:rFonts w:ascii="Times New Roman" w:hAnsi="Times New Roman" w:cs="Times New Roman"/>
                <w:sz w:val="24"/>
                <w:szCs w:val="24"/>
              </w:rPr>
              <w:t>хозяйственных культур</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Овощеводство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582"/>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spacing w:line="240" w:lineRule="auto"/>
              <w:ind w:firstLine="0"/>
              <w:contextualSpacing/>
              <w:rPr>
                <w:rFonts w:ascii="Times New Roman" w:hAnsi="Times New Roman" w:cs="Times New Roman"/>
                <w:sz w:val="24"/>
                <w:szCs w:val="24"/>
              </w:rPr>
            </w:pPr>
            <w:r w:rsidRPr="00307393">
              <w:rPr>
                <w:rFonts w:ascii="Times New Roman" w:hAnsi="Times New Roman" w:cs="Times New Roman"/>
                <w:sz w:val="24"/>
                <w:szCs w:val="24"/>
              </w:rPr>
              <w:t>Выращивание тонизирующих, лекарс</w:t>
            </w:r>
            <w:r w:rsidRPr="00307393">
              <w:rPr>
                <w:rFonts w:ascii="Times New Roman" w:hAnsi="Times New Roman" w:cs="Times New Roman"/>
                <w:sz w:val="24"/>
                <w:szCs w:val="24"/>
              </w:rPr>
              <w:t>т</w:t>
            </w:r>
            <w:r w:rsidRPr="00307393">
              <w:rPr>
                <w:rFonts w:ascii="Times New Roman" w:hAnsi="Times New Roman" w:cs="Times New Roman"/>
                <w:sz w:val="24"/>
                <w:szCs w:val="24"/>
              </w:rPr>
              <w:t>венных, цветочных культур</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Садоводство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561"/>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spacing w:line="240" w:lineRule="auto"/>
              <w:ind w:firstLine="0"/>
              <w:contextualSpacing/>
              <w:rPr>
                <w:rFonts w:ascii="Times New Roman" w:hAnsi="Times New Roman" w:cs="Times New Roman"/>
                <w:sz w:val="24"/>
                <w:szCs w:val="24"/>
              </w:rPr>
            </w:pPr>
            <w:r w:rsidRPr="00307393">
              <w:rPr>
                <w:rFonts w:ascii="Times New Roman" w:hAnsi="Times New Roman" w:cs="Times New Roman"/>
                <w:sz w:val="24"/>
                <w:szCs w:val="24"/>
              </w:rPr>
              <w:t>Ведение личного подсобного хозяйства на полевых участках</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val="restart"/>
          </w:tcPr>
          <w:p w:rsidR="00784EF2" w:rsidRPr="00307393" w:rsidRDefault="00784EF2" w:rsidP="007B4FB6">
            <w:pPr>
              <w:spacing w:line="240" w:lineRule="auto"/>
              <w:ind w:firstLine="0"/>
              <w:contextualSpacing/>
              <w:rPr>
                <w:rFonts w:ascii="Times New Roman" w:hAnsi="Times New Roman" w:cs="Times New Roman"/>
                <w:sz w:val="24"/>
                <w:szCs w:val="24"/>
              </w:rPr>
            </w:pPr>
            <w:r w:rsidRPr="00307393">
              <w:rPr>
                <w:rFonts w:ascii="Times New Roman" w:hAnsi="Times New Roman" w:cs="Times New Roman"/>
                <w:sz w:val="24"/>
                <w:szCs w:val="24"/>
              </w:rPr>
              <w:t>СхП</w:t>
            </w:r>
          </w:p>
        </w:tc>
        <w:tc>
          <w:tcPr>
            <w:tcW w:w="830" w:type="pct"/>
            <w:vMerge w:val="restart"/>
          </w:tcPr>
          <w:p w:rsidR="00784EF2" w:rsidRPr="00307393" w:rsidRDefault="00784EF2" w:rsidP="007B4FB6">
            <w:pPr>
              <w:spacing w:line="240" w:lineRule="auto"/>
              <w:ind w:firstLine="0"/>
              <w:contextualSpacing/>
              <w:rPr>
                <w:rFonts w:ascii="Times New Roman" w:hAnsi="Times New Roman" w:cs="Times New Roman"/>
                <w:sz w:val="24"/>
                <w:szCs w:val="24"/>
              </w:rPr>
            </w:pPr>
            <w:r w:rsidRPr="00307393">
              <w:rPr>
                <w:rFonts w:ascii="Times New Roman" w:hAnsi="Times New Roman" w:cs="Times New Roman"/>
                <w:sz w:val="24"/>
                <w:szCs w:val="24"/>
              </w:rPr>
              <w:t>Территория сельскохозя</w:t>
            </w:r>
            <w:r w:rsidRPr="00307393">
              <w:rPr>
                <w:rFonts w:ascii="Times New Roman" w:hAnsi="Times New Roman" w:cs="Times New Roman"/>
                <w:sz w:val="24"/>
                <w:szCs w:val="24"/>
              </w:rPr>
              <w:t>й</w:t>
            </w:r>
            <w:r w:rsidRPr="00307393">
              <w:rPr>
                <w:rFonts w:ascii="Times New Roman" w:hAnsi="Times New Roman" w:cs="Times New Roman"/>
                <w:sz w:val="24"/>
                <w:szCs w:val="24"/>
              </w:rPr>
              <w:t>ственных предприятий</w:t>
            </w: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Животноводство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Скотоводство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Свиноводство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Пчеловодство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Рыбоводство</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Питомники</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525"/>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Обеспечение сельскохозяйственного</w:t>
            </w:r>
          </w:p>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r w:rsidRPr="00307393">
              <w:rPr>
                <w:rFonts w:ascii="Times New Roman" w:hAnsi="Times New Roman" w:cs="Times New Roman"/>
                <w:sz w:val="24"/>
                <w:szCs w:val="24"/>
              </w:rPr>
              <w:t>производства</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hRule="exact" w:val="34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Научное обеспечение сельского хозяйства</w:t>
            </w:r>
          </w:p>
          <w:p w:rsidR="00784EF2" w:rsidRPr="00307393" w:rsidRDefault="00784EF2" w:rsidP="007B4FB6">
            <w:pPr>
              <w:pStyle w:val="ListParagraph"/>
              <w:widowControl w:val="0"/>
              <w:spacing w:after="0" w:line="240" w:lineRule="auto"/>
              <w:ind w:left="0"/>
              <w:rPr>
                <w:rFonts w:ascii="Times New Roman" w:hAnsi="Times New Roman" w:cs="Times New Roman"/>
                <w:sz w:val="24"/>
                <w:szCs w:val="24"/>
              </w:rPr>
            </w:pP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r w:rsidR="00784EF2" w:rsidRPr="00307393" w:rsidTr="007B4FB6">
        <w:trPr>
          <w:trHeight w:val="630"/>
          <w:jc w:val="center"/>
        </w:trPr>
        <w:tc>
          <w:tcPr>
            <w:tcW w:w="342"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830" w:type="pct"/>
            <w:vMerge/>
          </w:tcPr>
          <w:p w:rsidR="00784EF2" w:rsidRPr="00307393" w:rsidRDefault="00784EF2" w:rsidP="007B4FB6">
            <w:pPr>
              <w:spacing w:line="240" w:lineRule="auto"/>
              <w:contextualSpacing/>
              <w:rPr>
                <w:rFonts w:ascii="Times New Roman" w:hAnsi="Times New Roman" w:cs="Times New Roman"/>
                <w:sz w:val="24"/>
                <w:szCs w:val="24"/>
              </w:rPr>
            </w:pPr>
          </w:p>
        </w:tc>
        <w:tc>
          <w:tcPr>
            <w:tcW w:w="209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Хранение и переработка сельскохозяйс</w:t>
            </w:r>
            <w:r w:rsidRPr="00307393">
              <w:rPr>
                <w:rFonts w:ascii="Times New Roman" w:hAnsi="Times New Roman" w:cs="Times New Roman"/>
                <w:sz w:val="24"/>
                <w:szCs w:val="24"/>
              </w:rPr>
              <w:t>т</w:t>
            </w:r>
            <w:r w:rsidRPr="00307393">
              <w:rPr>
                <w:rFonts w:ascii="Times New Roman" w:hAnsi="Times New Roman" w:cs="Times New Roman"/>
                <w:sz w:val="24"/>
                <w:szCs w:val="24"/>
              </w:rPr>
              <w:t>венной продукции</w:t>
            </w:r>
          </w:p>
        </w:tc>
        <w:tc>
          <w:tcPr>
            <w:tcW w:w="921" w:type="pct"/>
          </w:tcPr>
          <w:p w:rsidR="00784EF2" w:rsidRPr="00307393" w:rsidRDefault="00784EF2" w:rsidP="007B4FB6">
            <w:pPr>
              <w:spacing w:line="240" w:lineRule="auto"/>
              <w:contextualSpacing/>
              <w:rPr>
                <w:rFonts w:ascii="Times New Roman" w:hAnsi="Times New Roman" w:cs="Times New Roman"/>
                <w:sz w:val="24"/>
                <w:szCs w:val="24"/>
              </w:rPr>
            </w:pPr>
            <w:r w:rsidRPr="00307393">
              <w:rPr>
                <w:rFonts w:ascii="Times New Roman" w:hAnsi="Times New Roman" w:cs="Times New Roman"/>
                <w:sz w:val="24"/>
                <w:szCs w:val="24"/>
              </w:rPr>
              <w:t>НР</w:t>
            </w:r>
          </w:p>
        </w:tc>
        <w:tc>
          <w:tcPr>
            <w:tcW w:w="816" w:type="pct"/>
          </w:tcPr>
          <w:p w:rsidR="00784EF2" w:rsidRPr="00307393" w:rsidRDefault="00784EF2" w:rsidP="007B4FB6">
            <w:pPr>
              <w:spacing w:line="240" w:lineRule="auto"/>
              <w:contextualSpacing/>
              <w:jc w:val="center"/>
              <w:rPr>
                <w:rFonts w:ascii="Times New Roman" w:hAnsi="Times New Roman" w:cs="Times New Roman"/>
                <w:sz w:val="24"/>
                <w:szCs w:val="24"/>
              </w:rPr>
            </w:pPr>
            <w:r w:rsidRPr="00307393">
              <w:rPr>
                <w:rFonts w:ascii="Times New Roman" w:hAnsi="Times New Roman" w:cs="Times New Roman"/>
                <w:sz w:val="24"/>
                <w:szCs w:val="24"/>
              </w:rPr>
              <w:t>0,</w:t>
            </w:r>
            <w:r>
              <w:rPr>
                <w:rFonts w:ascii="Times New Roman" w:hAnsi="Times New Roman" w:cs="Times New Roman"/>
                <w:sz w:val="24"/>
                <w:szCs w:val="24"/>
              </w:rPr>
              <w:t>05</w:t>
            </w:r>
          </w:p>
        </w:tc>
      </w:tr>
    </w:tbl>
    <w:p w:rsidR="00784EF2" w:rsidRPr="00307393" w:rsidRDefault="00784EF2" w:rsidP="00784EF2">
      <w:pPr>
        <w:spacing w:line="240" w:lineRule="auto"/>
        <w:contextualSpacing/>
        <w:rPr>
          <w:rFonts w:ascii="Times New Roman" w:hAnsi="Times New Roman" w:cs="Times New Roman"/>
          <w:bCs/>
          <w:sz w:val="24"/>
          <w:szCs w:val="24"/>
        </w:rPr>
      </w:pPr>
    </w:p>
    <w:p w:rsidR="00784EF2" w:rsidRPr="00307393" w:rsidRDefault="00784EF2" w:rsidP="00784EF2">
      <w:pPr>
        <w:spacing w:line="240" w:lineRule="auto"/>
        <w:contextualSpacing/>
        <w:jc w:val="center"/>
        <w:rPr>
          <w:rFonts w:ascii="Times New Roman" w:hAnsi="Times New Roman" w:cs="Times New Roman"/>
          <w:b/>
          <w:bCs/>
          <w:sz w:val="24"/>
          <w:szCs w:val="24"/>
        </w:rPr>
      </w:pPr>
    </w:p>
    <w:p w:rsidR="00784EF2" w:rsidRPr="00307393" w:rsidRDefault="00784EF2" w:rsidP="00784EF2">
      <w:pPr>
        <w:spacing w:line="240" w:lineRule="auto"/>
        <w:contextualSpacing/>
        <w:jc w:val="center"/>
        <w:rPr>
          <w:rFonts w:ascii="Times New Roman" w:hAnsi="Times New Roman" w:cs="Times New Roman"/>
          <w:b/>
          <w:bCs/>
          <w:sz w:val="24"/>
          <w:szCs w:val="24"/>
        </w:rPr>
      </w:pPr>
      <w:r w:rsidRPr="00307393">
        <w:rPr>
          <w:rFonts w:ascii="Times New Roman" w:hAnsi="Times New Roman" w:cs="Times New Roman"/>
          <w:b/>
          <w:bCs/>
          <w:sz w:val="24"/>
          <w:szCs w:val="24"/>
        </w:rPr>
        <w:t xml:space="preserve">КЛАССИФИКАТОР ВИДОВ РАЗРЕШЕННОГО ИСПОЛЬЗОВАНИЯ </w:t>
      </w:r>
    </w:p>
    <w:p w:rsidR="00784EF2" w:rsidRPr="00DA4A86" w:rsidRDefault="00784EF2" w:rsidP="00784EF2">
      <w:pPr>
        <w:spacing w:line="240" w:lineRule="auto"/>
        <w:contextualSpacing/>
        <w:jc w:val="center"/>
        <w:rPr>
          <w:rFonts w:ascii="Times New Roman" w:hAnsi="Times New Roman" w:cs="Times New Roman"/>
          <w:b/>
          <w:bCs/>
          <w:sz w:val="24"/>
          <w:szCs w:val="24"/>
        </w:rPr>
      </w:pPr>
      <w:r w:rsidRPr="00307393">
        <w:rPr>
          <w:rFonts w:ascii="Times New Roman" w:hAnsi="Times New Roman" w:cs="Times New Roman"/>
          <w:b/>
          <w:bCs/>
          <w:sz w:val="24"/>
          <w:szCs w:val="24"/>
        </w:rPr>
        <w:t>ЗЕМЕЛЬНЫХ УЧ</w:t>
      </w:r>
      <w:r w:rsidRPr="00307393">
        <w:rPr>
          <w:rFonts w:ascii="Times New Roman" w:hAnsi="Times New Roman" w:cs="Times New Roman"/>
          <w:b/>
          <w:bCs/>
          <w:sz w:val="24"/>
          <w:szCs w:val="24"/>
        </w:rPr>
        <w:t>А</w:t>
      </w:r>
      <w:r w:rsidRPr="00307393">
        <w:rPr>
          <w:rFonts w:ascii="Times New Roman" w:hAnsi="Times New Roman" w:cs="Times New Roman"/>
          <w:b/>
          <w:bCs/>
          <w:sz w:val="24"/>
          <w:szCs w:val="24"/>
        </w:rPr>
        <w:t>СТКОВ</w:t>
      </w:r>
      <w:r w:rsidRPr="00DA4A86">
        <w:rPr>
          <w:rFonts w:ascii="Times New Roman" w:hAnsi="Times New Roman" w:cs="Times New Roman"/>
          <w:b/>
          <w:bCs/>
          <w:color w:val="444444"/>
          <w:sz w:val="22"/>
          <w:szCs w:val="22"/>
        </w:rPr>
        <w:t xml:space="preserve"> </w:t>
      </w:r>
      <w:r w:rsidRPr="00DA4A86">
        <w:rPr>
          <w:rFonts w:ascii="Times New Roman" w:hAnsi="Times New Roman" w:cs="Times New Roman"/>
          <w:b/>
          <w:bCs/>
          <w:color w:val="444444"/>
          <w:sz w:val="24"/>
          <w:szCs w:val="24"/>
        </w:rPr>
        <w:t>ОТ 10 НОЯБРЯ 2020 ГОДА N П/0412</w:t>
      </w:r>
    </w:p>
    <w:p w:rsidR="00784EF2" w:rsidRPr="00307393" w:rsidRDefault="00784EF2" w:rsidP="00784EF2">
      <w:pPr>
        <w:pStyle w:val="a5"/>
        <w:spacing w:before="0" w:beforeAutospacing="0" w:after="0" w:afterAutospacing="0"/>
      </w:pPr>
      <w:r w:rsidRPr="00307393">
        <w:rPr>
          <w:b/>
          <w:bCs/>
        </w:rPr>
        <w:t xml:space="preserve">С изменениями и дополнениями от: </w:t>
      </w:r>
      <w:r>
        <w:t>30 июля</w:t>
      </w:r>
      <w:r w:rsidRPr="00307393">
        <w:t xml:space="preserve"> 20</w:t>
      </w:r>
      <w:r>
        <w:t>21</w:t>
      </w:r>
      <w:r w:rsidRPr="00307393">
        <w:t xml:space="preserve"> г.</w:t>
      </w:r>
    </w:p>
    <w:p w:rsidR="00784EF2" w:rsidRPr="00307393" w:rsidRDefault="00784EF2" w:rsidP="00784EF2">
      <w:pPr>
        <w:pStyle w:val="a5"/>
        <w:spacing w:before="0" w:beforeAutospacing="0" w:after="0" w:afterAutospacing="0"/>
        <w:ind w:firstLine="720"/>
      </w:pPr>
      <w:r w:rsidRPr="00307393">
        <w:t xml:space="preserve">                                                                                                                               Таблица №6</w:t>
      </w:r>
    </w:p>
    <w:p w:rsidR="00784EF2" w:rsidRPr="00BE171D" w:rsidRDefault="00784EF2" w:rsidP="00784EF2">
      <w:pPr>
        <w:spacing w:after="240" w:line="240" w:lineRule="auto"/>
        <w:jc w:val="center"/>
        <w:textAlignment w:val="baseline"/>
        <w:rPr>
          <w:rFonts w:ascii="Times New Roman" w:hAnsi="Times New Roman" w:cs="Times New Roman"/>
          <w:b/>
          <w:bCs/>
          <w:color w:val="444444"/>
          <w:sz w:val="22"/>
          <w:szCs w:val="22"/>
        </w:rPr>
      </w:pPr>
      <w:r w:rsidRPr="00BE171D">
        <w:rPr>
          <w:rFonts w:ascii="Times New Roman" w:hAnsi="Times New Roman" w:cs="Times New Roman"/>
          <w:b/>
          <w:bCs/>
          <w:color w:val="444444"/>
          <w:sz w:val="22"/>
          <w:szCs w:val="22"/>
        </w:rPr>
        <w:t>    </w:t>
      </w:r>
    </w:p>
    <w:p w:rsidR="00784EF2" w:rsidRPr="00BE171D" w:rsidRDefault="00784EF2" w:rsidP="00784EF2">
      <w:pPr>
        <w:spacing w:after="240" w:line="240" w:lineRule="auto"/>
        <w:jc w:val="center"/>
        <w:textAlignment w:val="baseline"/>
        <w:rPr>
          <w:rFonts w:ascii="Times New Roman" w:hAnsi="Times New Roman" w:cs="Times New Roman"/>
          <w:b/>
          <w:bCs/>
          <w:color w:val="444444"/>
          <w:sz w:val="22"/>
          <w:szCs w:val="22"/>
        </w:rPr>
      </w:pPr>
      <w:r w:rsidRPr="00BE171D">
        <w:rPr>
          <w:rFonts w:ascii="Times New Roman" w:hAnsi="Times New Roman" w:cs="Times New Roman"/>
          <w:b/>
          <w:bCs/>
          <w:color w:val="444444"/>
          <w:sz w:val="22"/>
          <w:szCs w:val="22"/>
        </w:rPr>
        <w:t>Классификатор видов разрешенного использования земельных участков</w:t>
      </w:r>
    </w:p>
    <w:p w:rsidR="00784EF2" w:rsidRPr="00BE171D" w:rsidRDefault="00784EF2" w:rsidP="00784EF2">
      <w:pPr>
        <w:spacing w:line="240" w:lineRule="auto"/>
        <w:ind w:firstLine="480"/>
        <w:textAlignment w:val="baseline"/>
        <w:rPr>
          <w:rFonts w:ascii="Times New Roman" w:hAnsi="Times New Roman" w:cs="Times New Roman"/>
          <w:color w:val="444444"/>
          <w:sz w:val="22"/>
          <w:szCs w:val="22"/>
        </w:rPr>
      </w:pPr>
    </w:p>
    <w:tbl>
      <w:tblPr>
        <w:tblW w:w="10048" w:type="dxa"/>
        <w:tblInd w:w="142" w:type="dxa"/>
        <w:tblCellMar>
          <w:left w:w="0" w:type="dxa"/>
          <w:right w:w="0" w:type="dxa"/>
        </w:tblCellMar>
        <w:tblLook w:val="04A0" w:firstRow="1" w:lastRow="0" w:firstColumn="1" w:lastColumn="0" w:noHBand="0" w:noVBand="1"/>
      </w:tblPr>
      <w:tblGrid>
        <w:gridCol w:w="2592"/>
        <w:gridCol w:w="5766"/>
        <w:gridCol w:w="1690"/>
      </w:tblGrid>
      <w:tr w:rsidR="00784EF2" w:rsidRPr="00BE171D" w:rsidTr="007B4FB6">
        <w:trPr>
          <w:trHeight w:val="15"/>
        </w:trPr>
        <w:tc>
          <w:tcPr>
            <w:tcW w:w="2544"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color w:val="444444"/>
                <w:sz w:val="22"/>
                <w:szCs w:val="22"/>
              </w:rPr>
            </w:pPr>
          </w:p>
        </w:tc>
        <w:tc>
          <w:tcPr>
            <w:tcW w:w="5812"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c>
          <w:tcPr>
            <w:tcW w:w="1692"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0"/>
                <w:szCs w:val="20"/>
              </w:rPr>
            </w:pPr>
            <w:r w:rsidRPr="00BE171D">
              <w:rPr>
                <w:rFonts w:ascii="Times New Roman" w:hAnsi="Times New Roman" w:cs="Times New Roman"/>
                <w:sz w:val="20"/>
                <w:szCs w:val="20"/>
              </w:rPr>
              <w:t>Наименование вида разрешенного</w:t>
            </w:r>
            <w:r w:rsidRPr="00BE171D">
              <w:rPr>
                <w:rFonts w:ascii="Times New Roman" w:hAnsi="Times New Roman" w:cs="Times New Roman"/>
                <w:sz w:val="20"/>
                <w:szCs w:val="20"/>
              </w:rPr>
              <w:br/>
              <w:t>использования земельного участка</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0"/>
                <w:szCs w:val="20"/>
              </w:rPr>
            </w:pPr>
            <w:r w:rsidRPr="00BE171D">
              <w:rPr>
                <w:rFonts w:ascii="Times New Roman" w:hAnsi="Times New Roman" w:cs="Times New Roman"/>
                <w:sz w:val="20"/>
                <w:szCs w:val="20"/>
              </w:rPr>
              <w:t>Описание вида разрешенного использования земельного участка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0"/>
                <w:szCs w:val="20"/>
              </w:rPr>
            </w:pPr>
            <w:r w:rsidRPr="00BE171D">
              <w:rPr>
                <w:rFonts w:ascii="Times New Roman" w:hAnsi="Times New Roman" w:cs="Times New Roman"/>
                <w:sz w:val="20"/>
                <w:szCs w:val="20"/>
              </w:rPr>
              <w:t>Код (числовое</w:t>
            </w:r>
            <w:r w:rsidRPr="00BE171D">
              <w:rPr>
                <w:rFonts w:ascii="Times New Roman" w:hAnsi="Times New Roman" w:cs="Times New Roman"/>
                <w:sz w:val="20"/>
                <w:szCs w:val="20"/>
              </w:rPr>
              <w:br/>
              <w:t>обозначение) вида</w:t>
            </w:r>
            <w:r w:rsidRPr="00BE171D">
              <w:rPr>
                <w:rFonts w:ascii="Times New Roman" w:hAnsi="Times New Roman" w:cs="Times New Roman"/>
                <w:sz w:val="20"/>
                <w:szCs w:val="20"/>
              </w:rPr>
              <w:br/>
              <w:t>разреш</w:t>
            </w:r>
            <w:r>
              <w:rPr>
                <w:rFonts w:ascii="Times New Roman" w:hAnsi="Times New Roman" w:cs="Times New Roman"/>
                <w:sz w:val="20"/>
                <w:szCs w:val="20"/>
              </w:rPr>
              <w:t>енного</w:t>
            </w:r>
            <w:r>
              <w:rPr>
                <w:rFonts w:ascii="Times New Roman" w:hAnsi="Times New Roman" w:cs="Times New Roman"/>
                <w:sz w:val="20"/>
                <w:szCs w:val="20"/>
              </w:rPr>
              <w:br/>
              <w:t>использования</w:t>
            </w:r>
            <w:r>
              <w:rPr>
                <w:rFonts w:ascii="Times New Roman" w:hAnsi="Times New Roman" w:cs="Times New Roman"/>
                <w:sz w:val="20"/>
                <w:szCs w:val="20"/>
              </w:rPr>
              <w:br/>
              <w:t xml:space="preserve">земельного </w:t>
            </w:r>
            <w:r w:rsidRPr="00BE171D">
              <w:rPr>
                <w:rFonts w:ascii="Times New Roman" w:hAnsi="Times New Roman" w:cs="Times New Roman"/>
                <w:sz w:val="20"/>
                <w:szCs w:val="20"/>
              </w:rPr>
              <w:t>участка</w:t>
            </w:r>
          </w:p>
        </w:tc>
      </w:tr>
      <w:tr w:rsidR="00784EF2" w:rsidRPr="00BE171D" w:rsidTr="007B4FB6">
        <w:trPr>
          <w:trHeight w:val="2021"/>
        </w:trPr>
        <w:tc>
          <w:tcPr>
            <w:tcW w:w="100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p>
          <w:p w:rsidR="00784EF2" w:rsidRDefault="00784EF2" w:rsidP="007B4FB6">
            <w:pPr>
              <w:spacing w:line="240" w:lineRule="auto"/>
              <w:ind w:firstLine="0"/>
              <w:textAlignment w:val="baseline"/>
              <w:rPr>
                <w:rFonts w:ascii="Times New Roman" w:hAnsi="Times New Roman" w:cs="Times New Roman"/>
                <w:sz w:val="20"/>
                <w:szCs w:val="20"/>
              </w:rPr>
            </w:pPr>
            <w:r w:rsidRPr="00BE171D">
              <w:rPr>
                <w:rFonts w:ascii="Times New Roman" w:hAnsi="Times New Roman" w:cs="Times New Roman"/>
                <w:sz w:val="20"/>
                <w:szCs w:val="20"/>
              </w:rPr>
              <w:t>В</w:t>
            </w:r>
            <w:r>
              <w:rPr>
                <w:rFonts w:ascii="Times New Roman" w:hAnsi="Times New Roman" w:cs="Times New Roman"/>
                <w:sz w:val="20"/>
                <w:szCs w:val="20"/>
              </w:rPr>
              <w:t xml:space="preserve"> </w:t>
            </w:r>
            <w:r w:rsidRPr="00BE171D">
              <w:rPr>
                <w:rFonts w:ascii="Times New Roman" w:hAnsi="Times New Roman" w:cs="Times New Roman"/>
                <w:sz w:val="20"/>
                <w:szCs w:val="20"/>
              </w:rPr>
              <w:t>скобках указаны иные равнозначные наименования.</w:t>
            </w:r>
            <w:r>
              <w:rPr>
                <w:rFonts w:ascii="Times New Roman" w:hAnsi="Times New Roman" w:cs="Times New Roman"/>
                <w:sz w:val="20"/>
                <w:szCs w:val="20"/>
              </w:rPr>
              <w:t xml:space="preserve"> </w:t>
            </w:r>
            <w:r w:rsidRPr="00BE171D">
              <w:rPr>
                <w:rFonts w:ascii="Times New Roman" w:hAnsi="Times New Roman" w:cs="Times New Roman"/>
                <w:sz w:val="20"/>
                <w:szCs w:val="20"/>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Pr>
                <w:rFonts w:ascii="Times New Roman" w:hAnsi="Times New Roman" w:cs="Times New Roman"/>
                <w:sz w:val="20"/>
                <w:szCs w:val="20"/>
              </w:rPr>
              <w:t xml:space="preserve"> </w:t>
            </w:r>
          </w:p>
          <w:p w:rsidR="00784EF2" w:rsidRDefault="00784EF2" w:rsidP="007B4FB6">
            <w:pPr>
              <w:spacing w:line="240" w:lineRule="auto"/>
              <w:ind w:firstLine="0"/>
              <w:textAlignment w:val="baseline"/>
              <w:rPr>
                <w:rFonts w:ascii="Times New Roman" w:hAnsi="Times New Roman" w:cs="Times New Roman"/>
                <w:sz w:val="20"/>
                <w:szCs w:val="20"/>
              </w:rPr>
            </w:pPr>
            <w:r w:rsidRPr="00BE171D">
              <w:rPr>
                <w:rFonts w:ascii="Times New Roman" w:hAnsi="Times New Roman" w:cs="Times New Roman"/>
                <w:sz w:val="20"/>
                <w:szCs w:val="20"/>
              </w:rPr>
              <w:t>Текстовое наименование вида разрешенного использования земельн</w:t>
            </w:r>
            <w:r>
              <w:rPr>
                <w:rFonts w:ascii="Times New Roman" w:hAnsi="Times New Roman" w:cs="Times New Roman"/>
                <w:sz w:val="20"/>
                <w:szCs w:val="20"/>
              </w:rPr>
              <w:t xml:space="preserve">ого участка и его код (числовое </w:t>
            </w:r>
            <w:r w:rsidRPr="00BE171D">
              <w:rPr>
                <w:rFonts w:ascii="Times New Roman" w:hAnsi="Times New Roman" w:cs="Times New Roman"/>
                <w:sz w:val="20"/>
                <w:szCs w:val="20"/>
              </w:rPr>
              <w:t>обозначение)</w:t>
            </w:r>
            <w:r>
              <w:rPr>
                <w:rFonts w:ascii="Times New Roman" w:hAnsi="Times New Roman" w:cs="Times New Roman"/>
                <w:sz w:val="20"/>
                <w:szCs w:val="20"/>
              </w:rPr>
              <w:t xml:space="preserve"> являются </w:t>
            </w:r>
            <w:r w:rsidRPr="00BE171D">
              <w:rPr>
                <w:rFonts w:ascii="Times New Roman" w:hAnsi="Times New Roman" w:cs="Times New Roman"/>
                <w:sz w:val="20"/>
                <w:szCs w:val="20"/>
              </w:rPr>
              <w:t>равнозначными.</w:t>
            </w:r>
            <w:r>
              <w:rPr>
                <w:rFonts w:ascii="Times New Roman" w:hAnsi="Times New Roman" w:cs="Times New Roman"/>
                <w:sz w:val="20"/>
                <w:szCs w:val="20"/>
              </w:rPr>
              <w:t xml:space="preserve"> </w:t>
            </w:r>
          </w:p>
          <w:p w:rsidR="00784EF2" w:rsidRPr="00BE171D" w:rsidRDefault="00784EF2" w:rsidP="007B4FB6">
            <w:pPr>
              <w:spacing w:line="240" w:lineRule="auto"/>
              <w:ind w:firstLine="0"/>
              <w:textAlignment w:val="baseline"/>
              <w:rPr>
                <w:rFonts w:ascii="Times New Roman" w:hAnsi="Times New Roman" w:cs="Times New Roman"/>
                <w:sz w:val="22"/>
                <w:szCs w:val="22"/>
              </w:rPr>
            </w:pP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Сельскохозяйственное использование</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Растениеводство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Выращивание зерновых и иных сельскохозяйственных культур</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Овощеводство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Выращивание тонизирующих, лекарственных, цветочных культур</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Садоводство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Выращивание льна и конопли</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1.6</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Животноводство</w:t>
            </w:r>
          </w:p>
        </w:tc>
        <w:tc>
          <w:tcPr>
            <w:tcW w:w="58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1.7</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Скотоводство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1.8</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Звероводство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E171D">
              <w:rPr>
                <w:rFonts w:ascii="Times New Roman" w:hAnsi="Times New Roman" w:cs="Times New Roman"/>
                <w:sz w:val="22"/>
                <w:szCs w:val="22"/>
              </w:rPr>
              <w:lastRenderedPageBreak/>
              <w:t>разведение племенных животных, производство и использование племенной продукции (материала)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1.9</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Птицеводство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BE171D">
              <w:rPr>
                <w:rFonts w:ascii="Times New Roman" w:hAnsi="Times New Roman" w:cs="Times New Roman"/>
                <w:sz w:val="22"/>
                <w:szCs w:val="22"/>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Свиноводство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Пчеловодство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Рыбоводство</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Научное обеспечение сельского хозяйства</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BE171D">
              <w:rPr>
                <w:rFonts w:ascii="Times New Roman" w:hAnsi="Times New Roman" w:cs="Times New Roman"/>
                <w:sz w:val="22"/>
                <w:szCs w:val="22"/>
              </w:rPr>
              <w:br/>
              <w:t>животного мира; размещение коллекций генетических ресурсов растений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Хранение и переработка сельскохозяйственной продукции</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Ведение личного подсобного хозяйства на полевых участках</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1.16</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Питомники</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1.17</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сельскохозяйственного производства</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1.18</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Сенокошение</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Кошение трав, сбор и заготовка сена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1.19</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Выпас сельскохозяйственных животных</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Выпас сельскохозяйственных животных</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1.20</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Жилая застройка</w:t>
            </w:r>
          </w:p>
        </w:tc>
        <w:tc>
          <w:tcPr>
            <w:tcW w:w="58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жилых домов различного вида. </w:t>
            </w:r>
            <w:r w:rsidRPr="00BE171D">
              <w:rPr>
                <w:rFonts w:ascii="Times New Roman" w:hAnsi="Times New Roman" w:cs="Times New Roman"/>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 2.1-2.3,</w:t>
            </w:r>
            <w:r w:rsidRPr="00BE171D">
              <w:rPr>
                <w:rFonts w:ascii="Times New Roman" w:hAnsi="Times New Roman" w:cs="Times New Roman"/>
                <w:sz w:val="22"/>
                <w:szCs w:val="22"/>
              </w:rPr>
              <w:br/>
              <w:t>2.5-2.7.1</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2.0</w:t>
            </w:r>
          </w:p>
        </w:tc>
      </w:tr>
      <w:tr w:rsidR="00784EF2" w:rsidRPr="00BE171D" w:rsidTr="007B4FB6">
        <w:tc>
          <w:tcPr>
            <w:tcW w:w="100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(Строка в редакции, введенной в действие с 1 сентября 2021 года </w:t>
            </w:r>
            <w:hyperlink r:id="rId7" w:anchor="6560IO" w:history="1">
              <w:r w:rsidRPr="00BE171D">
                <w:rPr>
                  <w:rFonts w:ascii="Times New Roman" w:hAnsi="Times New Roman" w:cs="Times New Roman"/>
                  <w:color w:val="3451A0"/>
                  <w:sz w:val="22"/>
                  <w:szCs w:val="22"/>
                  <w:u w:val="single"/>
                </w:rPr>
                <w:t>приказом Росреестра от 30 июля 2021 года N П/0326</w:t>
              </w:r>
            </w:hyperlink>
            <w:r>
              <w:rPr>
                <w:rFonts w:ascii="Times New Roman" w:hAnsi="Times New Roman" w:cs="Times New Roman"/>
              </w:rPr>
              <w:t xml:space="preserve">. </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Для индивидуального жилищного строительства</w:t>
            </w:r>
          </w:p>
        </w:tc>
        <w:tc>
          <w:tcPr>
            <w:tcW w:w="58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2.1</w:t>
            </w:r>
          </w:p>
        </w:tc>
      </w:tr>
      <w:tr w:rsidR="00784EF2" w:rsidRPr="00BE171D" w:rsidTr="007B4FB6">
        <w:tc>
          <w:tcPr>
            <w:tcW w:w="100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в редакции, введенной в действие с 1 сентября 2021 года </w:t>
            </w:r>
            <w:hyperlink r:id="rId8" w:anchor="65C0IR" w:history="1">
              <w:r w:rsidRPr="00BE171D">
                <w:rPr>
                  <w:rFonts w:ascii="Times New Roman" w:hAnsi="Times New Roman" w:cs="Times New Roman"/>
                  <w:color w:val="3451A0"/>
                  <w:sz w:val="22"/>
                  <w:szCs w:val="22"/>
                  <w:u w:val="single"/>
                </w:rPr>
                <w:t>приказом Росреестра от 30 июля 2021 года N П/0326</w:t>
              </w:r>
            </w:hyperlink>
            <w:r>
              <w:rPr>
                <w:rFonts w:ascii="Times New Roman" w:hAnsi="Times New Roman" w:cs="Times New Roman"/>
              </w:rPr>
              <w:t xml:space="preserve">. </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Малоэтажная многоквартирная жилая застройка</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r w:rsidRPr="00BE171D">
              <w:rPr>
                <w:rFonts w:ascii="Times New Roman" w:hAnsi="Times New Roman" w:cs="Times New Roman"/>
                <w:sz w:val="22"/>
                <w:szCs w:val="22"/>
              </w:rPr>
              <w:br/>
              <w:t>обустройство спортивных и детских площадок, площадок для отдыха;</w:t>
            </w:r>
            <w:r w:rsidRPr="00BE171D">
              <w:rPr>
                <w:rFonts w:ascii="Times New Roman" w:hAnsi="Times New Roman" w:cs="Times New Roman"/>
                <w:sz w:val="22"/>
                <w:szCs w:val="22"/>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Для ведения личного подсобного хозяйства (приусадебный земельный участок)</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2.2</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Блокированная жилая застройка</w:t>
            </w:r>
          </w:p>
        </w:tc>
        <w:tc>
          <w:tcPr>
            <w:tcW w:w="58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2.3</w:t>
            </w:r>
          </w:p>
        </w:tc>
      </w:tr>
      <w:tr w:rsidR="00784EF2" w:rsidRPr="00BE171D" w:rsidTr="007B4FB6">
        <w:tc>
          <w:tcPr>
            <w:tcW w:w="100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в редакции, введенной в действие с 1 сентября 2021 года </w:t>
            </w:r>
            <w:hyperlink r:id="rId9" w:anchor="65E0IS" w:history="1">
              <w:r w:rsidRPr="00BE171D">
                <w:rPr>
                  <w:rFonts w:ascii="Times New Roman" w:hAnsi="Times New Roman" w:cs="Times New Roman"/>
                  <w:color w:val="3451A0"/>
                  <w:sz w:val="22"/>
                  <w:szCs w:val="22"/>
                  <w:u w:val="single"/>
                </w:rPr>
                <w:t>приказом Росреестра от 30 июля 2021 года N П/0326</w:t>
              </w:r>
            </w:hyperlink>
            <w:r>
              <w:rPr>
                <w:rFonts w:ascii="Times New Roman" w:hAnsi="Times New Roman" w:cs="Times New Roman"/>
              </w:rPr>
              <w:t xml:space="preserve">. </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Передвижное жилье</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Среднеэтажная жилая застройка</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многоквартирных домов этажностью не выше восьми этажей; благоустройство и озеленение; </w:t>
            </w:r>
            <w:r w:rsidRPr="00BE171D">
              <w:rPr>
                <w:rFonts w:ascii="Times New Roman" w:hAnsi="Times New Roman" w:cs="Times New Roman"/>
                <w:sz w:val="22"/>
                <w:szCs w:val="22"/>
              </w:rPr>
              <w:lastRenderedPageBreak/>
              <w:t>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BE171D">
              <w:rPr>
                <w:rFonts w:ascii="Times New Roman" w:hAnsi="Times New Roman" w:cs="Times New Roman"/>
                <w:sz w:val="22"/>
                <w:szCs w:val="22"/>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2.5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Многоэтажная жилая застройка (высотная застройка)</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многоквартирных домов этажностью девять этажей и выше;</w:t>
            </w:r>
            <w:r w:rsidRPr="00BE171D">
              <w:rPr>
                <w:rFonts w:ascii="Times New Roman" w:hAnsi="Times New Roman" w:cs="Times New Roman"/>
                <w:sz w:val="22"/>
                <w:szCs w:val="22"/>
              </w:rPr>
              <w:br/>
              <w:t>благоустройство и озеленение придомовых территорий;</w:t>
            </w:r>
            <w:r w:rsidRPr="00BE171D">
              <w:rPr>
                <w:rFonts w:ascii="Times New Roman" w:hAnsi="Times New Roman" w:cs="Times New Roman"/>
                <w:sz w:val="22"/>
                <w:szCs w:val="22"/>
              </w:rPr>
              <w:br/>
              <w:t>обустройство спортивных и детских площадок, хозяйственных площадок и площадок для отдыха;</w:t>
            </w:r>
            <w:r w:rsidRPr="00BE171D">
              <w:rPr>
                <w:rFonts w:ascii="Times New Roman" w:hAnsi="Times New Roman" w:cs="Times New Roman"/>
                <w:sz w:val="22"/>
                <w:szCs w:val="22"/>
              </w:rPr>
              <w:b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BE171D">
              <w:rPr>
                <w:rFonts w:ascii="Times New Roman" w:hAnsi="Times New Roman" w:cs="Times New Roman"/>
                <w:sz w:val="22"/>
                <w:szCs w:val="22"/>
              </w:rPr>
              <w:br/>
              <w:t>от общей площади дома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2.6</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Обслуживание жилой застройки</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2.7</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Хранение автотранспорта</w:t>
            </w:r>
          </w:p>
        </w:tc>
        <w:tc>
          <w:tcPr>
            <w:tcW w:w="58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2.7.1</w:t>
            </w:r>
          </w:p>
        </w:tc>
      </w:tr>
      <w:tr w:rsidR="00784EF2" w:rsidRPr="00BE171D" w:rsidTr="007B4FB6">
        <w:tc>
          <w:tcPr>
            <w:tcW w:w="100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ind w:left="-1158"/>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в редакции, введенной в действие с 1 сентября  2021 года </w:t>
            </w:r>
            <w:hyperlink r:id="rId10" w:anchor="7D60K4" w:history="1">
              <w:r w:rsidRPr="00BE171D">
                <w:rPr>
                  <w:rFonts w:ascii="Times New Roman" w:hAnsi="Times New Roman" w:cs="Times New Roman"/>
                  <w:color w:val="3451A0"/>
                  <w:sz w:val="22"/>
                  <w:szCs w:val="22"/>
                  <w:u w:val="single"/>
                </w:rPr>
                <w:t>приказом Росреестра от 30 июля 2021 года N П/0326</w:t>
              </w:r>
            </w:hyperlink>
            <w:r>
              <w:rPr>
                <w:rFonts w:ascii="Times New Roman" w:hAnsi="Times New Roman" w:cs="Times New Roman"/>
              </w:rPr>
              <w:t xml:space="preserve">. </w:t>
            </w:r>
          </w:p>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     </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гаражей для собственных нужд</w:t>
            </w:r>
          </w:p>
        </w:tc>
        <w:tc>
          <w:tcPr>
            <w:tcW w:w="58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2.7.2</w:t>
            </w:r>
          </w:p>
        </w:tc>
      </w:tr>
      <w:tr w:rsidR="00784EF2" w:rsidRPr="00BE171D" w:rsidTr="007B4FB6">
        <w:tc>
          <w:tcPr>
            <w:tcW w:w="100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дополнительно включена с 1 сентября 2021 года </w:t>
            </w:r>
            <w:hyperlink r:id="rId11" w:anchor="7D80K5" w:history="1">
              <w:r w:rsidRPr="00BE171D">
                <w:rPr>
                  <w:rFonts w:ascii="Times New Roman" w:hAnsi="Times New Roman" w:cs="Times New Roman"/>
                  <w:color w:val="3451A0"/>
                  <w:sz w:val="22"/>
                  <w:szCs w:val="22"/>
                  <w:u w:val="single"/>
                </w:rPr>
                <w:t>приказом Росреестра от 30 июля 2021 года N П/0326</w:t>
              </w:r>
            </w:hyperlink>
            <w:r w:rsidRPr="00BE171D">
              <w:rPr>
                <w:rFonts w:ascii="Times New Roman" w:hAnsi="Times New Roman" w:cs="Times New Roman"/>
                <w:sz w:val="22"/>
                <w:szCs w:val="22"/>
              </w:rPr>
              <w:t>)</w:t>
            </w:r>
          </w:p>
        </w:tc>
      </w:tr>
    </w:tbl>
    <w:p w:rsidR="00784EF2" w:rsidRPr="00BE171D" w:rsidRDefault="00784EF2" w:rsidP="00784EF2">
      <w:pPr>
        <w:spacing w:line="240" w:lineRule="auto"/>
        <w:textAlignment w:val="baseline"/>
        <w:rPr>
          <w:rFonts w:ascii="Times New Roman" w:hAnsi="Times New Roman" w:cs="Times New Roman"/>
          <w:color w:val="444444"/>
          <w:sz w:val="22"/>
          <w:szCs w:val="22"/>
        </w:rPr>
      </w:pPr>
    </w:p>
    <w:tbl>
      <w:tblPr>
        <w:tblW w:w="0" w:type="auto"/>
        <w:tblInd w:w="-693" w:type="dxa"/>
        <w:tblCellMar>
          <w:left w:w="0" w:type="dxa"/>
          <w:right w:w="0" w:type="dxa"/>
        </w:tblCellMar>
        <w:tblLook w:val="04A0" w:firstRow="1" w:lastRow="0" w:firstColumn="1" w:lastColumn="0" w:noHBand="0" w:noVBand="1"/>
      </w:tblPr>
      <w:tblGrid>
        <w:gridCol w:w="2622"/>
        <w:gridCol w:w="5804"/>
        <w:gridCol w:w="1692"/>
      </w:tblGrid>
      <w:tr w:rsidR="00784EF2" w:rsidRPr="00BE171D" w:rsidTr="007B4FB6">
        <w:trPr>
          <w:trHeight w:val="15"/>
        </w:trPr>
        <w:tc>
          <w:tcPr>
            <w:tcW w:w="2544"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color w:val="444444"/>
                <w:sz w:val="22"/>
                <w:szCs w:val="22"/>
              </w:rPr>
            </w:pPr>
          </w:p>
        </w:tc>
        <w:tc>
          <w:tcPr>
            <w:tcW w:w="5804"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c>
          <w:tcPr>
            <w:tcW w:w="1692"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Общественное использование объектов капитального строительства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Коммунальное обслуживание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Предоставление коммунальных услуг</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w:t>
            </w:r>
            <w:r w:rsidRPr="00BE171D">
              <w:rPr>
                <w:rFonts w:ascii="Times New Roman" w:hAnsi="Times New Roman" w:cs="Times New Roman"/>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3.1.1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3.1.2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Социальное обслуживание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Дома социального обслуживания</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3.2.1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Оказание социальной помощи населению</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3.2.2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Оказание услуг связи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3.2.3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Общежития</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3.2.4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Бытовое обслуживание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Здравоохранение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Амбулаторно- поликлиническое обслуживание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BE171D">
              <w:rPr>
                <w:rFonts w:ascii="Times New Roman" w:hAnsi="Times New Roman" w:cs="Times New Roman"/>
                <w:sz w:val="22"/>
                <w:szCs w:val="22"/>
              </w:rPr>
              <w:lastRenderedPageBreak/>
              <w:t>лаборатории)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3.4.1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Стационарное медицинское обслуживание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BE171D">
              <w:rPr>
                <w:rFonts w:ascii="Times New Roman" w:hAnsi="Times New Roman" w:cs="Times New Roman"/>
                <w:sz w:val="22"/>
                <w:szCs w:val="22"/>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3.4.2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Медицинские организации особого назначения</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3.4.3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Образование и просвещение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Дошкольное, начальное и среднее общее образование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3.5.1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Среднее и высшее профессиональное образование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3.5.2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Культурное развитие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3.6</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Объекты культурно-</w:t>
            </w:r>
            <w:r w:rsidRPr="00BE171D">
              <w:rPr>
                <w:rFonts w:ascii="Times New Roman" w:hAnsi="Times New Roman" w:cs="Times New Roman"/>
                <w:sz w:val="22"/>
                <w:szCs w:val="22"/>
              </w:rPr>
              <w:br/>
              <w:t>досуговой деятельности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3.6.1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Парки культуры и отдыха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парков культуры и отдыха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3.6.2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Цирки и зверинцы</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3.6.3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Религиозное использование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3.7</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религиозных обрядов</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зданий и сооружений, предназначенных для совершения религиозных обрядов и церемоний (в том </w:t>
            </w:r>
            <w:r w:rsidRPr="00BE171D">
              <w:rPr>
                <w:rFonts w:ascii="Times New Roman" w:hAnsi="Times New Roman" w:cs="Times New Roman"/>
                <w:sz w:val="22"/>
                <w:szCs w:val="22"/>
              </w:rPr>
              <w:lastRenderedPageBreak/>
              <w:t>числе церкви, соборы, храмы, часовни, мечети, молельные дома, синагоги)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3.7.1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Религиозное управление и образование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3.7.2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Общественное управление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3.8</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Государственное управление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3.8.1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Представительская деятельность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3.8.2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научной деятельности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3.9</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3.9.1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Проведение научных исследований</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w:t>
            </w:r>
            <w:r w:rsidRPr="00BE171D">
              <w:rPr>
                <w:rFonts w:ascii="Times New Roman" w:hAnsi="Times New Roman" w:cs="Times New Roman"/>
                <w:sz w:val="22"/>
                <w:szCs w:val="22"/>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3.9.2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Проведение научных испытаний</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3.9.3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Ветеринарное обслуживание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BE171D">
              <w:rPr>
                <w:rFonts w:ascii="Times New Roman" w:hAnsi="Times New Roman" w:cs="Times New Roman"/>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 3.10.1-3.10.2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3.10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Амбулаторное ветеринарное обслуживание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3.10.1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Приюты для животных</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3.10.2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Предпринимательство</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Деловое управление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4.1</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Объекты торговли (торговые центры, торгово-</w:t>
            </w:r>
            <w:r w:rsidRPr="00BE171D">
              <w:rPr>
                <w:rFonts w:ascii="Times New Roman" w:hAnsi="Times New Roman" w:cs="Times New Roman"/>
                <w:sz w:val="22"/>
                <w:szCs w:val="22"/>
              </w:rPr>
              <w:br/>
              <w:t>развлекательные центры (комплексы)</w:t>
            </w:r>
          </w:p>
        </w:tc>
        <w:tc>
          <w:tcPr>
            <w:tcW w:w="58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4.2</w:t>
            </w:r>
          </w:p>
        </w:tc>
      </w:tr>
      <w:tr w:rsidR="00784EF2" w:rsidRPr="00BE171D" w:rsidTr="007B4FB6">
        <w:tc>
          <w:tcPr>
            <w:tcW w:w="10040"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в редакции, веденной в действие с 12 июня 2021 года </w:t>
            </w:r>
            <w:hyperlink r:id="rId12" w:anchor="6520IM" w:history="1">
              <w:r w:rsidRPr="00BE171D">
                <w:rPr>
                  <w:rFonts w:ascii="Times New Roman" w:hAnsi="Times New Roman" w:cs="Times New Roman"/>
                  <w:color w:val="3451A0"/>
                  <w:sz w:val="22"/>
                  <w:szCs w:val="22"/>
                  <w:u w:val="single"/>
                </w:rPr>
                <w:t>приказом Росреестра от 20 апреля 2021 года N П/0166</w:t>
              </w:r>
            </w:hyperlink>
            <w:r>
              <w:rPr>
                <w:rFonts w:ascii="Times New Roman" w:hAnsi="Times New Roman" w:cs="Times New Roman"/>
              </w:rPr>
              <w:t xml:space="preserve">. </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Рынки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Магазины</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Банковская и страховая деятельность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Общественное питание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4.6</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Гостиничное обслуживание</w:t>
            </w:r>
          </w:p>
        </w:tc>
        <w:tc>
          <w:tcPr>
            <w:tcW w:w="58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гостиниц</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4.7</w:t>
            </w:r>
          </w:p>
        </w:tc>
      </w:tr>
      <w:tr w:rsidR="00784EF2" w:rsidRPr="00BE171D" w:rsidTr="007B4FB6">
        <w:tc>
          <w:tcPr>
            <w:tcW w:w="10040"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в редакции, введенной в действие с 1 сентября 2021 года </w:t>
            </w:r>
            <w:hyperlink r:id="rId13" w:anchor="7DA0K6" w:history="1">
              <w:r w:rsidRPr="00BE171D">
                <w:rPr>
                  <w:rFonts w:ascii="Times New Roman" w:hAnsi="Times New Roman" w:cs="Times New Roman"/>
                  <w:color w:val="3451A0"/>
                  <w:sz w:val="22"/>
                  <w:szCs w:val="22"/>
                  <w:u w:val="single"/>
                </w:rPr>
                <w:t xml:space="preserve">приказом Росреестра от 30 июля 2021 </w:t>
              </w:r>
              <w:r w:rsidRPr="00BE171D">
                <w:rPr>
                  <w:rFonts w:ascii="Times New Roman" w:hAnsi="Times New Roman" w:cs="Times New Roman"/>
                  <w:color w:val="3451A0"/>
                  <w:sz w:val="22"/>
                  <w:szCs w:val="22"/>
                  <w:u w:val="single"/>
                </w:rPr>
                <w:lastRenderedPageBreak/>
                <w:t>года N П/0326</w:t>
              </w:r>
            </w:hyperlink>
            <w:r>
              <w:rPr>
                <w:rFonts w:ascii="Times New Roman" w:hAnsi="Times New Roman" w:cs="Times New Roman"/>
              </w:rPr>
              <w:t xml:space="preserve">. </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Развлечение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4.8</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Развлекательные мероприятия</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4.8.1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Проведение азартных игр</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4.8.2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Проведение азартных игр в игорных зонах</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4.8.3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Служебные гаражи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BE171D">
              <w:rPr>
                <w:rFonts w:ascii="Times New Roman" w:hAnsi="Times New Roman" w:cs="Times New Roman"/>
                <w:sz w:val="22"/>
                <w:szCs w:val="22"/>
              </w:rPr>
              <w:br/>
              <w:t>а также для стоянки и хранения транспортных средств общего пользования, в том числе в депо</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4.9</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Объекты дорожного сервиса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BE171D">
              <w:rPr>
                <w:rFonts w:ascii="Times New Roman" w:hAnsi="Times New Roman" w:cs="Times New Roman"/>
                <w:sz w:val="22"/>
                <w:szCs w:val="22"/>
              </w:rPr>
              <w:br/>
              <w:t>с кодами 4.9.1.1-4.9.1.4</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4.9.1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Заправка транспортных средств</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4.9.1.1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дорожного отдыха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4.9.1.2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Автомобильные мойки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4.9.1.3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Ремонт автомобилей</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4.9.1.4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Выставочно-ярмарочная деятельность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4.10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Отдых (рекреация)</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BE171D">
              <w:rPr>
                <w:rFonts w:ascii="Times New Roman" w:hAnsi="Times New Roman" w:cs="Times New Roman"/>
                <w:sz w:val="22"/>
                <w:szCs w:val="22"/>
              </w:rPr>
              <w:br/>
              <w:t xml:space="preserve">деятельности; создание и уход за городскими лесами, </w:t>
            </w:r>
            <w:r w:rsidRPr="00BE171D">
              <w:rPr>
                <w:rFonts w:ascii="Times New Roman" w:hAnsi="Times New Roman" w:cs="Times New Roman"/>
                <w:sz w:val="22"/>
                <w:szCs w:val="22"/>
              </w:rPr>
              <w:lastRenderedPageBreak/>
              <w:t>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5.0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спортивно-</w:t>
            </w:r>
            <w:r w:rsidRPr="00BE171D">
              <w:rPr>
                <w:rFonts w:ascii="Times New Roman" w:hAnsi="Times New Roman" w:cs="Times New Roman"/>
                <w:sz w:val="22"/>
                <w:szCs w:val="22"/>
              </w:rPr>
              <w:br/>
              <w:t>зрелищных мероприятий</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занятий спортом в помещениях</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Площадки для занятий спортом</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Оборудованные площадки для занятий спортом</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Водный 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Авиационный 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5.1.6</w:t>
            </w:r>
          </w:p>
        </w:tc>
      </w:tr>
      <w:tr w:rsidR="00784EF2" w:rsidRPr="00BE171D" w:rsidTr="007B4FB6">
        <w:trPr>
          <w:trHeight w:val="15"/>
        </w:trPr>
        <w:tc>
          <w:tcPr>
            <w:tcW w:w="2544"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color w:val="444444"/>
                <w:sz w:val="22"/>
                <w:szCs w:val="22"/>
              </w:rPr>
            </w:pPr>
          </w:p>
        </w:tc>
        <w:tc>
          <w:tcPr>
            <w:tcW w:w="5804"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c>
          <w:tcPr>
            <w:tcW w:w="1692"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Спортивные базы</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5.1.7</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Природно-</w:t>
            </w:r>
            <w:r w:rsidRPr="00BE171D">
              <w:rPr>
                <w:rFonts w:ascii="Times New Roman" w:hAnsi="Times New Roman" w:cs="Times New Roman"/>
                <w:sz w:val="22"/>
                <w:szCs w:val="22"/>
              </w:rPr>
              <w:br/>
              <w:t>познавательный туризм</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5.2</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Туристическое обслуживание</w:t>
            </w:r>
          </w:p>
        </w:tc>
        <w:tc>
          <w:tcPr>
            <w:tcW w:w="58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пансионатов, гостиниц, кемпингов, домов отдыха, не оказывающих услуги по лечению; размещение детских лагерей</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5.2.1</w:t>
            </w:r>
          </w:p>
        </w:tc>
      </w:tr>
      <w:tr w:rsidR="00784EF2" w:rsidRPr="00BE171D" w:rsidTr="007B4FB6">
        <w:tc>
          <w:tcPr>
            <w:tcW w:w="10040"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в редакции, введенной в действие с 1 сентября 2021 года </w:t>
            </w:r>
            <w:hyperlink r:id="rId14" w:anchor="7DC0K7" w:history="1">
              <w:r w:rsidRPr="00BE171D">
                <w:rPr>
                  <w:rFonts w:ascii="Times New Roman" w:hAnsi="Times New Roman" w:cs="Times New Roman"/>
                  <w:color w:val="3451A0"/>
                  <w:sz w:val="22"/>
                  <w:szCs w:val="22"/>
                  <w:u w:val="single"/>
                </w:rPr>
                <w:t>приказом Росреестра от 30 июля 2021 года N П/0326</w:t>
              </w:r>
            </w:hyperlink>
            <w:r w:rsidRPr="00BE171D">
              <w:rPr>
                <w:rFonts w:ascii="Times New Roman" w:hAnsi="Times New Roman" w:cs="Times New Roman"/>
                <w:sz w:val="22"/>
                <w:szCs w:val="22"/>
              </w:rPr>
              <w:t xml:space="preserve">. </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Охота и рыбалка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Причалы для маломерных судов</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5.4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Поля для гольфа или конных прогулок</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Обустройство мест для игры в гольф или осуществления конных прогулок, в том числе осуществление необходимых земляных работ и </w:t>
            </w:r>
            <w:r w:rsidRPr="00BE171D">
              <w:rPr>
                <w:rFonts w:ascii="Times New Roman" w:hAnsi="Times New Roman" w:cs="Times New Roman"/>
                <w:sz w:val="22"/>
                <w:szCs w:val="22"/>
              </w:rPr>
              <w:lastRenderedPageBreak/>
              <w:t>размещения вспомогательных сооружений; размещение конноспортивных манежей, не предусматривающих устройство трибун</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5.5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Производственная деятельность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Недропользование</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геологических изысканий;</w:t>
            </w:r>
            <w:r w:rsidRPr="00BE171D">
              <w:rPr>
                <w:rFonts w:ascii="Times New Roman" w:hAnsi="Times New Roman" w:cs="Times New Roman"/>
                <w:sz w:val="22"/>
                <w:szCs w:val="22"/>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BE171D">
              <w:rPr>
                <w:rFonts w:ascii="Times New Roman" w:hAnsi="Times New Roman" w:cs="Times New Roman"/>
                <w:sz w:val="22"/>
                <w:szCs w:val="22"/>
              </w:rPr>
              <w:br/>
              <w:t>размещение объектов капитального строительства, необходимых для подготовки сырья к транспортировке и (или) промышленной переработке;</w:t>
            </w:r>
            <w:r w:rsidRPr="00BE171D">
              <w:rPr>
                <w:rFonts w:ascii="Times New Roman" w:hAnsi="Times New Roman" w:cs="Times New Roman"/>
                <w:sz w:val="22"/>
                <w:szCs w:val="22"/>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Тяжелая 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r w:rsidRPr="00BE171D">
              <w:rPr>
                <w:rFonts w:ascii="Times New Roman" w:hAnsi="Times New Roman" w:cs="Times New Roman"/>
                <w:sz w:val="22"/>
                <w:szCs w:val="22"/>
              </w:rPr>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Автомобилестроитель-</w:t>
            </w:r>
            <w:r w:rsidRPr="00BE171D">
              <w:rPr>
                <w:rFonts w:ascii="Times New Roman" w:hAnsi="Times New Roman" w:cs="Times New Roman"/>
                <w:sz w:val="22"/>
                <w:szCs w:val="22"/>
              </w:rPr>
              <w:br/>
              <w:t>ная 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6.2.1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Легкая 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Фармацевтическая 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6.3.1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Пищевая 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Нефтехимическая 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Строительная 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6.6</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Энергетика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BE171D">
              <w:rPr>
                <w:rFonts w:ascii="Times New Roman" w:hAnsi="Times New Roman" w:cs="Times New Roman"/>
                <w:sz w:val="22"/>
                <w:szCs w:val="22"/>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6.7</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Атомная энергетика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6.7.1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Связь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6.8</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Склад</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6.9</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Складские площадки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6.9.1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космической деятельности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6.10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Целлюлозно-бумажная </w:t>
            </w:r>
            <w:r w:rsidRPr="00BE171D">
              <w:rPr>
                <w:rFonts w:ascii="Times New Roman" w:hAnsi="Times New Roman" w:cs="Times New Roman"/>
                <w:sz w:val="22"/>
                <w:szCs w:val="22"/>
              </w:rPr>
              <w:lastRenderedPageBreak/>
              <w:t>промышленность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 xml:space="preserve">Размещение объектов капитального строительства, предназначенных для целлюлозно-бумажного </w:t>
            </w:r>
            <w:r w:rsidRPr="00BE171D">
              <w:rPr>
                <w:rFonts w:ascii="Times New Roman" w:hAnsi="Times New Roman" w:cs="Times New Roman"/>
                <w:sz w:val="22"/>
                <w:szCs w:val="22"/>
              </w:rPr>
              <w:lastRenderedPageBreak/>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6.11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Научно-</w:t>
            </w:r>
            <w:r w:rsidRPr="00BE171D">
              <w:rPr>
                <w:rFonts w:ascii="Times New Roman" w:hAnsi="Times New Roman" w:cs="Times New Roman"/>
                <w:sz w:val="22"/>
                <w:szCs w:val="22"/>
              </w:rPr>
              <w:br/>
              <w:t>производственная деятельность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технологических, промышленных, агропромышленных парков, бизнес-инкубаторов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6.12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Транспорт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Железнодорожный транспорт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Железнодорожные пути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железнодорожных путей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7.1.1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Обслуживание железнодорожных перевозок</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BE171D">
              <w:rPr>
                <w:rFonts w:ascii="Times New Roman" w:hAnsi="Times New Roman" w:cs="Times New Roman"/>
                <w:sz w:val="22"/>
                <w:szCs w:val="22"/>
              </w:rPr>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7.1.2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Автомобильный транспорт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автомобильных дорог</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7.2.1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Обслуживание перевозок пассажиров</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7.2.2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Стоянки транспорта общего пользования</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7.2.3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Водный транспорт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BE171D">
              <w:rPr>
                <w:rFonts w:ascii="Times New Roman" w:hAnsi="Times New Roman" w:cs="Times New Roman"/>
                <w:sz w:val="22"/>
                <w:szCs w:val="22"/>
              </w:rPr>
              <w:lastRenderedPageBreak/>
              <w:t>размещение объектов</w:t>
            </w:r>
            <w:r w:rsidRPr="00BE171D">
              <w:rPr>
                <w:rFonts w:ascii="Times New Roman" w:hAnsi="Times New Roman" w:cs="Times New Roman"/>
                <w:sz w:val="22"/>
                <w:szCs w:val="22"/>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7.3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Воздушный транспорт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Трубопроводный транспорт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7.5</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Внеуличный транспорт</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BE171D">
              <w:rPr>
                <w:rFonts w:ascii="Times New Roman" w:hAnsi="Times New Roman" w:cs="Times New Roman"/>
                <w:sz w:val="22"/>
                <w:szCs w:val="22"/>
              </w:rPr>
              <w:br/>
              <w:t>канатных дорог, фуникулеров)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7.6</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обороны и безопасности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8.0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вооруженных сил</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w:t>
            </w:r>
            <w:r w:rsidRPr="00BE171D">
              <w:rPr>
                <w:rFonts w:ascii="Times New Roman" w:hAnsi="Times New Roman" w:cs="Times New Roman"/>
                <w:sz w:val="22"/>
                <w:szCs w:val="22"/>
              </w:rPr>
              <w:lastRenderedPageBreak/>
              <w:t>объектов, для обеспечения безопасности которых были созданы закрытые административно-территориальные образования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8.1</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Охрана Государственной границы Российской Федерации</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8.2</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внутреннего правопорядка</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8.3</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Обеспечение деятельности по исполнению наказаний</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8.4</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Деятельность по особой охране и изучению природы</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9.0</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Охрана природных территорий</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9.1</w:t>
            </w:r>
          </w:p>
        </w:tc>
      </w:tr>
      <w:tr w:rsidR="00784EF2" w:rsidRPr="00BE171D" w:rsidTr="007B4FB6">
        <w:tc>
          <w:tcPr>
            <w:tcW w:w="2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Сохранение и репродукция редких и (или) находящихся под угрозой исчезновения видов животных</w:t>
            </w:r>
          </w:p>
        </w:tc>
        <w:tc>
          <w:tcPr>
            <w:tcW w:w="58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9.1.1</w:t>
            </w:r>
          </w:p>
        </w:tc>
      </w:tr>
      <w:tr w:rsidR="00784EF2" w:rsidRPr="00BE171D" w:rsidTr="007B4FB6">
        <w:tc>
          <w:tcPr>
            <w:tcW w:w="10040"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дополнительно включена с 12 июня 2021 года </w:t>
            </w:r>
            <w:hyperlink r:id="rId15" w:anchor="6540IN" w:history="1">
              <w:r w:rsidRPr="00BE171D">
                <w:rPr>
                  <w:rFonts w:ascii="Times New Roman" w:hAnsi="Times New Roman" w:cs="Times New Roman"/>
                  <w:color w:val="3451A0"/>
                  <w:sz w:val="22"/>
                  <w:szCs w:val="22"/>
                  <w:u w:val="single"/>
                </w:rPr>
                <w:t>приказом Росреестра от 20 апреля 2021 года N П/0166</w:t>
              </w:r>
            </w:hyperlink>
            <w:r w:rsidRPr="00BE171D">
              <w:rPr>
                <w:rFonts w:ascii="Times New Roman" w:hAnsi="Times New Roman" w:cs="Times New Roman"/>
                <w:sz w:val="22"/>
                <w:szCs w:val="22"/>
              </w:rPr>
              <w:t>)</w:t>
            </w:r>
          </w:p>
        </w:tc>
      </w:tr>
      <w:tr w:rsidR="00784EF2" w:rsidRPr="00BE171D" w:rsidTr="007B4FB6">
        <w:tc>
          <w:tcPr>
            <w:tcW w:w="2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Курортная деятельность</w:t>
            </w:r>
          </w:p>
        </w:tc>
        <w:tc>
          <w:tcPr>
            <w:tcW w:w="5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9.2</w:t>
            </w:r>
          </w:p>
        </w:tc>
      </w:tr>
    </w:tbl>
    <w:p w:rsidR="00784EF2" w:rsidRPr="00BE171D" w:rsidRDefault="00784EF2" w:rsidP="00784EF2">
      <w:pPr>
        <w:spacing w:line="240" w:lineRule="auto"/>
        <w:textAlignment w:val="baseline"/>
        <w:rPr>
          <w:rFonts w:ascii="Times New Roman" w:hAnsi="Times New Roman" w:cs="Times New Roman"/>
          <w:vanish/>
          <w:color w:val="444444"/>
          <w:sz w:val="22"/>
          <w:szCs w:val="22"/>
        </w:rPr>
      </w:pPr>
    </w:p>
    <w:tbl>
      <w:tblPr>
        <w:tblW w:w="0" w:type="auto"/>
        <w:tblInd w:w="-693" w:type="dxa"/>
        <w:tblCellMar>
          <w:left w:w="0" w:type="dxa"/>
          <w:right w:w="0" w:type="dxa"/>
        </w:tblCellMar>
        <w:tblLook w:val="04A0" w:firstRow="1" w:lastRow="0" w:firstColumn="1" w:lastColumn="0" w:noHBand="0" w:noVBand="1"/>
      </w:tblPr>
      <w:tblGrid>
        <w:gridCol w:w="2543"/>
        <w:gridCol w:w="5805"/>
        <w:gridCol w:w="1692"/>
      </w:tblGrid>
      <w:tr w:rsidR="00784EF2" w:rsidRPr="00BE171D" w:rsidTr="007B4FB6">
        <w:trPr>
          <w:trHeight w:val="15"/>
        </w:trPr>
        <w:tc>
          <w:tcPr>
            <w:tcW w:w="2543"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color w:val="444444"/>
                <w:sz w:val="22"/>
                <w:szCs w:val="22"/>
              </w:rPr>
            </w:pPr>
          </w:p>
        </w:tc>
        <w:tc>
          <w:tcPr>
            <w:tcW w:w="5805"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c>
          <w:tcPr>
            <w:tcW w:w="1692" w:type="dxa"/>
            <w:tcBorders>
              <w:top w:val="nil"/>
              <w:left w:val="nil"/>
              <w:bottom w:val="nil"/>
              <w:right w:val="nil"/>
            </w:tcBorders>
            <w:shd w:val="clear" w:color="auto" w:fill="auto"/>
            <w:hideMark/>
          </w:tcPr>
          <w:p w:rsidR="00784EF2" w:rsidRPr="00BE171D" w:rsidRDefault="00784EF2" w:rsidP="007B4FB6">
            <w:pPr>
              <w:spacing w:line="240" w:lineRule="auto"/>
              <w:rPr>
                <w:rFonts w:ascii="Times New Roman" w:hAnsi="Times New Roman" w:cs="Times New Roman"/>
                <w:sz w:val="22"/>
                <w:szCs w:val="22"/>
              </w:rPr>
            </w:pP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Санаторная деятельность</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BE171D">
              <w:rPr>
                <w:rFonts w:ascii="Times New Roman" w:hAnsi="Times New Roman" w:cs="Times New Roman"/>
                <w:sz w:val="22"/>
                <w:szCs w:val="22"/>
              </w:rPr>
              <w:br/>
              <w:t>лечебно-оздоровительных местностей (пляжи, бюветы, места добычи целебной грязи); размещение лечебно-оздоровительных лагерей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9.2.1</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Историко-культурная деятельность</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BE171D">
              <w:rPr>
                <w:rFonts w:ascii="Times New Roman" w:hAnsi="Times New Roman" w:cs="Times New Roman"/>
                <w:sz w:val="22"/>
                <w:szCs w:val="22"/>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9.3</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Использование лесов</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10.0</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Заготовка древесины</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10.1</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Лесные плантации</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10.2</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Заготовка лесных ресурсов</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10.3</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Резервные леса</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Деятельность, связанная с охраной лесов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10.4</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Водные объекты</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Ледники, снежники, ручьи, реки, озера, болота, территориальные моря и другие поверхностные водные объекты</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11.0</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Общее пользование водными объектами</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BE171D">
              <w:rPr>
                <w:rFonts w:ascii="Times New Roman" w:hAnsi="Times New Roman" w:cs="Times New Roman"/>
                <w:sz w:val="22"/>
                <w:szCs w:val="22"/>
              </w:rPr>
              <w:br/>
              <w:t xml:space="preserve">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BE171D">
              <w:rPr>
                <w:rFonts w:ascii="Times New Roman" w:hAnsi="Times New Roman" w:cs="Times New Roman"/>
                <w:sz w:val="22"/>
                <w:szCs w:val="22"/>
              </w:rPr>
              <w:lastRenderedPageBreak/>
              <w:t>запреты не установлены законодательством)</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11.1</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Специальное пользование водными объектами</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11.2</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Гидротехнические сооружения</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11.3</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Земельные участки (территории) общего пользования</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BE171D">
              <w:rPr>
                <w:rFonts w:ascii="Times New Roman" w:hAnsi="Times New Roman" w:cs="Times New Roman"/>
                <w:sz w:val="22"/>
                <w:szCs w:val="22"/>
              </w:rPr>
              <w:br/>
              <w:t>с кодами 12.0.1-12.0.2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12.0</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Улично-дорожная сеть</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12.0.1</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Благоустройство территории</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12.0.2</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Ритуальная деятельность</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12.1</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Специальная деятельность</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12.2</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Запас</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Отсутствие хозяйственной деятельности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12.3</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Земельные участки общего назначения</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w:t>
            </w:r>
            <w:r w:rsidRPr="00BE171D">
              <w:rPr>
                <w:rFonts w:ascii="Times New Roman" w:hAnsi="Times New Roman" w:cs="Times New Roman"/>
                <w:sz w:val="22"/>
                <w:szCs w:val="22"/>
              </w:rPr>
              <w:lastRenderedPageBreak/>
              <w:t>капитального строительства, относящихся к имуществу общего пользования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13.0</w:t>
            </w:r>
          </w:p>
        </w:tc>
      </w:tr>
      <w:tr w:rsidR="00784EF2" w:rsidRPr="00BE171D" w:rsidTr="007B4FB6">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lastRenderedPageBreak/>
              <w:t>Ведение огородничества</w:t>
            </w:r>
          </w:p>
        </w:tc>
        <w:tc>
          <w:tcPr>
            <w:tcW w:w="5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13.1</w:t>
            </w:r>
          </w:p>
        </w:tc>
      </w:tr>
      <w:tr w:rsidR="00784EF2" w:rsidRPr="00BE171D" w:rsidTr="007B4FB6">
        <w:tc>
          <w:tcPr>
            <w:tcW w:w="25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Ведение садоводства</w:t>
            </w:r>
          </w:p>
        </w:tc>
        <w:tc>
          <w:tcPr>
            <w:tcW w:w="5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jc w:val="center"/>
              <w:textAlignment w:val="baseline"/>
              <w:rPr>
                <w:rFonts w:ascii="Times New Roman" w:hAnsi="Times New Roman" w:cs="Times New Roman"/>
                <w:sz w:val="22"/>
                <w:szCs w:val="22"/>
              </w:rPr>
            </w:pPr>
            <w:r w:rsidRPr="00BE171D">
              <w:rPr>
                <w:rFonts w:ascii="Times New Roman" w:hAnsi="Times New Roman" w:cs="Times New Roman"/>
                <w:sz w:val="22"/>
                <w:szCs w:val="22"/>
              </w:rPr>
              <w:t>13.2</w:t>
            </w:r>
          </w:p>
        </w:tc>
      </w:tr>
      <w:tr w:rsidR="00784EF2" w:rsidRPr="00BE171D" w:rsidTr="007B4FB6">
        <w:tc>
          <w:tcPr>
            <w:tcW w:w="10040"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4EF2" w:rsidRPr="00BE171D" w:rsidRDefault="00784EF2" w:rsidP="007B4FB6">
            <w:pPr>
              <w:spacing w:line="240" w:lineRule="auto"/>
              <w:textAlignment w:val="baseline"/>
              <w:rPr>
                <w:rFonts w:ascii="Times New Roman" w:hAnsi="Times New Roman" w:cs="Times New Roman"/>
                <w:sz w:val="22"/>
                <w:szCs w:val="22"/>
              </w:rPr>
            </w:pPr>
            <w:r w:rsidRPr="00BE171D">
              <w:rPr>
                <w:rFonts w:ascii="Times New Roman" w:hAnsi="Times New Roman" w:cs="Times New Roman"/>
                <w:sz w:val="22"/>
                <w:szCs w:val="22"/>
              </w:rPr>
              <w:t>(Строка в редакции, введенной в действие с 1 сентября 2021 года </w:t>
            </w:r>
            <w:hyperlink r:id="rId16" w:anchor="7DE0K8" w:history="1">
              <w:r w:rsidRPr="00BE171D">
                <w:rPr>
                  <w:rFonts w:ascii="Times New Roman" w:hAnsi="Times New Roman" w:cs="Times New Roman"/>
                  <w:color w:val="3451A0"/>
                  <w:sz w:val="22"/>
                  <w:szCs w:val="22"/>
                  <w:u w:val="single"/>
                </w:rPr>
                <w:t>приказом Росреестра от 30 июля 2021 года N П/0326</w:t>
              </w:r>
            </w:hyperlink>
            <w:r w:rsidRPr="00BE171D">
              <w:rPr>
                <w:rFonts w:ascii="Times New Roman" w:hAnsi="Times New Roman" w:cs="Times New Roman"/>
                <w:sz w:val="22"/>
                <w:szCs w:val="22"/>
              </w:rPr>
              <w:t xml:space="preserve">. </w:t>
            </w:r>
          </w:p>
        </w:tc>
      </w:tr>
    </w:tbl>
    <w:p w:rsidR="00784EF2" w:rsidRPr="00BE171D" w:rsidRDefault="00784EF2" w:rsidP="00784EF2">
      <w:pPr>
        <w:rPr>
          <w:rFonts w:ascii="Times New Roman" w:hAnsi="Times New Roman" w:cs="Times New Roman"/>
          <w:sz w:val="22"/>
          <w:szCs w:val="22"/>
        </w:rPr>
      </w:pPr>
    </w:p>
    <w:p w:rsidR="00784EF2" w:rsidRPr="00307393" w:rsidRDefault="00784EF2" w:rsidP="00784EF2">
      <w:pPr>
        <w:pStyle w:val="a5"/>
        <w:spacing w:before="0" w:beforeAutospacing="0" w:after="0" w:afterAutospacing="0"/>
        <w:ind w:firstLine="720"/>
        <w:rPr>
          <w:sz w:val="22"/>
          <w:szCs w:val="22"/>
        </w:rPr>
      </w:pPr>
    </w:p>
    <w:p w:rsidR="00784EF2" w:rsidRPr="00307393" w:rsidRDefault="00784EF2" w:rsidP="00784EF2">
      <w:pPr>
        <w:pStyle w:val="a5"/>
        <w:spacing w:before="0" w:beforeAutospacing="0" w:after="0" w:afterAutospacing="0"/>
        <w:rPr>
          <w:sz w:val="22"/>
          <w:szCs w:val="22"/>
        </w:rPr>
      </w:pPr>
      <w:bookmarkStart w:id="35" w:name="sub_1111"/>
      <w:bookmarkEnd w:id="35"/>
      <w:r w:rsidRPr="00307393">
        <w:rPr>
          <w:sz w:val="22"/>
          <w:szCs w:val="22"/>
        </w:rPr>
        <w:t>* В скобках указаны иные равнозначные наименования.</w:t>
      </w:r>
    </w:p>
    <w:p w:rsidR="00784EF2" w:rsidRPr="00307393" w:rsidRDefault="00784EF2" w:rsidP="00784EF2">
      <w:pPr>
        <w:pStyle w:val="a5"/>
        <w:spacing w:before="0" w:beforeAutospacing="0" w:after="0" w:afterAutospacing="0"/>
        <w:rPr>
          <w:sz w:val="22"/>
          <w:szCs w:val="22"/>
        </w:rPr>
      </w:pPr>
      <w:bookmarkStart w:id="36" w:name="sub_2222"/>
      <w:bookmarkEnd w:id="36"/>
      <w:r w:rsidRPr="00307393">
        <w:rPr>
          <w:sz w:val="22"/>
          <w:szCs w:val="22"/>
        </w:rPr>
        <w:t>** Содержание видов разрешенного использования, перечисленных в настоящем классифик</w:t>
      </w:r>
      <w:r w:rsidRPr="00307393">
        <w:rPr>
          <w:sz w:val="22"/>
          <w:szCs w:val="22"/>
        </w:rPr>
        <w:t>а</w:t>
      </w:r>
      <w:r w:rsidRPr="00307393">
        <w:rPr>
          <w:sz w:val="22"/>
          <w:szCs w:val="22"/>
        </w:rPr>
        <w:t>торе, допускает без отдельного указания в классификаторе размещение и эксплуатацию л</w:t>
      </w:r>
      <w:r w:rsidRPr="00307393">
        <w:rPr>
          <w:sz w:val="22"/>
          <w:szCs w:val="22"/>
        </w:rPr>
        <w:t>и</w:t>
      </w:r>
      <w:r w:rsidRPr="00307393">
        <w:rPr>
          <w:sz w:val="22"/>
          <w:szCs w:val="22"/>
        </w:rPr>
        <w:t>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w:t>
      </w:r>
      <w:r w:rsidRPr="00307393">
        <w:rPr>
          <w:sz w:val="22"/>
          <w:szCs w:val="22"/>
        </w:rPr>
        <w:t>о</w:t>
      </w:r>
      <w:r w:rsidRPr="00307393">
        <w:rPr>
          <w:sz w:val="22"/>
          <w:szCs w:val="22"/>
        </w:rPr>
        <w:t>дезических знаков, если федеральным законом не установлено иное.</w:t>
      </w:r>
    </w:p>
    <w:p w:rsidR="00784EF2" w:rsidRPr="00307393" w:rsidRDefault="00784EF2" w:rsidP="00784EF2">
      <w:pPr>
        <w:pStyle w:val="a5"/>
        <w:spacing w:before="0" w:beforeAutospacing="0" w:after="0" w:afterAutospacing="0"/>
        <w:rPr>
          <w:sz w:val="22"/>
          <w:szCs w:val="22"/>
        </w:rPr>
      </w:pPr>
      <w:bookmarkStart w:id="37" w:name="sub_3333"/>
      <w:bookmarkEnd w:id="37"/>
      <w:r w:rsidRPr="00307393">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784EF2" w:rsidRPr="00307393" w:rsidRDefault="00784EF2" w:rsidP="00784EF2">
      <w:pPr>
        <w:spacing w:line="240" w:lineRule="auto"/>
        <w:rPr>
          <w:rFonts w:ascii="Times New Roman" w:hAnsi="Times New Roman"/>
        </w:rPr>
      </w:pPr>
    </w:p>
    <w:p w:rsidR="00784EF2" w:rsidRPr="00307393" w:rsidRDefault="00784EF2" w:rsidP="00784EF2">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307393">
        <w:rPr>
          <w:rFonts w:ascii="Times New Roman" w:hAnsi="Times New Roman" w:cs="Times New Roman"/>
          <w:szCs w:val="24"/>
        </w:rPr>
        <w:t xml:space="preserve"> Статья 63. Требования к территориям особого контроля градостроительной деятельности.</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307393">
        <w:rPr>
          <w:rFonts w:ascii="Times New Roman" w:hAnsi="Times New Roman" w:cs="Times New Roman"/>
          <w:bCs/>
          <w:sz w:val="24"/>
          <w:szCs w:val="24"/>
        </w:rPr>
        <w:t xml:space="preserve">территории </w:t>
      </w:r>
      <w:r w:rsidRPr="0030739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имеющие важное градостроительное значение, а именно:</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-территории крупных общественно-деловых центров районного значения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-территории вдоль дорог районного значения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-территории в пределах визуальных зон видимости при въезде в села по всем направлениям.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84EF2" w:rsidRPr="00307393" w:rsidRDefault="00784EF2" w:rsidP="00784EF2">
      <w:pPr>
        <w:spacing w:line="240" w:lineRule="auto"/>
        <w:ind w:firstLine="360"/>
        <w:jc w:val="left"/>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64. Требования к зеленым насаждениям на границах соответствующих зон.</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Проектом установлено три категории природных заграждений.</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307393">
          <w:rPr>
            <w:rFonts w:ascii="Times New Roman" w:hAnsi="Times New Roman" w:cs="Times New Roman"/>
            <w:sz w:val="24"/>
            <w:szCs w:val="24"/>
          </w:rPr>
          <w:t>10 м</w:t>
        </w:r>
      </w:smartTag>
      <w:r w:rsidRPr="00307393">
        <w:rPr>
          <w:rFonts w:ascii="Times New Roman" w:hAnsi="Times New Roman" w:cs="Times New Roman"/>
          <w:sz w:val="24"/>
          <w:szCs w:val="24"/>
        </w:rPr>
        <w:t>.</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307393">
          <w:rPr>
            <w:rFonts w:ascii="Times New Roman" w:hAnsi="Times New Roman" w:cs="Times New Roman"/>
            <w:sz w:val="24"/>
            <w:szCs w:val="24"/>
          </w:rPr>
          <w:t>6 м</w:t>
        </w:r>
      </w:smartTag>
      <w:r w:rsidRPr="00307393">
        <w:rPr>
          <w:rFonts w:ascii="Times New Roman" w:hAnsi="Times New Roman" w:cs="Times New Roman"/>
          <w:sz w:val="24"/>
          <w:szCs w:val="24"/>
        </w:rPr>
        <w:t>.</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Тип 3 - прозрачное заграждение – земные насаждения не менее 2м, с плотностью посадки не </w:t>
      </w:r>
      <w:r w:rsidRPr="00307393">
        <w:rPr>
          <w:rFonts w:ascii="Times New Roman" w:hAnsi="Times New Roman" w:cs="Times New Roman"/>
          <w:sz w:val="24"/>
          <w:szCs w:val="24"/>
        </w:rPr>
        <w:lastRenderedPageBreak/>
        <w:t xml:space="preserve">менее 1 ствола на 16 кв.м. на полосе шириной </w:t>
      </w:r>
      <w:smartTag w:uri="urn:schemas-microsoft-com:office:smarttags" w:element="metricconverter">
        <w:smartTagPr>
          <w:attr w:name="ProductID" w:val="3 м"/>
        </w:smartTagPr>
        <w:r w:rsidRPr="00307393">
          <w:rPr>
            <w:rFonts w:ascii="Times New Roman" w:hAnsi="Times New Roman" w:cs="Times New Roman"/>
            <w:sz w:val="24"/>
            <w:szCs w:val="24"/>
          </w:rPr>
          <w:t>3 м</w:t>
        </w:r>
      </w:smartTag>
      <w:r w:rsidRPr="00307393">
        <w:rPr>
          <w:rFonts w:ascii="Times New Roman" w:hAnsi="Times New Roman" w:cs="Times New Roman"/>
          <w:sz w:val="24"/>
          <w:szCs w:val="24"/>
        </w:rPr>
        <w:t>.</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784EF2" w:rsidRPr="00307393" w:rsidRDefault="00784EF2" w:rsidP="00784EF2">
      <w:pPr>
        <w:numPr>
          <w:ilvl w:val="0"/>
          <w:numId w:val="40"/>
        </w:numPr>
        <w:spacing w:line="240" w:lineRule="auto"/>
        <w:ind w:left="0" w:firstLine="360"/>
        <w:rPr>
          <w:rFonts w:ascii="Times New Roman" w:hAnsi="Times New Roman" w:cs="Times New Roman"/>
          <w:sz w:val="24"/>
          <w:szCs w:val="24"/>
        </w:rPr>
      </w:pPr>
      <w:r w:rsidRPr="00307393">
        <w:rPr>
          <w:rFonts w:ascii="Times New Roman" w:hAnsi="Times New Roman" w:cs="Times New Roman"/>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7.  </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Категории зеленых насаждений по типам зон.</w:t>
      </w:r>
    </w:p>
    <w:p w:rsidR="00784EF2" w:rsidRPr="00307393" w:rsidRDefault="00784EF2" w:rsidP="00784EF2">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 xml:space="preserve">                                                                                                                           </w:t>
      </w:r>
    </w:p>
    <w:p w:rsidR="00784EF2" w:rsidRPr="00307393" w:rsidRDefault="00784EF2" w:rsidP="00784EF2">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 xml:space="preserve">                                                                                                                 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898"/>
        <w:gridCol w:w="896"/>
        <w:gridCol w:w="898"/>
        <w:gridCol w:w="898"/>
        <w:gridCol w:w="897"/>
        <w:gridCol w:w="897"/>
        <w:gridCol w:w="898"/>
        <w:gridCol w:w="897"/>
        <w:gridCol w:w="921"/>
        <w:gridCol w:w="9"/>
      </w:tblGrid>
      <w:tr w:rsidR="00784EF2" w:rsidRPr="00307393" w:rsidTr="007B4FB6">
        <w:trPr>
          <w:gridAfter w:val="1"/>
          <w:wAfter w:w="9" w:type="dxa"/>
          <w:trHeight w:val="345"/>
        </w:trPr>
        <w:tc>
          <w:tcPr>
            <w:tcW w:w="1365" w:type="dxa"/>
            <w:vMerge w:val="restart"/>
          </w:tcPr>
          <w:p w:rsidR="00784EF2" w:rsidRPr="00307393" w:rsidRDefault="00784EF2" w:rsidP="007B4FB6">
            <w:pPr>
              <w:spacing w:line="240" w:lineRule="auto"/>
              <w:ind w:firstLine="0"/>
              <w:jc w:val="center"/>
              <w:rPr>
                <w:rFonts w:ascii="Times New Roman" w:hAnsi="Times New Roman" w:cs="Times New Roman"/>
                <w:b/>
                <w:sz w:val="24"/>
                <w:szCs w:val="24"/>
              </w:rPr>
            </w:pPr>
          </w:p>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100" w:type="dxa"/>
            <w:gridSpan w:val="9"/>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Примыкание</w:t>
            </w:r>
          </w:p>
        </w:tc>
      </w:tr>
      <w:tr w:rsidR="00784EF2" w:rsidRPr="00307393" w:rsidTr="007B4FB6">
        <w:tc>
          <w:tcPr>
            <w:tcW w:w="1365" w:type="dxa"/>
            <w:vMerge/>
          </w:tcPr>
          <w:p w:rsidR="00784EF2" w:rsidRPr="00307393" w:rsidRDefault="00784EF2" w:rsidP="007B4FB6">
            <w:pPr>
              <w:spacing w:line="240" w:lineRule="auto"/>
              <w:ind w:firstLine="0"/>
              <w:jc w:val="right"/>
              <w:rPr>
                <w:rFonts w:ascii="Times New Roman" w:hAnsi="Times New Roman" w:cs="Times New Roman"/>
                <w:b/>
                <w:sz w:val="24"/>
                <w:szCs w:val="24"/>
              </w:rPr>
            </w:pP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c>
          <w:tcPr>
            <w:tcW w:w="896"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4</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5</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6</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7</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8</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9</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left"/>
              <w:rPr>
                <w:rFonts w:ascii="Times New Roman" w:hAnsi="Times New Roman" w:cs="Times New Roman"/>
                <w:b/>
                <w:sz w:val="24"/>
                <w:szCs w:val="24"/>
              </w:rPr>
            </w:pPr>
            <w:r w:rsidRPr="00307393">
              <w:rPr>
                <w:rFonts w:ascii="Times New Roman" w:hAnsi="Times New Roman" w:cs="Times New Roman"/>
                <w:b/>
                <w:sz w:val="24"/>
                <w:szCs w:val="24"/>
              </w:rPr>
              <w:t>10</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зона</w:t>
            </w:r>
          </w:p>
        </w:tc>
        <w:tc>
          <w:tcPr>
            <w:tcW w:w="898"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ТТ, ТА</w:t>
            </w:r>
          </w:p>
        </w:tc>
        <w:tc>
          <w:tcPr>
            <w:tcW w:w="896"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П</w:t>
            </w:r>
          </w:p>
        </w:tc>
        <w:tc>
          <w:tcPr>
            <w:tcW w:w="898"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 xml:space="preserve">ОЗ, ОД </w:t>
            </w:r>
          </w:p>
        </w:tc>
        <w:tc>
          <w:tcPr>
            <w:tcW w:w="898"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ЖУ</w:t>
            </w:r>
          </w:p>
        </w:tc>
        <w:tc>
          <w:tcPr>
            <w:tcW w:w="897"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РО</w:t>
            </w:r>
          </w:p>
        </w:tc>
        <w:tc>
          <w:tcPr>
            <w:tcW w:w="897"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ЛЭ</w:t>
            </w:r>
          </w:p>
        </w:tc>
        <w:tc>
          <w:tcPr>
            <w:tcW w:w="898"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СЗО</w:t>
            </w:r>
          </w:p>
        </w:tc>
        <w:tc>
          <w:tcPr>
            <w:tcW w:w="897"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РД, СД</w:t>
            </w:r>
          </w:p>
        </w:tc>
        <w:tc>
          <w:tcPr>
            <w:tcW w:w="930" w:type="dxa"/>
            <w:gridSpan w:val="2"/>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СхУ, СхП, СхПХ, СхПП</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ТТ, ТА</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896"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П</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ОЗ, ОД</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1</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lang w:val="en-US"/>
              </w:rPr>
            </w:pPr>
            <w:r w:rsidRPr="00307393">
              <w:rPr>
                <w:rFonts w:ascii="Times New Roman" w:hAnsi="Times New Roman" w:cs="Times New Roman"/>
                <w:b/>
                <w:sz w:val="22"/>
                <w:szCs w:val="22"/>
              </w:rPr>
              <w:t>ЖУ</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897" w:type="dxa"/>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897" w:type="dxa"/>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c>
          <w:tcPr>
            <w:tcW w:w="897" w:type="dxa"/>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РО</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ЛЭ</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r>
      <w:tr w:rsidR="00784EF2" w:rsidRPr="00307393" w:rsidTr="007B4FB6">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СЗО</w:t>
            </w: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897" w:type="dxa"/>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3</w:t>
            </w:r>
          </w:p>
        </w:tc>
      </w:tr>
      <w:tr w:rsidR="00784EF2" w:rsidRPr="00307393" w:rsidTr="007B4FB6">
        <w:trPr>
          <w:trHeight w:val="173"/>
        </w:trPr>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РД, СД</w:t>
            </w: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2</w:t>
            </w:r>
          </w:p>
        </w:tc>
      </w:tr>
      <w:tr w:rsidR="00784EF2" w:rsidRPr="00307393" w:rsidTr="007B4FB6">
        <w:trPr>
          <w:trHeight w:val="173"/>
        </w:trPr>
        <w:tc>
          <w:tcPr>
            <w:tcW w:w="1365" w:type="dxa"/>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СхУ, СхП, СхПХ, СхПП</w:t>
            </w: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6"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897"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4"/>
                <w:szCs w:val="24"/>
              </w:rPr>
            </w:pPr>
          </w:p>
        </w:tc>
        <w:tc>
          <w:tcPr>
            <w:tcW w:w="930" w:type="dxa"/>
            <w:gridSpan w:val="2"/>
            <w:shd w:val="clear" w:color="auto" w:fill="auto"/>
          </w:tcPr>
          <w:p w:rsidR="00784EF2" w:rsidRPr="00307393" w:rsidRDefault="00784EF2" w:rsidP="007B4FB6">
            <w:pPr>
              <w:widowControl/>
              <w:autoSpaceDE/>
              <w:autoSpaceDN/>
              <w:adjustRightInd/>
              <w:spacing w:line="240" w:lineRule="auto"/>
              <w:ind w:firstLine="0"/>
              <w:jc w:val="center"/>
              <w:rPr>
                <w:rFonts w:ascii="Times New Roman" w:hAnsi="Times New Roman" w:cs="Times New Roman"/>
                <w:b/>
                <w:sz w:val="24"/>
                <w:szCs w:val="24"/>
              </w:rPr>
            </w:pPr>
            <w:r w:rsidRPr="00307393">
              <w:rPr>
                <w:rFonts w:ascii="Times New Roman" w:hAnsi="Times New Roman" w:cs="Times New Roman"/>
                <w:b/>
                <w:sz w:val="24"/>
                <w:szCs w:val="24"/>
              </w:rPr>
              <w:t>Х</w:t>
            </w:r>
          </w:p>
        </w:tc>
      </w:tr>
    </w:tbl>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по вертикали указаны, застройщик которых ответственен за устройство заграждений.</w:t>
      </w:r>
    </w:p>
    <w:p w:rsidR="00784EF2" w:rsidRPr="00307393" w:rsidRDefault="00784EF2" w:rsidP="00784EF2">
      <w:pPr>
        <w:spacing w:line="240" w:lineRule="auto"/>
        <w:ind w:firstLine="360"/>
        <w:jc w:val="right"/>
        <w:rPr>
          <w:rFonts w:ascii="Times New Roman" w:hAnsi="Times New Roman" w:cs="Times New Roman"/>
          <w:b/>
          <w:sz w:val="24"/>
          <w:szCs w:val="24"/>
        </w:rPr>
      </w:pPr>
    </w:p>
    <w:p w:rsidR="00784EF2" w:rsidRPr="00307393" w:rsidRDefault="00784EF2" w:rsidP="00784EF2">
      <w:pPr>
        <w:pStyle w:val="3"/>
        <w:widowControl/>
        <w:numPr>
          <w:ilvl w:val="0"/>
          <w:numId w:val="0"/>
        </w:numPr>
        <w:autoSpaceDE/>
        <w:autoSpaceDN/>
        <w:adjustRightInd/>
        <w:spacing w:before="200" w:after="200" w:line="240" w:lineRule="auto"/>
        <w:ind w:right="-57" w:firstLine="357"/>
        <w:jc w:val="center"/>
        <w:rPr>
          <w:rFonts w:ascii="Times New Roman" w:hAnsi="Times New Roman" w:cs="Times New Roman"/>
          <w:szCs w:val="24"/>
        </w:rPr>
      </w:pPr>
      <w:r w:rsidRPr="00307393">
        <w:rPr>
          <w:rFonts w:ascii="Times New Roman" w:hAnsi="Times New Roman" w:cs="Times New Roman"/>
          <w:szCs w:val="24"/>
        </w:rPr>
        <w:t>Статья 65. Требования к размещению автостоянок</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Статья 66. Предельные разрешенные уровни воздействия на окружающую среду и человека от назначения территориальных зон.</w:t>
      </w: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8.</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784EF2" w:rsidRPr="00307393" w:rsidRDefault="00784EF2" w:rsidP="00784EF2">
      <w:pPr>
        <w:spacing w:line="240" w:lineRule="auto"/>
        <w:ind w:firstLine="360"/>
        <w:jc w:val="right"/>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Разрешенные параметры допустимых уровней воздействия на окружающую среду и </w:t>
      </w:r>
      <w:r w:rsidRPr="00307393">
        <w:rPr>
          <w:rFonts w:ascii="Times New Roman" w:hAnsi="Times New Roman" w:cs="Times New Roman"/>
          <w:b/>
          <w:sz w:val="24"/>
          <w:szCs w:val="24"/>
        </w:rPr>
        <w:lastRenderedPageBreak/>
        <w:t>человека в зависимости от назначения территориальных зон.</w:t>
      </w: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 xml:space="preserve">                                                                                                                                       Таблица № 8</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902"/>
        <w:gridCol w:w="1902"/>
        <w:gridCol w:w="2028"/>
        <w:gridCol w:w="2099"/>
      </w:tblGrid>
      <w:tr w:rsidR="00784EF2" w:rsidRPr="00307393" w:rsidTr="007B4FB6">
        <w:tc>
          <w:tcPr>
            <w:tcW w:w="1914" w:type="dxa"/>
            <w:shd w:val="clear" w:color="auto" w:fill="auto"/>
          </w:tcPr>
          <w:p w:rsidR="00784EF2" w:rsidRPr="00307393" w:rsidRDefault="00784EF2" w:rsidP="007B4FB6">
            <w:pPr>
              <w:spacing w:line="240" w:lineRule="auto"/>
              <w:ind w:firstLine="0"/>
              <w:jc w:val="center"/>
              <w:rPr>
                <w:rFonts w:ascii="Times New Roman" w:hAnsi="Times New Roman" w:cs="Times New Roman"/>
                <w:sz w:val="22"/>
                <w:szCs w:val="22"/>
              </w:rPr>
            </w:pPr>
          </w:p>
          <w:p w:rsidR="00784EF2" w:rsidRPr="00307393" w:rsidRDefault="00784EF2" w:rsidP="007B4FB6">
            <w:pPr>
              <w:snapToGrid w:val="0"/>
              <w:spacing w:line="240" w:lineRule="auto"/>
              <w:ind w:firstLine="0"/>
              <w:contextualSpacing/>
              <w:jc w:val="left"/>
              <w:rPr>
                <w:rFonts w:ascii="Times New Roman" w:hAnsi="Times New Roman" w:cs="Times New Roman"/>
                <w:sz w:val="22"/>
                <w:szCs w:val="22"/>
              </w:rPr>
            </w:pPr>
            <w:r w:rsidRPr="00307393">
              <w:rPr>
                <w:rFonts w:ascii="Times New Roman" w:hAnsi="Times New Roman" w:cs="Times New Roman"/>
                <w:sz w:val="22"/>
                <w:szCs w:val="22"/>
              </w:rPr>
              <w:t>Терр</w:t>
            </w:r>
            <w:r w:rsidRPr="00307393">
              <w:rPr>
                <w:rFonts w:ascii="Times New Roman" w:hAnsi="Times New Roman" w:cs="Times New Roman"/>
                <w:sz w:val="22"/>
                <w:szCs w:val="22"/>
              </w:rPr>
              <w:t>и</w:t>
            </w:r>
            <w:r w:rsidRPr="00307393">
              <w:rPr>
                <w:rFonts w:ascii="Times New Roman" w:hAnsi="Times New Roman" w:cs="Times New Roman"/>
                <w:sz w:val="22"/>
                <w:szCs w:val="22"/>
              </w:rPr>
              <w:t>ториал</w:t>
            </w:r>
            <w:r w:rsidRPr="00307393">
              <w:rPr>
                <w:rFonts w:ascii="Times New Roman" w:hAnsi="Times New Roman" w:cs="Times New Roman"/>
                <w:sz w:val="22"/>
                <w:szCs w:val="22"/>
              </w:rPr>
              <w:t>ь</w:t>
            </w:r>
            <w:r w:rsidRPr="00307393">
              <w:rPr>
                <w:rFonts w:ascii="Times New Roman" w:hAnsi="Times New Roman" w:cs="Times New Roman"/>
                <w:sz w:val="22"/>
                <w:szCs w:val="22"/>
              </w:rPr>
              <w:t>-ные зоны</w:t>
            </w:r>
          </w:p>
        </w:tc>
        <w:tc>
          <w:tcPr>
            <w:tcW w:w="1914" w:type="dxa"/>
            <w:shd w:val="clear" w:color="auto" w:fill="auto"/>
          </w:tcPr>
          <w:p w:rsidR="00784EF2" w:rsidRPr="00307393" w:rsidRDefault="00784EF2" w:rsidP="007B4FB6">
            <w:pPr>
              <w:spacing w:line="240" w:lineRule="auto"/>
              <w:ind w:firstLine="0"/>
              <w:jc w:val="left"/>
              <w:rPr>
                <w:rFonts w:ascii="Times New Roman" w:hAnsi="Times New Roman" w:cs="Times New Roman"/>
                <w:sz w:val="22"/>
                <w:szCs w:val="22"/>
              </w:rPr>
            </w:pPr>
            <w:r w:rsidRPr="00307393">
              <w:rPr>
                <w:rFonts w:ascii="Times New Roman" w:hAnsi="Times New Roman" w:cs="Times New Roman"/>
                <w:sz w:val="22"/>
                <w:szCs w:val="22"/>
              </w:rPr>
              <w:t>Максимальный уровень шумового воздействия L Аэ кВ (дБа)</w:t>
            </w:r>
          </w:p>
        </w:tc>
        <w:tc>
          <w:tcPr>
            <w:tcW w:w="1914" w:type="dxa"/>
            <w:shd w:val="clear" w:color="auto" w:fill="auto"/>
          </w:tcPr>
          <w:p w:rsidR="00784EF2" w:rsidRPr="00307393" w:rsidRDefault="00784EF2" w:rsidP="007B4FB6">
            <w:pPr>
              <w:spacing w:line="240" w:lineRule="auto"/>
              <w:ind w:firstLine="0"/>
              <w:jc w:val="left"/>
              <w:rPr>
                <w:rFonts w:ascii="Times New Roman" w:hAnsi="Times New Roman" w:cs="Times New Roman"/>
                <w:b/>
                <w:sz w:val="22"/>
                <w:szCs w:val="22"/>
              </w:rPr>
            </w:pPr>
            <w:r w:rsidRPr="00307393">
              <w:rPr>
                <w:rFonts w:ascii="Times New Roman" w:hAnsi="Times New Roman" w:cs="Times New Roman"/>
                <w:sz w:val="22"/>
                <w:szCs w:val="22"/>
              </w:rPr>
              <w:t>Максимальный уровень загрязненности атмосферн. воздуха</w:t>
            </w:r>
          </w:p>
        </w:tc>
        <w:tc>
          <w:tcPr>
            <w:tcW w:w="2028" w:type="dxa"/>
            <w:shd w:val="clear" w:color="auto" w:fill="auto"/>
          </w:tcPr>
          <w:p w:rsidR="00784EF2" w:rsidRPr="00307393" w:rsidRDefault="00784EF2" w:rsidP="007B4FB6">
            <w:pPr>
              <w:spacing w:line="240" w:lineRule="auto"/>
              <w:ind w:firstLine="0"/>
              <w:jc w:val="left"/>
              <w:rPr>
                <w:rFonts w:ascii="Times New Roman" w:hAnsi="Times New Roman" w:cs="Times New Roman"/>
                <w:b/>
                <w:sz w:val="22"/>
                <w:szCs w:val="22"/>
              </w:rPr>
            </w:pPr>
            <w:r w:rsidRPr="00307393">
              <w:rPr>
                <w:rFonts w:ascii="Times New Roman" w:hAnsi="Times New Roman" w:cs="Times New Roman"/>
                <w:sz w:val="22"/>
                <w:szCs w:val="22"/>
              </w:rPr>
              <w:t>Максимальный уровень электромагнитного излучения от радио-технических средств</w:t>
            </w:r>
          </w:p>
        </w:tc>
        <w:tc>
          <w:tcPr>
            <w:tcW w:w="2112" w:type="dxa"/>
            <w:shd w:val="clear" w:color="auto" w:fill="auto"/>
          </w:tcPr>
          <w:p w:rsidR="00784EF2" w:rsidRPr="00307393" w:rsidRDefault="00784EF2" w:rsidP="007B4FB6">
            <w:pPr>
              <w:spacing w:line="240" w:lineRule="auto"/>
              <w:ind w:firstLine="0"/>
              <w:jc w:val="center"/>
              <w:rPr>
                <w:rFonts w:ascii="Times New Roman" w:hAnsi="Times New Roman" w:cs="Times New Roman"/>
                <w:sz w:val="22"/>
                <w:szCs w:val="22"/>
              </w:rPr>
            </w:pPr>
          </w:p>
          <w:p w:rsidR="00784EF2" w:rsidRPr="00307393" w:rsidRDefault="00784EF2" w:rsidP="007B4FB6">
            <w:pPr>
              <w:spacing w:line="240" w:lineRule="auto"/>
              <w:ind w:firstLine="0"/>
              <w:jc w:val="center"/>
              <w:rPr>
                <w:rFonts w:ascii="Times New Roman" w:hAnsi="Times New Roman" w:cs="Times New Roman"/>
                <w:sz w:val="22"/>
                <w:szCs w:val="22"/>
              </w:rPr>
            </w:pPr>
          </w:p>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Загрязненность сточных вод</w:t>
            </w:r>
          </w:p>
        </w:tc>
      </w:tr>
      <w:tr w:rsidR="00784EF2" w:rsidRPr="00307393" w:rsidTr="007B4FB6">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1</w:t>
            </w:r>
          </w:p>
        </w:tc>
        <w:tc>
          <w:tcPr>
            <w:tcW w:w="1914" w:type="dxa"/>
            <w:shd w:val="clear" w:color="auto" w:fill="auto"/>
            <w:vAlign w:val="center"/>
          </w:tcPr>
          <w:p w:rsidR="00784EF2" w:rsidRPr="00307393" w:rsidRDefault="00784EF2" w:rsidP="007B4FB6">
            <w:pPr>
              <w:spacing w:line="240" w:lineRule="auto"/>
              <w:ind w:firstLine="89"/>
              <w:jc w:val="center"/>
              <w:rPr>
                <w:rFonts w:ascii="Times New Roman" w:hAnsi="Times New Roman" w:cs="Times New Roman"/>
                <w:sz w:val="22"/>
                <w:szCs w:val="22"/>
              </w:rPr>
            </w:pPr>
            <w:r w:rsidRPr="00307393">
              <w:rPr>
                <w:rFonts w:ascii="Times New Roman" w:hAnsi="Times New Roman" w:cs="Times New Roman"/>
                <w:sz w:val="22"/>
                <w:szCs w:val="22"/>
              </w:rPr>
              <w:t>2</w:t>
            </w:r>
          </w:p>
        </w:tc>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3</w:t>
            </w:r>
          </w:p>
        </w:tc>
        <w:tc>
          <w:tcPr>
            <w:tcW w:w="2028"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4</w:t>
            </w:r>
          </w:p>
        </w:tc>
        <w:tc>
          <w:tcPr>
            <w:tcW w:w="2112"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5</w:t>
            </w:r>
          </w:p>
        </w:tc>
      </w:tr>
      <w:tr w:rsidR="00784EF2" w:rsidRPr="00307393" w:rsidTr="007B4FB6">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ЖУ.1</w:t>
            </w:r>
          </w:p>
        </w:tc>
        <w:tc>
          <w:tcPr>
            <w:tcW w:w="1914" w:type="dxa"/>
            <w:shd w:val="clear" w:color="auto" w:fill="auto"/>
            <w:vAlign w:val="center"/>
          </w:tcPr>
          <w:p w:rsidR="00784EF2" w:rsidRPr="00307393" w:rsidRDefault="00784EF2" w:rsidP="007B4FB6">
            <w:pPr>
              <w:spacing w:line="240" w:lineRule="auto"/>
              <w:ind w:firstLine="89"/>
              <w:jc w:val="center"/>
              <w:rPr>
                <w:rFonts w:ascii="Times New Roman" w:hAnsi="Times New Roman" w:cs="Times New Roman"/>
                <w:sz w:val="22"/>
                <w:szCs w:val="22"/>
              </w:rPr>
            </w:pPr>
            <w:r w:rsidRPr="00307393">
              <w:rPr>
                <w:rFonts w:ascii="Times New Roman" w:hAnsi="Times New Roman" w:cs="Times New Roman"/>
                <w:sz w:val="22"/>
                <w:szCs w:val="22"/>
              </w:rPr>
              <w:t>55</w:t>
            </w:r>
          </w:p>
        </w:tc>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0,8</w:t>
            </w:r>
          </w:p>
        </w:tc>
        <w:tc>
          <w:tcPr>
            <w:tcW w:w="2028"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1ПДУ</w:t>
            </w:r>
          </w:p>
        </w:tc>
        <w:tc>
          <w:tcPr>
            <w:tcW w:w="2112" w:type="dxa"/>
            <w:shd w:val="clear" w:color="auto" w:fill="auto"/>
            <w:vAlign w:val="center"/>
          </w:tcPr>
          <w:p w:rsidR="00784EF2" w:rsidRPr="00A9182F" w:rsidRDefault="00784EF2" w:rsidP="007B4FB6">
            <w:pPr>
              <w:spacing w:line="240" w:lineRule="auto"/>
              <w:ind w:right="-126" w:firstLine="0"/>
              <w:jc w:val="left"/>
              <w:rPr>
                <w:rFonts w:ascii="Times New Roman" w:hAnsi="Times New Roman" w:cs="Times New Roman"/>
                <w:sz w:val="20"/>
                <w:szCs w:val="20"/>
              </w:rPr>
            </w:pPr>
            <w:r w:rsidRPr="00A9182F">
              <w:rPr>
                <w:rFonts w:ascii="Times New Roman" w:hAnsi="Times New Roman" w:cs="Times New Roman"/>
                <w:sz w:val="20"/>
                <w:szCs w:val="20"/>
              </w:rPr>
              <w:t>Нормативно очищен-ные на локальных очистных сооружениях</w:t>
            </w:r>
          </w:p>
        </w:tc>
      </w:tr>
      <w:tr w:rsidR="00784EF2" w:rsidRPr="00307393" w:rsidTr="007B4FB6">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lang w:val="en-US"/>
              </w:rPr>
            </w:pPr>
            <w:r w:rsidRPr="00307393">
              <w:rPr>
                <w:rFonts w:ascii="Times New Roman" w:hAnsi="Times New Roman" w:cs="Times New Roman"/>
                <w:b/>
                <w:sz w:val="22"/>
                <w:szCs w:val="22"/>
              </w:rPr>
              <w:t>ОЗ, ОП.1, ОД.1</w:t>
            </w:r>
          </w:p>
          <w:p w:rsidR="00784EF2" w:rsidRPr="00307393" w:rsidRDefault="00784EF2" w:rsidP="007B4FB6">
            <w:pPr>
              <w:spacing w:line="240" w:lineRule="auto"/>
              <w:ind w:firstLine="0"/>
              <w:jc w:val="center"/>
              <w:rPr>
                <w:rFonts w:ascii="Times New Roman" w:hAnsi="Times New Roman" w:cs="Times New Roman"/>
                <w:b/>
                <w:sz w:val="22"/>
                <w:szCs w:val="22"/>
                <w:lang w:val="en-US"/>
              </w:rPr>
            </w:pPr>
          </w:p>
        </w:tc>
        <w:tc>
          <w:tcPr>
            <w:tcW w:w="1914" w:type="dxa"/>
            <w:shd w:val="clear" w:color="auto" w:fill="auto"/>
            <w:vAlign w:val="center"/>
          </w:tcPr>
          <w:p w:rsidR="00784EF2" w:rsidRPr="00307393" w:rsidRDefault="00784EF2" w:rsidP="007B4FB6">
            <w:pPr>
              <w:spacing w:line="240" w:lineRule="auto"/>
              <w:ind w:firstLine="89"/>
              <w:jc w:val="center"/>
              <w:rPr>
                <w:rFonts w:ascii="Times New Roman" w:hAnsi="Times New Roman" w:cs="Times New Roman"/>
                <w:b/>
                <w:sz w:val="22"/>
                <w:szCs w:val="22"/>
              </w:rPr>
            </w:pPr>
            <w:r w:rsidRPr="00307393">
              <w:rPr>
                <w:rFonts w:ascii="Times New Roman" w:hAnsi="Times New Roman" w:cs="Times New Roman"/>
                <w:b/>
                <w:sz w:val="22"/>
                <w:szCs w:val="22"/>
              </w:rPr>
              <w:t>65</w:t>
            </w:r>
          </w:p>
        </w:tc>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2028"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2112" w:type="dxa"/>
            <w:shd w:val="clear" w:color="auto" w:fill="auto"/>
            <w:vAlign w:val="center"/>
          </w:tcPr>
          <w:p w:rsidR="00784EF2" w:rsidRPr="00A9182F" w:rsidRDefault="00784EF2" w:rsidP="007B4FB6">
            <w:pPr>
              <w:spacing w:line="240" w:lineRule="auto"/>
              <w:ind w:firstLine="0"/>
              <w:jc w:val="center"/>
              <w:rPr>
                <w:rFonts w:ascii="Times New Roman" w:hAnsi="Times New Roman" w:cs="Times New Roman"/>
                <w:b/>
                <w:sz w:val="20"/>
                <w:szCs w:val="20"/>
              </w:rPr>
            </w:pPr>
            <w:r w:rsidRPr="00A9182F">
              <w:rPr>
                <w:rFonts w:ascii="Times New Roman" w:hAnsi="Times New Roman" w:cs="Times New Roman"/>
                <w:b/>
                <w:sz w:val="20"/>
                <w:szCs w:val="20"/>
              </w:rPr>
              <w:t>-//-</w:t>
            </w:r>
          </w:p>
        </w:tc>
      </w:tr>
      <w:tr w:rsidR="00784EF2" w:rsidRPr="00307393" w:rsidTr="007B4FB6">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ТТ, ТА</w:t>
            </w:r>
          </w:p>
        </w:tc>
        <w:tc>
          <w:tcPr>
            <w:tcW w:w="1914" w:type="dxa"/>
            <w:shd w:val="clear" w:color="auto" w:fill="auto"/>
            <w:vAlign w:val="center"/>
          </w:tcPr>
          <w:p w:rsidR="00784EF2" w:rsidRPr="00307393" w:rsidRDefault="00784EF2" w:rsidP="007B4FB6">
            <w:pPr>
              <w:spacing w:line="240" w:lineRule="auto"/>
              <w:ind w:firstLine="89"/>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0,8 ПДК</w:t>
            </w:r>
          </w:p>
        </w:tc>
        <w:tc>
          <w:tcPr>
            <w:tcW w:w="2028"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sz w:val="22"/>
                <w:szCs w:val="22"/>
              </w:rPr>
              <w:t>1 ПДУ</w:t>
            </w:r>
          </w:p>
        </w:tc>
        <w:tc>
          <w:tcPr>
            <w:tcW w:w="2112" w:type="dxa"/>
            <w:shd w:val="clear" w:color="auto" w:fill="auto"/>
            <w:vAlign w:val="center"/>
          </w:tcPr>
          <w:p w:rsidR="00784EF2" w:rsidRPr="00A9182F" w:rsidRDefault="00784EF2" w:rsidP="007B4FB6">
            <w:pPr>
              <w:spacing w:line="240" w:lineRule="auto"/>
              <w:ind w:right="-126" w:firstLine="0"/>
              <w:jc w:val="left"/>
              <w:rPr>
                <w:rFonts w:ascii="Times New Roman" w:hAnsi="Times New Roman" w:cs="Times New Roman"/>
                <w:sz w:val="20"/>
                <w:szCs w:val="20"/>
              </w:rPr>
            </w:pPr>
            <w:r w:rsidRPr="00A9182F">
              <w:rPr>
                <w:rFonts w:ascii="Times New Roman" w:hAnsi="Times New Roman" w:cs="Times New Roman"/>
                <w:sz w:val="20"/>
                <w:szCs w:val="20"/>
              </w:rPr>
              <w:t>Нормативно очи-</w:t>
            </w:r>
          </w:p>
          <w:p w:rsidR="00784EF2" w:rsidRPr="00A9182F" w:rsidRDefault="00784EF2" w:rsidP="007B4FB6">
            <w:pPr>
              <w:spacing w:line="240" w:lineRule="auto"/>
              <w:ind w:right="-126" w:firstLine="0"/>
              <w:jc w:val="left"/>
              <w:rPr>
                <w:rFonts w:ascii="Times New Roman" w:hAnsi="Times New Roman" w:cs="Times New Roman"/>
                <w:sz w:val="20"/>
                <w:szCs w:val="20"/>
              </w:rPr>
            </w:pPr>
            <w:r w:rsidRPr="00A9182F">
              <w:rPr>
                <w:rFonts w:ascii="Times New Roman" w:hAnsi="Times New Roman" w:cs="Times New Roman"/>
                <w:sz w:val="20"/>
                <w:szCs w:val="20"/>
              </w:rPr>
              <w:t>щенные на локальных очистных сооружениях с самостоятельным или централизованным выпуском</w:t>
            </w:r>
          </w:p>
        </w:tc>
      </w:tr>
      <w:tr w:rsidR="00784EF2" w:rsidRPr="00307393" w:rsidTr="007B4FB6">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П, П.1</w:t>
            </w:r>
          </w:p>
        </w:tc>
        <w:tc>
          <w:tcPr>
            <w:tcW w:w="1914" w:type="dxa"/>
            <w:shd w:val="clear" w:color="auto" w:fill="auto"/>
            <w:vAlign w:val="center"/>
          </w:tcPr>
          <w:p w:rsidR="00784EF2" w:rsidRPr="00307393" w:rsidRDefault="00784EF2" w:rsidP="007B4FB6">
            <w:pPr>
              <w:spacing w:line="240" w:lineRule="auto"/>
              <w:ind w:firstLine="89"/>
              <w:jc w:val="center"/>
              <w:rPr>
                <w:rFonts w:ascii="Times New Roman" w:hAnsi="Times New Roman" w:cs="Times New Roman"/>
                <w:sz w:val="22"/>
                <w:szCs w:val="22"/>
              </w:rPr>
            </w:pPr>
            <w:r w:rsidRPr="00307393">
              <w:rPr>
                <w:rFonts w:ascii="Times New Roman" w:hAnsi="Times New Roman" w:cs="Times New Roman"/>
                <w:sz w:val="22"/>
                <w:szCs w:val="22"/>
              </w:rPr>
              <w:t>Нормируется по границе объединенной СЗЗ</w:t>
            </w:r>
          </w:p>
          <w:p w:rsidR="00784EF2" w:rsidRPr="00307393" w:rsidRDefault="00784EF2" w:rsidP="007B4FB6">
            <w:pPr>
              <w:spacing w:line="240" w:lineRule="auto"/>
              <w:ind w:firstLine="89"/>
              <w:jc w:val="center"/>
              <w:rPr>
                <w:rFonts w:ascii="Times New Roman" w:hAnsi="Times New Roman" w:cs="Times New Roman"/>
                <w:b/>
                <w:sz w:val="22"/>
                <w:szCs w:val="22"/>
              </w:rPr>
            </w:pPr>
            <w:r w:rsidRPr="00307393">
              <w:rPr>
                <w:rFonts w:ascii="Times New Roman" w:hAnsi="Times New Roman" w:cs="Times New Roman"/>
                <w:b/>
                <w:sz w:val="22"/>
                <w:szCs w:val="22"/>
              </w:rPr>
              <w:t>75</w:t>
            </w:r>
          </w:p>
        </w:tc>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Нормируется по границе объединенной СЗЗ</w:t>
            </w:r>
          </w:p>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b/>
                <w:sz w:val="22"/>
                <w:szCs w:val="22"/>
              </w:rPr>
              <w:t>1ПДК</w:t>
            </w:r>
          </w:p>
        </w:tc>
        <w:tc>
          <w:tcPr>
            <w:tcW w:w="2028"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Нормируется по границе объединенной СЗЗ</w:t>
            </w:r>
          </w:p>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b/>
                <w:sz w:val="22"/>
                <w:szCs w:val="22"/>
              </w:rPr>
              <w:t>1 ПДУ</w:t>
            </w:r>
          </w:p>
        </w:tc>
        <w:tc>
          <w:tcPr>
            <w:tcW w:w="2112"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r>
      <w:tr w:rsidR="00784EF2" w:rsidRPr="00307393" w:rsidTr="007B4FB6">
        <w:trPr>
          <w:trHeight w:val="544"/>
        </w:trPr>
        <w:tc>
          <w:tcPr>
            <w:tcW w:w="1914"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lang w:val="en-US"/>
              </w:rPr>
            </w:pPr>
            <w:r w:rsidRPr="00307393">
              <w:rPr>
                <w:rFonts w:ascii="Times New Roman" w:hAnsi="Times New Roman" w:cs="Times New Roman"/>
                <w:b/>
                <w:sz w:val="22"/>
                <w:szCs w:val="22"/>
              </w:rPr>
              <w:t>РО.1, ТОП</w:t>
            </w:r>
          </w:p>
        </w:tc>
        <w:tc>
          <w:tcPr>
            <w:tcW w:w="1914" w:type="dxa"/>
            <w:shd w:val="clear" w:color="auto" w:fill="auto"/>
          </w:tcPr>
          <w:p w:rsidR="00784EF2" w:rsidRPr="00307393" w:rsidRDefault="00784EF2" w:rsidP="007B4FB6">
            <w:pPr>
              <w:spacing w:line="240" w:lineRule="auto"/>
              <w:ind w:firstLine="89"/>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1914"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202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2112"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r>
      <w:tr w:rsidR="00784EF2" w:rsidRPr="00307393" w:rsidTr="007B4FB6">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СЗ-П</w:t>
            </w:r>
          </w:p>
        </w:tc>
        <w:tc>
          <w:tcPr>
            <w:tcW w:w="1914" w:type="dxa"/>
            <w:shd w:val="clear" w:color="auto" w:fill="auto"/>
            <w:vAlign w:val="center"/>
          </w:tcPr>
          <w:p w:rsidR="00784EF2" w:rsidRPr="00307393" w:rsidRDefault="00784EF2" w:rsidP="007B4FB6">
            <w:pPr>
              <w:spacing w:line="240" w:lineRule="auto"/>
              <w:ind w:firstLine="89"/>
              <w:jc w:val="center"/>
              <w:rPr>
                <w:rFonts w:ascii="Times New Roman" w:hAnsi="Times New Roman" w:cs="Times New Roman"/>
                <w:sz w:val="22"/>
                <w:szCs w:val="22"/>
              </w:rPr>
            </w:pPr>
            <w:r w:rsidRPr="00307393">
              <w:rPr>
                <w:rFonts w:ascii="Times New Roman" w:hAnsi="Times New Roman" w:cs="Times New Roman"/>
                <w:sz w:val="22"/>
                <w:szCs w:val="22"/>
              </w:rPr>
              <w:t>Нормируется по границе объединенной СЗЗ</w:t>
            </w:r>
          </w:p>
          <w:p w:rsidR="00784EF2" w:rsidRPr="00307393" w:rsidRDefault="00784EF2" w:rsidP="007B4FB6">
            <w:pPr>
              <w:spacing w:line="240" w:lineRule="auto"/>
              <w:ind w:firstLine="89"/>
              <w:jc w:val="center"/>
              <w:rPr>
                <w:rFonts w:ascii="Times New Roman" w:hAnsi="Times New Roman" w:cs="Times New Roman"/>
                <w:b/>
                <w:sz w:val="22"/>
                <w:szCs w:val="22"/>
              </w:rPr>
            </w:pPr>
            <w:r w:rsidRPr="00307393">
              <w:rPr>
                <w:rFonts w:ascii="Times New Roman" w:hAnsi="Times New Roman" w:cs="Times New Roman"/>
                <w:b/>
                <w:sz w:val="22"/>
                <w:szCs w:val="22"/>
              </w:rPr>
              <w:t>65</w:t>
            </w:r>
          </w:p>
        </w:tc>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Нормируется по границе объединенной СЗЗ</w:t>
            </w:r>
          </w:p>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b/>
                <w:sz w:val="22"/>
                <w:szCs w:val="22"/>
              </w:rPr>
              <w:t>1ПДК</w:t>
            </w:r>
          </w:p>
        </w:tc>
        <w:tc>
          <w:tcPr>
            <w:tcW w:w="2028"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sz w:val="22"/>
                <w:szCs w:val="22"/>
              </w:rPr>
              <w:t>Нормируется по границе объединенной СЗЗ</w:t>
            </w:r>
          </w:p>
          <w:p w:rsidR="00784EF2" w:rsidRPr="00307393" w:rsidRDefault="00784EF2" w:rsidP="007B4FB6">
            <w:pPr>
              <w:spacing w:line="240" w:lineRule="auto"/>
              <w:ind w:firstLine="0"/>
              <w:jc w:val="center"/>
              <w:rPr>
                <w:rFonts w:ascii="Times New Roman" w:hAnsi="Times New Roman" w:cs="Times New Roman"/>
                <w:sz w:val="22"/>
                <w:szCs w:val="22"/>
              </w:rPr>
            </w:pPr>
            <w:r w:rsidRPr="00307393">
              <w:rPr>
                <w:rFonts w:ascii="Times New Roman" w:hAnsi="Times New Roman" w:cs="Times New Roman"/>
                <w:b/>
                <w:sz w:val="22"/>
                <w:szCs w:val="22"/>
              </w:rPr>
              <w:t>1 ПДУ</w:t>
            </w:r>
          </w:p>
        </w:tc>
        <w:tc>
          <w:tcPr>
            <w:tcW w:w="2112"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r>
      <w:tr w:rsidR="00784EF2" w:rsidRPr="00307393" w:rsidTr="007B4FB6">
        <w:trPr>
          <w:trHeight w:val="351"/>
        </w:trPr>
        <w:tc>
          <w:tcPr>
            <w:tcW w:w="1914"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СЗ-К</w:t>
            </w:r>
          </w:p>
          <w:p w:rsidR="00784EF2" w:rsidRPr="00307393" w:rsidRDefault="00784EF2" w:rsidP="007B4FB6">
            <w:pPr>
              <w:spacing w:line="240" w:lineRule="auto"/>
              <w:ind w:firstLine="0"/>
              <w:jc w:val="center"/>
              <w:rPr>
                <w:rFonts w:ascii="Times New Roman" w:hAnsi="Times New Roman" w:cs="Times New Roman"/>
                <w:b/>
                <w:sz w:val="22"/>
                <w:szCs w:val="22"/>
                <w:lang w:val="en-US"/>
              </w:rPr>
            </w:pPr>
          </w:p>
        </w:tc>
        <w:tc>
          <w:tcPr>
            <w:tcW w:w="1914" w:type="dxa"/>
            <w:shd w:val="clear" w:color="auto" w:fill="auto"/>
          </w:tcPr>
          <w:p w:rsidR="00784EF2" w:rsidRPr="00307393" w:rsidRDefault="00784EF2" w:rsidP="007B4FB6">
            <w:pPr>
              <w:spacing w:line="240" w:lineRule="auto"/>
              <w:ind w:firstLine="89"/>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1914"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2028"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2112" w:type="dxa"/>
            <w:shd w:val="clear" w:color="auto" w:fill="auto"/>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r>
      <w:tr w:rsidR="00784EF2" w:rsidRPr="00307393" w:rsidTr="007B4FB6">
        <w:trPr>
          <w:trHeight w:val="173"/>
        </w:trPr>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Сх</w:t>
            </w:r>
            <w:r>
              <w:rPr>
                <w:rFonts w:ascii="Times New Roman" w:hAnsi="Times New Roman" w:cs="Times New Roman"/>
                <w:b/>
                <w:sz w:val="22"/>
                <w:szCs w:val="22"/>
              </w:rPr>
              <w:t>ПХ</w:t>
            </w:r>
            <w:r w:rsidRPr="00307393">
              <w:rPr>
                <w:rFonts w:ascii="Times New Roman" w:hAnsi="Times New Roman" w:cs="Times New Roman"/>
                <w:b/>
                <w:sz w:val="22"/>
                <w:szCs w:val="22"/>
              </w:rPr>
              <w:t>, СхП</w:t>
            </w:r>
          </w:p>
          <w:p w:rsidR="00784EF2" w:rsidRPr="00307393" w:rsidRDefault="00784EF2" w:rsidP="007B4FB6">
            <w:pPr>
              <w:spacing w:line="240" w:lineRule="auto"/>
              <w:ind w:firstLine="0"/>
              <w:jc w:val="center"/>
              <w:rPr>
                <w:rFonts w:ascii="Times New Roman" w:hAnsi="Times New Roman" w:cs="Times New Roman"/>
                <w:b/>
                <w:sz w:val="22"/>
                <w:szCs w:val="22"/>
              </w:rPr>
            </w:pPr>
          </w:p>
        </w:tc>
        <w:tc>
          <w:tcPr>
            <w:tcW w:w="1914" w:type="dxa"/>
            <w:shd w:val="clear" w:color="auto" w:fill="auto"/>
            <w:vAlign w:val="center"/>
          </w:tcPr>
          <w:p w:rsidR="00784EF2" w:rsidRPr="00307393" w:rsidRDefault="00784EF2" w:rsidP="007B4FB6">
            <w:pPr>
              <w:spacing w:line="240" w:lineRule="auto"/>
              <w:ind w:firstLine="89"/>
              <w:jc w:val="center"/>
              <w:rPr>
                <w:rFonts w:ascii="Times New Roman" w:hAnsi="Times New Roman" w:cs="Times New Roman"/>
                <w:b/>
                <w:sz w:val="22"/>
                <w:szCs w:val="22"/>
              </w:rPr>
            </w:pPr>
            <w:r w:rsidRPr="00307393">
              <w:rPr>
                <w:rFonts w:ascii="Times New Roman" w:hAnsi="Times New Roman" w:cs="Times New Roman"/>
                <w:b/>
                <w:sz w:val="22"/>
                <w:szCs w:val="22"/>
              </w:rPr>
              <w:t>65</w:t>
            </w:r>
          </w:p>
        </w:tc>
        <w:tc>
          <w:tcPr>
            <w:tcW w:w="1914"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0,8 ПДК</w:t>
            </w:r>
          </w:p>
        </w:tc>
        <w:tc>
          <w:tcPr>
            <w:tcW w:w="2028"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c>
          <w:tcPr>
            <w:tcW w:w="2112" w:type="dxa"/>
            <w:shd w:val="clear" w:color="auto" w:fill="auto"/>
            <w:vAlign w:val="center"/>
          </w:tcPr>
          <w:p w:rsidR="00784EF2" w:rsidRPr="00307393" w:rsidRDefault="00784EF2" w:rsidP="007B4FB6">
            <w:pPr>
              <w:spacing w:line="240" w:lineRule="auto"/>
              <w:ind w:firstLine="0"/>
              <w:jc w:val="center"/>
              <w:rPr>
                <w:rFonts w:ascii="Times New Roman" w:hAnsi="Times New Roman" w:cs="Times New Roman"/>
                <w:b/>
                <w:sz w:val="22"/>
                <w:szCs w:val="22"/>
              </w:rPr>
            </w:pPr>
            <w:r w:rsidRPr="00307393">
              <w:rPr>
                <w:rFonts w:ascii="Times New Roman" w:hAnsi="Times New Roman" w:cs="Times New Roman"/>
                <w:b/>
                <w:sz w:val="22"/>
                <w:szCs w:val="22"/>
              </w:rPr>
              <w:t>-//-</w:t>
            </w:r>
          </w:p>
        </w:tc>
      </w:tr>
    </w:tbl>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ГЛАВА </w:t>
      </w:r>
      <w:r w:rsidRPr="00307393">
        <w:rPr>
          <w:rFonts w:ascii="Times New Roman" w:hAnsi="Times New Roman" w:cs="Times New Roman"/>
          <w:b/>
          <w:sz w:val="24"/>
          <w:szCs w:val="24"/>
          <w:lang w:val="en-US"/>
        </w:rPr>
        <w:t>XV</w:t>
      </w:r>
      <w:r w:rsidRPr="00307393">
        <w:rPr>
          <w:rFonts w:ascii="Times New Roman" w:hAnsi="Times New Roman" w:cs="Times New Roman"/>
          <w:b/>
          <w:sz w:val="24"/>
          <w:szCs w:val="24"/>
        </w:rPr>
        <w:t>. ГРАДОСТРОИТЕЛЬНЫЕ РЕГЛАМЕНТЫ В ЧАСТИ ОГРАНИЧЕНИЙ ИСПОЛЬЗОВАНИЯ ЗЕМЕЛЬНЫХ УЧАСТКОВ И ОБЪЕКТОВ КАПИТАЛЬНОГО</w:t>
      </w:r>
    </w:p>
    <w:p w:rsidR="00784EF2" w:rsidRPr="00307393" w:rsidRDefault="00784EF2" w:rsidP="00784EF2">
      <w:pPr>
        <w:spacing w:after="200" w:line="240" w:lineRule="auto"/>
        <w:ind w:firstLine="357"/>
        <w:jc w:val="center"/>
        <w:rPr>
          <w:rFonts w:ascii="Times New Roman" w:hAnsi="Times New Roman" w:cs="Times New Roman"/>
          <w:b/>
          <w:sz w:val="24"/>
          <w:szCs w:val="24"/>
        </w:rPr>
      </w:pPr>
      <w:r w:rsidRPr="00307393">
        <w:rPr>
          <w:rFonts w:ascii="Times New Roman" w:hAnsi="Times New Roman" w:cs="Times New Roman"/>
          <w:b/>
          <w:sz w:val="24"/>
          <w:szCs w:val="24"/>
        </w:rPr>
        <w:t xml:space="preserve">СТРОИТЕЛЬСТВА НА ТЕРРИТОРИИ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РЕСПУБЛИКИ БАШКОРТОСТАН ПО ПРИРОДНО-ЭКОЛОГИЧЕСКИМ И САНИТАРНО-ГИГИЕНИЧЕСКИМ ТРЕБОВАНИЯМ,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w:t>
      </w:r>
    </w:p>
    <w:p w:rsidR="00784EF2" w:rsidRPr="00307393" w:rsidRDefault="00784EF2" w:rsidP="00784EF2">
      <w:pPr>
        <w:pStyle w:val="3"/>
        <w:keepNext w:val="0"/>
        <w:widowControl/>
        <w:numPr>
          <w:ilvl w:val="0"/>
          <w:numId w:val="0"/>
        </w:numPr>
        <w:autoSpaceDE/>
        <w:autoSpaceDN/>
        <w:adjustRightInd/>
        <w:spacing w:after="200" w:line="240" w:lineRule="auto"/>
        <w:ind w:right="-57" w:firstLine="357"/>
        <w:jc w:val="center"/>
        <w:rPr>
          <w:rFonts w:ascii="Times New Roman" w:hAnsi="Times New Roman" w:cs="Times New Roman"/>
          <w:szCs w:val="24"/>
        </w:rPr>
      </w:pPr>
      <w:r w:rsidRPr="00307393">
        <w:rPr>
          <w:rFonts w:ascii="Times New Roman" w:hAnsi="Times New Roman" w:cs="Times New Roman"/>
          <w:szCs w:val="24"/>
        </w:rPr>
        <w:t>Статья 67. Ограничения использования земельных участков  и объектов капитального строительства на территории зон  с особыми усл</w:t>
      </w:r>
      <w:r w:rsidRPr="00307393">
        <w:rPr>
          <w:rFonts w:ascii="Times New Roman" w:hAnsi="Times New Roman" w:cs="Times New Roman"/>
          <w:szCs w:val="24"/>
        </w:rPr>
        <w:t>о</w:t>
      </w:r>
      <w:r w:rsidRPr="00307393">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307393">
        <w:rPr>
          <w:rFonts w:ascii="Times New Roman" w:hAnsi="Times New Roman" w:cs="Times New Roman"/>
          <w:szCs w:val="24"/>
        </w:rPr>
        <w:t>а</w:t>
      </w:r>
      <w:r w:rsidRPr="00307393">
        <w:rPr>
          <w:rFonts w:ascii="Times New Roman" w:hAnsi="Times New Roman" w:cs="Times New Roman"/>
          <w:szCs w:val="24"/>
        </w:rPr>
        <w:t>ниям</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56 настоящих Правил, определяется:</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lastRenderedPageBreak/>
        <w:t>-градостроительными регламентами, определенными статьей 51 применительно к соо</w:t>
      </w:r>
      <w:r w:rsidRPr="00307393">
        <w:rPr>
          <w:rFonts w:ascii="Times New Roman" w:hAnsi="Times New Roman" w:cs="Times New Roman"/>
          <w:sz w:val="24"/>
          <w:szCs w:val="24"/>
        </w:rPr>
        <w:t>т</w:t>
      </w:r>
      <w:r w:rsidRPr="00307393">
        <w:rPr>
          <w:rFonts w:ascii="Times New Roman" w:hAnsi="Times New Roman" w:cs="Times New Roman"/>
          <w:sz w:val="24"/>
          <w:szCs w:val="24"/>
        </w:rPr>
        <w:t>ветствующим территориальным зонам, обозначенным на карте статьи 48  настоящих Правил, с учетом ограничений, определенных настоящей статьей;</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w:t>
      </w:r>
      <w:r w:rsidRPr="00307393">
        <w:rPr>
          <w:rFonts w:ascii="Times New Roman" w:hAnsi="Times New Roman" w:cs="Times New Roman"/>
          <w:sz w:val="24"/>
          <w:szCs w:val="24"/>
        </w:rPr>
        <w:t>и</w:t>
      </w:r>
      <w:r w:rsidRPr="00307393">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307393">
        <w:rPr>
          <w:rFonts w:ascii="Times New Roman" w:hAnsi="Times New Roman" w:cs="Times New Roman"/>
          <w:sz w:val="24"/>
          <w:szCs w:val="24"/>
        </w:rPr>
        <w:t>х</w:t>
      </w:r>
      <w:r w:rsidRPr="00307393">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–Водным кодексом Российской Федерации от 03.06.2006 г.;</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–Земельным кодексом Российской Федерации от 25.10.2001 г.;</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–Федеральным законом от 10.01.2002 г. № 7-ФЗ «Об охране окружающей ср</w:t>
      </w:r>
      <w:r w:rsidRPr="00307393">
        <w:rPr>
          <w:rFonts w:ascii="Times New Roman" w:hAnsi="Times New Roman" w:cs="Times New Roman"/>
          <w:sz w:val="24"/>
          <w:szCs w:val="24"/>
        </w:rPr>
        <w:t>е</w:t>
      </w:r>
      <w:r w:rsidRPr="00307393">
        <w:rPr>
          <w:rFonts w:ascii="Times New Roman" w:hAnsi="Times New Roman" w:cs="Times New Roman"/>
          <w:sz w:val="24"/>
          <w:szCs w:val="24"/>
        </w:rPr>
        <w:t>ды»;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–Федеральным законом от 04.05.99 г. № 96-ФЗ «Об охране атмосферного возд</w:t>
      </w:r>
      <w:r w:rsidRPr="00307393">
        <w:rPr>
          <w:rFonts w:ascii="Times New Roman" w:hAnsi="Times New Roman" w:cs="Times New Roman"/>
          <w:sz w:val="24"/>
          <w:szCs w:val="24"/>
        </w:rPr>
        <w:t>у</w:t>
      </w:r>
      <w:r w:rsidRPr="00307393">
        <w:rPr>
          <w:rFonts w:ascii="Times New Roman" w:hAnsi="Times New Roman" w:cs="Times New Roman"/>
          <w:sz w:val="24"/>
          <w:szCs w:val="24"/>
        </w:rPr>
        <w:t>ха»;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 СНиП 23-03-2003 «Защита от шума»;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 ГОСТ 17.1.3.13-86 Межгосударственный стандарт. Охрана природы. Гидр</w:t>
      </w:r>
      <w:r w:rsidRPr="00307393">
        <w:rPr>
          <w:rFonts w:ascii="Times New Roman" w:hAnsi="Times New Roman" w:cs="Times New Roman"/>
          <w:sz w:val="24"/>
          <w:szCs w:val="24"/>
        </w:rPr>
        <w:t>о</w:t>
      </w:r>
      <w:r w:rsidRPr="00307393">
        <w:rPr>
          <w:rFonts w:ascii="Times New Roman" w:hAnsi="Times New Roman" w:cs="Times New Roman"/>
          <w:sz w:val="24"/>
          <w:szCs w:val="24"/>
        </w:rPr>
        <w:t>сфера. «Общие требования к охране поверхностных вод от загрязнения». Введен в дейс</w:t>
      </w:r>
      <w:r w:rsidRPr="00307393">
        <w:rPr>
          <w:rFonts w:ascii="Times New Roman" w:hAnsi="Times New Roman" w:cs="Times New Roman"/>
          <w:sz w:val="24"/>
          <w:szCs w:val="24"/>
        </w:rPr>
        <w:t>т</w:t>
      </w:r>
      <w:r w:rsidRPr="00307393">
        <w:rPr>
          <w:rFonts w:ascii="Times New Roman" w:hAnsi="Times New Roman" w:cs="Times New Roman"/>
          <w:sz w:val="24"/>
          <w:szCs w:val="24"/>
        </w:rPr>
        <w:t>вие постановлением Государственного комитета СССР по стандартам от 25.06.86 г.  № 1790;</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–Правилами охраны поверхностных вод. Утверждены первым заместителем пре</w:t>
      </w:r>
      <w:r w:rsidRPr="00307393">
        <w:rPr>
          <w:rFonts w:ascii="Times New Roman" w:hAnsi="Times New Roman" w:cs="Times New Roman"/>
          <w:sz w:val="24"/>
          <w:szCs w:val="24"/>
        </w:rPr>
        <w:t>д</w:t>
      </w:r>
      <w:r w:rsidRPr="00307393">
        <w:rPr>
          <w:rFonts w:ascii="Times New Roman" w:hAnsi="Times New Roman" w:cs="Times New Roman"/>
          <w:sz w:val="24"/>
          <w:szCs w:val="24"/>
        </w:rPr>
        <w:t>седателя Госкомприроды СССР 21.02.91 г.,</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–СанПиН 2.1.5.980-00 «Гигиенические требования к охране поверхностных вод».</w:t>
      </w:r>
    </w:p>
    <w:p w:rsidR="00784EF2" w:rsidRPr="00307393" w:rsidRDefault="00784EF2" w:rsidP="00784EF2">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307393">
        <w:rPr>
          <w:rFonts w:ascii="Times New Roman" w:hAnsi="Times New Roman" w:cs="Times New Roman"/>
          <w:b w:val="0"/>
          <w:szCs w:val="24"/>
        </w:rPr>
        <w:t>4. Ограничения использования земельных участков и объектов капитального строител</w:t>
      </w:r>
      <w:r w:rsidRPr="00307393">
        <w:rPr>
          <w:rFonts w:ascii="Times New Roman" w:hAnsi="Times New Roman" w:cs="Times New Roman"/>
          <w:b w:val="0"/>
          <w:szCs w:val="24"/>
        </w:rPr>
        <w:t>ь</w:t>
      </w:r>
      <w:r w:rsidRPr="00307393">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307393">
        <w:rPr>
          <w:rFonts w:ascii="Times New Roman" w:hAnsi="Times New Roman" w:cs="Times New Roman"/>
          <w:b w:val="0"/>
          <w:szCs w:val="24"/>
        </w:rPr>
        <w:t>е</w:t>
      </w:r>
      <w:r w:rsidRPr="00307393">
        <w:rPr>
          <w:rFonts w:ascii="Times New Roman" w:hAnsi="Times New Roman" w:cs="Times New Roman"/>
          <w:b w:val="0"/>
          <w:szCs w:val="24"/>
        </w:rPr>
        <w:t>мельным участкам и объектам капитального строительства, которые расп</w:t>
      </w:r>
      <w:r w:rsidRPr="00307393">
        <w:rPr>
          <w:rFonts w:ascii="Times New Roman" w:hAnsi="Times New Roman" w:cs="Times New Roman"/>
          <w:b w:val="0"/>
          <w:szCs w:val="24"/>
        </w:rPr>
        <w:t>о</w:t>
      </w:r>
      <w:r w:rsidRPr="00307393">
        <w:rPr>
          <w:rFonts w:ascii="Times New Roman" w:hAnsi="Times New Roman" w:cs="Times New Roman"/>
          <w:b w:val="0"/>
          <w:szCs w:val="24"/>
        </w:rPr>
        <w:t xml:space="preserve">ложены в пределах: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–санитарно-защитных зон, определенных в соответствии с размерами, уст</w:t>
      </w:r>
      <w:r w:rsidRPr="00307393">
        <w:rPr>
          <w:rFonts w:ascii="Times New Roman" w:hAnsi="Times New Roman" w:cs="Times New Roman"/>
          <w:sz w:val="24"/>
          <w:szCs w:val="24"/>
        </w:rPr>
        <w:t>а</w:t>
      </w:r>
      <w:r w:rsidRPr="00307393">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 Новая редакция;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 водоохранных зонах,</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а также, чьи характеристики не соответствуют ограничениям, установле</w:t>
      </w:r>
      <w:r w:rsidRPr="00307393">
        <w:rPr>
          <w:rFonts w:ascii="Times New Roman" w:hAnsi="Times New Roman" w:cs="Times New Roman"/>
          <w:sz w:val="24"/>
          <w:szCs w:val="24"/>
        </w:rPr>
        <w:t>н</w:t>
      </w:r>
      <w:r w:rsidRPr="00307393">
        <w:rPr>
          <w:rFonts w:ascii="Times New Roman" w:hAnsi="Times New Roman" w:cs="Times New Roman"/>
          <w:sz w:val="24"/>
          <w:szCs w:val="24"/>
        </w:rPr>
        <w:t>ным законами, иными нормативными правовыми актами применительно к сан</w:t>
      </w:r>
      <w:r w:rsidRPr="00307393">
        <w:rPr>
          <w:rFonts w:ascii="Times New Roman" w:hAnsi="Times New Roman" w:cs="Times New Roman"/>
          <w:sz w:val="24"/>
          <w:szCs w:val="24"/>
        </w:rPr>
        <w:t>и</w:t>
      </w:r>
      <w:r w:rsidRPr="00307393">
        <w:rPr>
          <w:rFonts w:ascii="Times New Roman" w:hAnsi="Times New Roman" w:cs="Times New Roman"/>
          <w:sz w:val="24"/>
          <w:szCs w:val="24"/>
        </w:rPr>
        <w:t>тарно-защитным зонам, водоохранным зонам, иным зонам ограничений, являются нес</w:t>
      </w:r>
      <w:r w:rsidRPr="00307393">
        <w:rPr>
          <w:rFonts w:ascii="Times New Roman" w:hAnsi="Times New Roman" w:cs="Times New Roman"/>
          <w:sz w:val="24"/>
          <w:szCs w:val="24"/>
        </w:rPr>
        <w:t>о</w:t>
      </w:r>
      <w:r w:rsidRPr="00307393">
        <w:rPr>
          <w:rFonts w:ascii="Times New Roman" w:hAnsi="Times New Roman" w:cs="Times New Roman"/>
          <w:sz w:val="24"/>
          <w:szCs w:val="24"/>
        </w:rPr>
        <w:t>ответствующими настоящим Правилам.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5. Дальнейшее использование и строительные изменения указанных объектов определяются статьей «Использование земельных участков, использ</w:t>
      </w:r>
      <w:r w:rsidRPr="00307393">
        <w:rPr>
          <w:rFonts w:ascii="Times New Roman" w:hAnsi="Times New Roman" w:cs="Times New Roman"/>
          <w:sz w:val="24"/>
          <w:szCs w:val="24"/>
        </w:rPr>
        <w:t>о</w:t>
      </w:r>
      <w:r w:rsidRPr="00307393">
        <w:rPr>
          <w:rFonts w:ascii="Times New Roman" w:hAnsi="Times New Roman" w:cs="Times New Roman"/>
          <w:sz w:val="24"/>
          <w:szCs w:val="24"/>
        </w:rPr>
        <w:t>вание  и строительные изменения объектов капитального строительства, несоо</w:t>
      </w:r>
      <w:r w:rsidRPr="00307393">
        <w:rPr>
          <w:rFonts w:ascii="Times New Roman" w:hAnsi="Times New Roman" w:cs="Times New Roman"/>
          <w:sz w:val="24"/>
          <w:szCs w:val="24"/>
        </w:rPr>
        <w:t>т</w:t>
      </w:r>
      <w:r w:rsidRPr="00307393">
        <w:rPr>
          <w:rFonts w:ascii="Times New Roman" w:hAnsi="Times New Roman" w:cs="Times New Roman"/>
          <w:sz w:val="24"/>
          <w:szCs w:val="24"/>
        </w:rPr>
        <w:t>ветствующих Правилам» настоящих Правил.</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6. Для земельных участков и объектов капитального строительства, распол</w:t>
      </w:r>
      <w:r w:rsidRPr="00307393">
        <w:rPr>
          <w:rFonts w:ascii="Times New Roman" w:hAnsi="Times New Roman" w:cs="Times New Roman"/>
          <w:sz w:val="24"/>
          <w:szCs w:val="24"/>
        </w:rPr>
        <w:t>о</w:t>
      </w:r>
      <w:r w:rsidRPr="00307393">
        <w:rPr>
          <w:rFonts w:ascii="Times New Roman" w:hAnsi="Times New Roman" w:cs="Times New Roman"/>
          <w:sz w:val="24"/>
          <w:szCs w:val="24"/>
        </w:rPr>
        <w:t>женных в санитарно-защитных зонах производственных и транспортных предпр</w:t>
      </w:r>
      <w:r w:rsidRPr="00307393">
        <w:rPr>
          <w:rFonts w:ascii="Times New Roman" w:hAnsi="Times New Roman" w:cs="Times New Roman"/>
          <w:sz w:val="24"/>
          <w:szCs w:val="24"/>
        </w:rPr>
        <w:t>и</w:t>
      </w:r>
      <w:r w:rsidRPr="00307393">
        <w:rPr>
          <w:rFonts w:ascii="Times New Roman" w:hAnsi="Times New Roman" w:cs="Times New Roman"/>
          <w:sz w:val="24"/>
          <w:szCs w:val="24"/>
        </w:rPr>
        <w:t>ятий, объектов коммунальной и инженерно-транспортной инфраструктуры, ко</w:t>
      </w:r>
      <w:r w:rsidRPr="00307393">
        <w:rPr>
          <w:rFonts w:ascii="Times New Roman" w:hAnsi="Times New Roman" w:cs="Times New Roman"/>
          <w:sz w:val="24"/>
          <w:szCs w:val="24"/>
        </w:rPr>
        <w:t>м</w:t>
      </w:r>
      <w:r w:rsidRPr="00307393">
        <w:rPr>
          <w:rFonts w:ascii="Times New Roman" w:hAnsi="Times New Roman" w:cs="Times New Roman"/>
          <w:sz w:val="24"/>
          <w:szCs w:val="24"/>
        </w:rPr>
        <w:t>мунально-складских объектов, очистных сооружений, иных объектов устанавливаются: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307393">
        <w:rPr>
          <w:rFonts w:ascii="Times New Roman" w:hAnsi="Times New Roman" w:cs="Times New Roman"/>
          <w:sz w:val="24"/>
          <w:szCs w:val="24"/>
        </w:rPr>
        <w:t>и</w:t>
      </w:r>
      <w:r w:rsidRPr="00307393">
        <w:rPr>
          <w:rFonts w:ascii="Times New Roman" w:hAnsi="Times New Roman" w:cs="Times New Roman"/>
          <w:sz w:val="24"/>
          <w:szCs w:val="24"/>
        </w:rPr>
        <w:t xml:space="preserve">тарно-эпидемиологического и экологического контроля на основе новой редакции СанПиН 2.2.1/2.1.1.1200-03 «Санитарно-защитные зоны и </w:t>
      </w:r>
      <w:r w:rsidRPr="00307393">
        <w:rPr>
          <w:rFonts w:ascii="Times New Roman" w:hAnsi="Times New Roman" w:cs="Times New Roman"/>
          <w:sz w:val="24"/>
          <w:szCs w:val="24"/>
        </w:rPr>
        <w:lastRenderedPageBreak/>
        <w:t>санитарная классификация пре</w:t>
      </w:r>
      <w:r w:rsidRPr="00307393">
        <w:rPr>
          <w:rFonts w:ascii="Times New Roman" w:hAnsi="Times New Roman" w:cs="Times New Roman"/>
          <w:sz w:val="24"/>
          <w:szCs w:val="24"/>
        </w:rPr>
        <w:t>д</w:t>
      </w:r>
      <w:r w:rsidRPr="00307393">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307393">
        <w:rPr>
          <w:rFonts w:ascii="Times New Roman" w:hAnsi="Times New Roman" w:cs="Times New Roman"/>
          <w:sz w:val="24"/>
          <w:szCs w:val="24"/>
          <w:lang w:val="en-US"/>
        </w:rPr>
        <w:t>VI</w:t>
      </w:r>
      <w:r w:rsidRPr="00307393">
        <w:rPr>
          <w:rFonts w:ascii="Times New Roman" w:hAnsi="Times New Roman" w:cs="Times New Roman"/>
          <w:sz w:val="24"/>
          <w:szCs w:val="24"/>
        </w:rPr>
        <w:t xml:space="preserve"> настоящих Правил.</w:t>
      </w:r>
    </w:p>
    <w:p w:rsidR="00784EF2" w:rsidRPr="00307393" w:rsidRDefault="00784EF2" w:rsidP="00784EF2">
      <w:pPr>
        <w:pStyle w:val="Iauiue"/>
        <w:ind w:firstLine="360"/>
        <w:jc w:val="both"/>
        <w:rPr>
          <w:sz w:val="24"/>
          <w:szCs w:val="24"/>
        </w:rPr>
      </w:pPr>
      <w:r w:rsidRPr="00307393">
        <w:rPr>
          <w:sz w:val="24"/>
          <w:szCs w:val="24"/>
        </w:rPr>
        <w:t>7. Виды объектов, запрещенных к размещению на земельных участках, расположенных в границах санитарно-защитных зон:</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объекты для проживания людей;</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коллективные или индивидуальные дачные и садово-огородные участки;</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-предприятия по производству лекарственных веществ, лекарственных средств и (или) лекарс</w:t>
      </w:r>
      <w:r w:rsidRPr="00307393">
        <w:rPr>
          <w:rFonts w:ascii="Times New Roman" w:hAnsi="Times New Roman" w:cs="Times New Roman"/>
          <w:sz w:val="24"/>
          <w:szCs w:val="24"/>
        </w:rPr>
        <w:t>т</w:t>
      </w:r>
      <w:r w:rsidRPr="00307393">
        <w:rPr>
          <w:rFonts w:ascii="Times New Roman" w:hAnsi="Times New Roman" w:cs="Times New Roman"/>
          <w:sz w:val="24"/>
          <w:szCs w:val="24"/>
        </w:rPr>
        <w:t>венных форм;</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-склады сырья и полупродуктов для фармацевтических предприятий в границах санита</w:t>
      </w:r>
      <w:r w:rsidRPr="00307393">
        <w:rPr>
          <w:rFonts w:ascii="Times New Roman" w:hAnsi="Times New Roman" w:cs="Times New Roman"/>
          <w:sz w:val="24"/>
          <w:szCs w:val="24"/>
        </w:rPr>
        <w:t>р</w:t>
      </w:r>
      <w:r w:rsidRPr="00307393">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307393">
        <w:rPr>
          <w:rFonts w:ascii="Times New Roman" w:hAnsi="Times New Roman" w:cs="Times New Roman"/>
          <w:sz w:val="24"/>
          <w:szCs w:val="24"/>
        </w:rPr>
        <w:t>у</w:t>
      </w:r>
      <w:r w:rsidRPr="00307393">
        <w:rPr>
          <w:rFonts w:ascii="Times New Roman" w:hAnsi="Times New Roman" w:cs="Times New Roman"/>
          <w:sz w:val="24"/>
          <w:szCs w:val="24"/>
        </w:rPr>
        <w:t>ха;</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оптовые склады продовольственного сырья и пищевых продуктов;</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комплексы водопроводных сооружений для подготовки и хранения питьевой воды;</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парки;</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образовательные и детские учреждения;</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 закрытые кладбища.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w:t>
      </w:r>
    </w:p>
    <w:p w:rsidR="00784EF2" w:rsidRPr="00307393" w:rsidRDefault="00784EF2" w:rsidP="00784EF2">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307393">
        <w:rPr>
          <w:rFonts w:ascii="Times New Roman" w:hAnsi="Times New Roman" w:cs="Times New Roman"/>
          <w:szCs w:val="24"/>
        </w:rPr>
        <w:t>Статья 68. Описания ограничений градостроительных изменений на территории зон о</w:t>
      </w:r>
      <w:r w:rsidRPr="00307393">
        <w:rPr>
          <w:rFonts w:ascii="Times New Roman" w:hAnsi="Times New Roman" w:cs="Times New Roman"/>
          <w:szCs w:val="24"/>
        </w:rPr>
        <w:t>х</w:t>
      </w:r>
      <w:r w:rsidRPr="00307393">
        <w:rPr>
          <w:rFonts w:ascii="Times New Roman" w:hAnsi="Times New Roman" w:cs="Times New Roman"/>
          <w:szCs w:val="24"/>
        </w:rPr>
        <w:t>раны водоемов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Водоохранные зоны выделяются в целях:</w:t>
      </w:r>
    </w:p>
    <w:p w:rsidR="00784EF2" w:rsidRPr="00307393" w:rsidRDefault="00784EF2" w:rsidP="00784EF2">
      <w:pPr>
        <w:pStyle w:val="ConsPlusNormal"/>
        <w:widowControl/>
        <w:ind w:firstLine="360"/>
        <w:jc w:val="both"/>
        <w:rPr>
          <w:rFonts w:ascii="Times New Roman" w:hAnsi="Times New Roman" w:cs="Times New Roman"/>
          <w:sz w:val="24"/>
          <w:szCs w:val="24"/>
        </w:rPr>
      </w:pPr>
      <w:r w:rsidRPr="00307393">
        <w:rPr>
          <w:rFonts w:ascii="Times New Roman" w:hAnsi="Times New Roman" w:cs="Times New Roman"/>
          <w:sz w:val="24"/>
          <w:szCs w:val="24"/>
        </w:rPr>
        <w:t>-предупреждения и предотвращения микробного и химического загрязнения поверхнос</w:t>
      </w:r>
      <w:r w:rsidRPr="00307393">
        <w:rPr>
          <w:rFonts w:ascii="Times New Roman" w:hAnsi="Times New Roman" w:cs="Times New Roman"/>
          <w:sz w:val="24"/>
          <w:szCs w:val="24"/>
        </w:rPr>
        <w:t>т</w:t>
      </w:r>
      <w:r w:rsidRPr="00307393">
        <w:rPr>
          <w:rFonts w:ascii="Times New Roman" w:hAnsi="Times New Roman" w:cs="Times New Roman"/>
          <w:sz w:val="24"/>
          <w:szCs w:val="24"/>
        </w:rPr>
        <w:t>ных вод;</w:t>
      </w:r>
    </w:p>
    <w:p w:rsidR="00784EF2" w:rsidRPr="00307393" w:rsidRDefault="00784EF2" w:rsidP="00784EF2">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предотвращения загрязнения, засорения, заиления и истощения водных объе</w:t>
      </w:r>
      <w:r w:rsidRPr="00307393">
        <w:rPr>
          <w:rFonts w:ascii="Times New Roman" w:hAnsi="Times New Roman" w:cs="Times New Roman"/>
          <w:sz w:val="24"/>
          <w:szCs w:val="24"/>
        </w:rPr>
        <w:t>к</w:t>
      </w:r>
      <w:r w:rsidRPr="00307393">
        <w:rPr>
          <w:rFonts w:ascii="Times New Roman" w:hAnsi="Times New Roman" w:cs="Times New Roman"/>
          <w:sz w:val="24"/>
          <w:szCs w:val="24"/>
        </w:rPr>
        <w:t>тов;</w:t>
      </w:r>
    </w:p>
    <w:p w:rsidR="00784EF2" w:rsidRPr="00307393" w:rsidRDefault="00784EF2" w:rsidP="00784EF2">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сохранения среды обитания объектов водного, животного и растительного мира.</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307393">
        <w:rPr>
          <w:rFonts w:ascii="Times New Roman" w:hAnsi="Times New Roman" w:cs="Times New Roman"/>
          <w:sz w:val="24"/>
          <w:szCs w:val="24"/>
        </w:rPr>
        <w:t>х</w:t>
      </w:r>
      <w:r w:rsidRPr="00307393">
        <w:rPr>
          <w:rFonts w:ascii="Times New Roman" w:hAnsi="Times New Roman" w:cs="Times New Roman"/>
          <w:sz w:val="24"/>
          <w:szCs w:val="24"/>
        </w:rPr>
        <w:t>ранных зонах рек, других водных объектов, устанавливаются:</w:t>
      </w:r>
    </w:p>
    <w:p w:rsidR="00784EF2" w:rsidRPr="00307393" w:rsidRDefault="00784EF2" w:rsidP="00784EF2">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виды запрещенного использования,</w:t>
      </w:r>
    </w:p>
    <w:p w:rsidR="00784EF2" w:rsidRPr="00307393" w:rsidRDefault="00784EF2" w:rsidP="00784EF2">
      <w:pPr>
        <w:pStyle w:val="ConsPlusNormal"/>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w:t>
      </w:r>
      <w:r w:rsidRPr="00307393">
        <w:rPr>
          <w:rFonts w:ascii="Times New Roman" w:hAnsi="Times New Roman" w:cs="Times New Roman"/>
          <w:sz w:val="24"/>
          <w:szCs w:val="24"/>
        </w:rPr>
        <w:t>е</w:t>
      </w:r>
      <w:r w:rsidRPr="00307393">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307393">
        <w:rPr>
          <w:rFonts w:ascii="Times New Roman" w:hAnsi="Times New Roman" w:cs="Times New Roman"/>
          <w:sz w:val="24"/>
          <w:szCs w:val="24"/>
        </w:rPr>
        <w:t>о</w:t>
      </w:r>
      <w:r w:rsidRPr="00307393">
        <w:rPr>
          <w:rFonts w:ascii="Times New Roman" w:hAnsi="Times New Roman" w:cs="Times New Roman"/>
          <w:sz w:val="24"/>
          <w:szCs w:val="24"/>
        </w:rPr>
        <w:t>ванием процедур публичных слушаний, определенных главой 8 настоящих Правил.</w:t>
      </w:r>
    </w:p>
    <w:p w:rsidR="00784EF2" w:rsidRPr="00307393" w:rsidRDefault="00784EF2" w:rsidP="00784EF2">
      <w:pPr>
        <w:pStyle w:val="ConsPlusNormal"/>
        <w:widowControl/>
        <w:ind w:firstLine="357"/>
        <w:jc w:val="both"/>
        <w:rPr>
          <w:rFonts w:ascii="Times New Roman" w:hAnsi="Times New Roman" w:cs="Times New Roman"/>
          <w:iCs/>
          <w:sz w:val="24"/>
          <w:szCs w:val="24"/>
        </w:rPr>
      </w:pPr>
      <w:r w:rsidRPr="00307393">
        <w:rPr>
          <w:rFonts w:ascii="Times New Roman" w:hAnsi="Times New Roman" w:cs="Times New Roman"/>
          <w:iCs/>
          <w:sz w:val="24"/>
          <w:szCs w:val="24"/>
        </w:rPr>
        <w:t xml:space="preserve">         2.1. В границах водоохранных зон запрещается:</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1) использование сточных вод в целях регулирования плодородия почв;</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3) осуществление авиационных мер по борьбе с вредными организмами;</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7) сброс сточных, в том числе дренажных, вод;</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w:t>
      </w:r>
      <w:r w:rsidRPr="00307393">
        <w:rPr>
          <w:rFonts w:ascii="Times New Roman" w:hAnsi="Times New Roman" w:cs="Times New Roman"/>
          <w:sz w:val="24"/>
          <w:szCs w:val="24"/>
        </w:rPr>
        <w:lastRenderedPageBreak/>
        <w:t>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iCs/>
          <w:sz w:val="24"/>
          <w:szCs w:val="24"/>
        </w:rPr>
        <w:t xml:space="preserve">         </w:t>
      </w:r>
      <w:r w:rsidRPr="00307393">
        <w:rPr>
          <w:rFonts w:ascii="Times New Roman" w:hAnsi="Times New Roman" w:cs="Times New Roman"/>
          <w:sz w:val="24"/>
          <w:szCs w:val="24"/>
        </w:rPr>
        <w:t>3. В границах водоохранных зон допускаются проектирование, размещение, строител</w:t>
      </w:r>
      <w:r w:rsidRPr="00307393">
        <w:rPr>
          <w:rFonts w:ascii="Times New Roman" w:hAnsi="Times New Roman" w:cs="Times New Roman"/>
          <w:sz w:val="24"/>
          <w:szCs w:val="24"/>
        </w:rPr>
        <w:t>ь</w:t>
      </w:r>
      <w:r w:rsidRPr="00307393">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307393">
        <w:rPr>
          <w:rFonts w:ascii="Times New Roman" w:hAnsi="Times New Roman" w:cs="Times New Roman"/>
          <w:sz w:val="24"/>
          <w:szCs w:val="24"/>
        </w:rPr>
        <w:t>ъ</w:t>
      </w:r>
      <w:r w:rsidRPr="00307393">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84EF2" w:rsidRPr="00307393" w:rsidRDefault="00784EF2" w:rsidP="00784EF2">
      <w:pPr>
        <w:pStyle w:val="ConsPlusNonformat"/>
        <w:widowControl/>
        <w:ind w:firstLine="357"/>
        <w:jc w:val="both"/>
        <w:rPr>
          <w:rFonts w:ascii="Times New Roman" w:hAnsi="Times New Roman" w:cs="Times New Roman"/>
          <w:sz w:val="24"/>
          <w:szCs w:val="24"/>
        </w:rPr>
      </w:pPr>
      <w:r w:rsidRPr="0030739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до десяти километров – в размере пятидесяти метров,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от десяти до пятидесяти километров – в размере ста метров,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от пятидесяти километров и более – в размере двухсот метров.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Для реки, ручья протяженностью менее десяти километров от истока до устья водоо</w:t>
      </w:r>
      <w:r w:rsidRPr="00307393">
        <w:rPr>
          <w:rFonts w:ascii="Times New Roman" w:hAnsi="Times New Roman" w:cs="Times New Roman"/>
          <w:sz w:val="24"/>
          <w:szCs w:val="24"/>
        </w:rPr>
        <w:t>х</w:t>
      </w:r>
      <w:r w:rsidRPr="00307393">
        <w:rPr>
          <w:rFonts w:ascii="Times New Roman" w:hAnsi="Times New Roman" w:cs="Times New Roman"/>
          <w:sz w:val="24"/>
          <w:szCs w:val="24"/>
        </w:rPr>
        <w:t>ранная зона совпадает с прибрежной защитной полосой. Радиус водоохраной зоны для ист</w:t>
      </w:r>
      <w:r w:rsidRPr="00307393">
        <w:rPr>
          <w:rFonts w:ascii="Times New Roman" w:hAnsi="Times New Roman" w:cs="Times New Roman"/>
          <w:sz w:val="24"/>
          <w:szCs w:val="24"/>
        </w:rPr>
        <w:t>о</w:t>
      </w:r>
      <w:r w:rsidRPr="00307393">
        <w:rPr>
          <w:rFonts w:ascii="Times New Roman" w:hAnsi="Times New Roman" w:cs="Times New Roman"/>
          <w:sz w:val="24"/>
          <w:szCs w:val="24"/>
        </w:rPr>
        <w:t>ков реки, ручья устанавливается в размере пятидесяти метров.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Ширина водоохраной зоны озера, водохранилища, за исключением озера, расположе</w:t>
      </w:r>
      <w:r w:rsidRPr="00307393">
        <w:rPr>
          <w:rFonts w:ascii="Times New Roman" w:hAnsi="Times New Roman" w:cs="Times New Roman"/>
          <w:sz w:val="24"/>
          <w:szCs w:val="24"/>
        </w:rPr>
        <w:t>н</w:t>
      </w:r>
      <w:r w:rsidRPr="00307393">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6.  В границах прибрежных защитных полос запрещается:</w:t>
      </w:r>
    </w:p>
    <w:p w:rsidR="00784EF2" w:rsidRPr="00307393" w:rsidRDefault="00784EF2" w:rsidP="00784EF2">
      <w:pPr>
        <w:spacing w:line="240" w:lineRule="auto"/>
        <w:ind w:firstLine="357"/>
        <w:rPr>
          <w:rFonts w:ascii="Times New Roman" w:hAnsi="Times New Roman" w:cs="Times New Roman"/>
          <w:b/>
          <w:sz w:val="24"/>
          <w:szCs w:val="24"/>
        </w:rPr>
      </w:pPr>
      <w:r w:rsidRPr="00307393">
        <w:rPr>
          <w:rFonts w:ascii="Times New Roman" w:hAnsi="Times New Roman" w:cs="Times New Roman"/>
          <w:sz w:val="24"/>
          <w:szCs w:val="24"/>
        </w:rPr>
        <w:t xml:space="preserve"> – использование сточных вод для удобрения почв;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307393">
        <w:rPr>
          <w:rFonts w:ascii="Times New Roman" w:hAnsi="Times New Roman" w:cs="Times New Roman"/>
          <w:sz w:val="24"/>
          <w:szCs w:val="24"/>
        </w:rPr>
        <w:t>т</w:t>
      </w:r>
      <w:r w:rsidRPr="00307393">
        <w:rPr>
          <w:rFonts w:ascii="Times New Roman" w:hAnsi="Times New Roman" w:cs="Times New Roman"/>
          <w:sz w:val="24"/>
          <w:szCs w:val="24"/>
        </w:rPr>
        <w:t>ва и потребления, радиоактивных, химических, взрывчатых, токсичных, отра</w:t>
      </w:r>
      <w:r w:rsidRPr="00307393">
        <w:rPr>
          <w:rFonts w:ascii="Times New Roman" w:hAnsi="Times New Roman" w:cs="Times New Roman"/>
          <w:sz w:val="24"/>
          <w:szCs w:val="24"/>
        </w:rPr>
        <w:t>в</w:t>
      </w:r>
      <w:r w:rsidRPr="00307393">
        <w:rPr>
          <w:rFonts w:ascii="Times New Roman" w:hAnsi="Times New Roman" w:cs="Times New Roman"/>
          <w:sz w:val="24"/>
          <w:szCs w:val="24"/>
        </w:rPr>
        <w:t xml:space="preserve">ляющих и ядовитых веществ; </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осуществление авиационных мер по борьбе с вредителями и болезнями раст</w:t>
      </w:r>
      <w:r w:rsidRPr="00307393">
        <w:rPr>
          <w:rFonts w:ascii="Times New Roman" w:hAnsi="Times New Roman" w:cs="Times New Roman"/>
          <w:sz w:val="24"/>
          <w:szCs w:val="24"/>
        </w:rPr>
        <w:t>е</w:t>
      </w:r>
      <w:r w:rsidRPr="00307393">
        <w:rPr>
          <w:rFonts w:ascii="Times New Roman" w:hAnsi="Times New Roman" w:cs="Times New Roman"/>
          <w:sz w:val="24"/>
          <w:szCs w:val="24"/>
        </w:rPr>
        <w:t>ний;</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307393">
        <w:rPr>
          <w:rFonts w:ascii="Times New Roman" w:hAnsi="Times New Roman" w:cs="Times New Roman"/>
          <w:sz w:val="24"/>
          <w:szCs w:val="24"/>
        </w:rPr>
        <w:t>и</w:t>
      </w:r>
      <w:r w:rsidRPr="00307393">
        <w:rPr>
          <w:rFonts w:ascii="Times New Roman" w:hAnsi="Times New Roman" w:cs="Times New Roman"/>
          <w:sz w:val="24"/>
          <w:szCs w:val="24"/>
        </w:rPr>
        <w:t>ально оборудованных местах, имеющих твердое покрытие;</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xml:space="preserve"> – распашка земель;</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xml:space="preserve"> – размещение отвала размываемых грунтов;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 xml:space="preserve"> – выпас сельскохозяйственных животных и организация для них летних л</w:t>
      </w:r>
      <w:r w:rsidRPr="00307393">
        <w:rPr>
          <w:rFonts w:ascii="Times New Roman" w:hAnsi="Times New Roman" w:cs="Times New Roman"/>
          <w:sz w:val="24"/>
          <w:szCs w:val="24"/>
        </w:rPr>
        <w:t>а</w:t>
      </w:r>
      <w:r w:rsidRPr="00307393">
        <w:rPr>
          <w:rFonts w:ascii="Times New Roman" w:hAnsi="Times New Roman" w:cs="Times New Roman"/>
          <w:sz w:val="24"/>
          <w:szCs w:val="24"/>
        </w:rPr>
        <w:t xml:space="preserve">герей, ванн.        </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7. Ширина прибрежной защитной полосы устанавливается в зависимости от уклона б</w:t>
      </w:r>
      <w:r w:rsidRPr="00307393">
        <w:rPr>
          <w:rFonts w:ascii="Times New Roman" w:hAnsi="Times New Roman" w:cs="Times New Roman"/>
          <w:sz w:val="24"/>
          <w:szCs w:val="24"/>
        </w:rPr>
        <w:t>е</w:t>
      </w:r>
      <w:r w:rsidRPr="00307393">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307393">
        <w:rPr>
          <w:rFonts w:ascii="Times New Roman" w:hAnsi="Times New Roman" w:cs="Times New Roman"/>
          <w:sz w:val="24"/>
          <w:szCs w:val="24"/>
        </w:rPr>
        <w:t>т</w:t>
      </w:r>
      <w:r w:rsidRPr="00307393">
        <w:rPr>
          <w:rFonts w:ascii="Times New Roman" w:hAnsi="Times New Roman" w:cs="Times New Roman"/>
          <w:sz w:val="24"/>
          <w:szCs w:val="24"/>
        </w:rPr>
        <w:t>ров.</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307393">
        <w:rPr>
          <w:rFonts w:ascii="Times New Roman" w:hAnsi="Times New Roman" w:cs="Times New Roman"/>
          <w:sz w:val="24"/>
          <w:szCs w:val="24"/>
        </w:rPr>
        <w:t>е</w:t>
      </w:r>
      <w:r w:rsidRPr="00307393">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784EF2" w:rsidRPr="00307393" w:rsidRDefault="00784EF2" w:rsidP="00784EF2">
      <w:pPr>
        <w:spacing w:line="240" w:lineRule="auto"/>
        <w:ind w:firstLine="357"/>
        <w:rPr>
          <w:rFonts w:ascii="Times New Roman" w:hAnsi="Times New Roman" w:cs="Times New Roman"/>
          <w:sz w:val="24"/>
          <w:szCs w:val="24"/>
        </w:rPr>
      </w:pPr>
      <w:r w:rsidRPr="0030739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307393">
        <w:rPr>
          <w:rFonts w:ascii="Times New Roman" w:hAnsi="Times New Roman" w:cs="Times New Roman"/>
          <w:sz w:val="24"/>
          <w:szCs w:val="24"/>
        </w:rPr>
        <w:t>о</w:t>
      </w:r>
      <w:r w:rsidRPr="00307393">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784EF2" w:rsidRPr="00307393" w:rsidRDefault="00784EF2" w:rsidP="00784EF2">
      <w:pPr>
        <w:spacing w:line="240" w:lineRule="auto"/>
        <w:ind w:firstLine="357"/>
        <w:rPr>
          <w:rFonts w:ascii="Times New Roman" w:hAnsi="Times New Roman" w:cs="Times New Roman"/>
          <w:sz w:val="24"/>
          <w:szCs w:val="24"/>
        </w:rPr>
      </w:pPr>
    </w:p>
    <w:p w:rsidR="00784EF2" w:rsidRPr="00307393" w:rsidRDefault="00784EF2" w:rsidP="00784EF2">
      <w:pPr>
        <w:spacing w:line="240" w:lineRule="auto"/>
        <w:ind w:firstLine="357"/>
        <w:jc w:val="center"/>
        <w:outlineLvl w:val="4"/>
        <w:rPr>
          <w:rFonts w:ascii="Times New Roman" w:hAnsi="Times New Roman" w:cs="Times New Roman"/>
          <w:b/>
          <w:sz w:val="24"/>
          <w:szCs w:val="24"/>
        </w:rPr>
      </w:pPr>
      <w:r w:rsidRPr="00307393">
        <w:rPr>
          <w:rFonts w:ascii="Times New Roman" w:hAnsi="Times New Roman" w:cs="Times New Roman"/>
          <w:b/>
          <w:sz w:val="24"/>
          <w:szCs w:val="24"/>
        </w:rPr>
        <w:t>Статья 69.  Ограничения на пойменных территориях</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 xml:space="preserve">2. Размещение новых населенных пунктов и строительство объектов капитального </w:t>
      </w:r>
      <w:r w:rsidRPr="00307393">
        <w:rPr>
          <w:rFonts w:ascii="Times New Roman" w:hAnsi="Times New Roman" w:cs="Times New Roman"/>
          <w:sz w:val="24"/>
          <w:szCs w:val="24"/>
        </w:rPr>
        <w:lastRenderedPageBreak/>
        <w:t>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3. В границах зон затопления, подтопления запрещаются:</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1) использование сточных вод в целях регулирования плодородия почв;</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3) осуществление авиационных мер по борьбе с вредными организмами.</w:t>
      </w:r>
    </w:p>
    <w:p w:rsidR="00784EF2" w:rsidRPr="00307393" w:rsidRDefault="00784EF2" w:rsidP="00784EF2">
      <w:pPr>
        <w:pStyle w:val="ConsPlusNormal"/>
        <w:ind w:firstLine="357"/>
        <w:jc w:val="both"/>
        <w:rPr>
          <w:rFonts w:ascii="Times New Roman" w:hAnsi="Times New Roman" w:cs="Times New Roman"/>
          <w:sz w:val="24"/>
          <w:szCs w:val="24"/>
        </w:rPr>
      </w:pPr>
      <w:r w:rsidRPr="0030739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784EF2" w:rsidRPr="00307393" w:rsidRDefault="00784EF2" w:rsidP="00784EF2">
      <w:pPr>
        <w:pStyle w:val="ConsPlusNormal"/>
        <w:ind w:firstLine="360"/>
        <w:jc w:val="both"/>
        <w:rPr>
          <w:rFonts w:ascii="Times New Roman" w:hAnsi="Times New Roman" w:cs="Times New Roman"/>
          <w:sz w:val="24"/>
          <w:szCs w:val="24"/>
        </w:rPr>
      </w:pPr>
      <w:r w:rsidRPr="0030739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784EF2" w:rsidRPr="00307393" w:rsidRDefault="00784EF2" w:rsidP="00784EF2">
      <w:pPr>
        <w:pStyle w:val="ConsPlusNormal"/>
        <w:ind w:firstLine="360"/>
        <w:jc w:val="both"/>
        <w:rPr>
          <w:rFonts w:ascii="Times New Roman" w:hAnsi="Times New Roman" w:cs="Times New Roman"/>
          <w:sz w:val="24"/>
          <w:szCs w:val="24"/>
        </w:rPr>
      </w:pPr>
    </w:p>
    <w:p w:rsidR="00784EF2" w:rsidRPr="00307393" w:rsidRDefault="00784EF2" w:rsidP="00784EF2">
      <w:pPr>
        <w:pStyle w:val="4"/>
        <w:numPr>
          <w:ilvl w:val="0"/>
          <w:numId w:val="0"/>
        </w:numPr>
        <w:spacing w:line="240" w:lineRule="auto"/>
        <w:ind w:firstLine="360"/>
        <w:jc w:val="center"/>
        <w:rPr>
          <w:rFonts w:ascii="Times New Roman" w:hAnsi="Times New Roman" w:cs="Times New Roman"/>
          <w:bCs w:val="0"/>
          <w:szCs w:val="24"/>
        </w:rPr>
      </w:pPr>
      <w:bookmarkStart w:id="38" w:name="_Toc351977066"/>
      <w:r w:rsidRPr="00307393">
        <w:rPr>
          <w:rFonts w:ascii="Times New Roman" w:hAnsi="Times New Roman" w:cs="Times New Roman"/>
          <w:bCs w:val="0"/>
          <w:szCs w:val="24"/>
        </w:rPr>
        <w:t xml:space="preserve">Статья 70. Ограничения, устанавливаемые в пределах зон особо охраняемых </w:t>
      </w:r>
    </w:p>
    <w:p w:rsidR="00784EF2" w:rsidRPr="00307393" w:rsidRDefault="00784EF2" w:rsidP="00784EF2">
      <w:pPr>
        <w:pStyle w:val="4"/>
        <w:numPr>
          <w:ilvl w:val="0"/>
          <w:numId w:val="0"/>
        </w:numPr>
        <w:spacing w:line="240" w:lineRule="auto"/>
        <w:ind w:firstLine="360"/>
        <w:jc w:val="center"/>
        <w:rPr>
          <w:rFonts w:ascii="Times New Roman" w:hAnsi="Times New Roman" w:cs="Times New Roman"/>
          <w:bCs w:val="0"/>
          <w:szCs w:val="24"/>
        </w:rPr>
      </w:pPr>
      <w:r w:rsidRPr="00307393">
        <w:rPr>
          <w:rFonts w:ascii="Times New Roman" w:hAnsi="Times New Roman" w:cs="Times New Roman"/>
          <w:bCs w:val="0"/>
          <w:szCs w:val="24"/>
        </w:rPr>
        <w:t>природных террит</w:t>
      </w:r>
      <w:r w:rsidRPr="00307393">
        <w:rPr>
          <w:rFonts w:ascii="Times New Roman" w:hAnsi="Times New Roman" w:cs="Times New Roman"/>
          <w:bCs w:val="0"/>
          <w:szCs w:val="24"/>
        </w:rPr>
        <w:t>о</w:t>
      </w:r>
      <w:r w:rsidRPr="00307393">
        <w:rPr>
          <w:rFonts w:ascii="Times New Roman" w:hAnsi="Times New Roman" w:cs="Times New Roman"/>
          <w:bCs w:val="0"/>
          <w:szCs w:val="24"/>
        </w:rPr>
        <w:t>рий</w:t>
      </w:r>
      <w:bookmarkEnd w:id="38"/>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Запрещены все виды использования земельных участков</w:t>
      </w:r>
      <w:r w:rsidRPr="00307393">
        <w:rPr>
          <w:rFonts w:ascii="Times New Roman" w:hAnsi="Times New Roman" w:cs="Times New Roman"/>
          <w:b/>
          <w:bCs/>
          <w:sz w:val="24"/>
          <w:szCs w:val="24"/>
        </w:rPr>
        <w:t>,</w:t>
      </w:r>
      <w:r w:rsidRPr="00307393">
        <w:rPr>
          <w:rFonts w:ascii="Times New Roman" w:hAnsi="Times New Roman" w:cs="Times New Roman"/>
          <w:sz w:val="24"/>
          <w:szCs w:val="24"/>
        </w:rPr>
        <w:t xml:space="preserve"> не связанных с основным сущ</w:t>
      </w:r>
      <w:r w:rsidRPr="00307393">
        <w:rPr>
          <w:rFonts w:ascii="Times New Roman" w:hAnsi="Times New Roman" w:cs="Times New Roman"/>
          <w:sz w:val="24"/>
          <w:szCs w:val="24"/>
        </w:rPr>
        <w:t>е</w:t>
      </w:r>
      <w:r w:rsidRPr="00307393">
        <w:rPr>
          <w:rFonts w:ascii="Times New Roman" w:hAnsi="Times New Roman" w:cs="Times New Roman"/>
          <w:sz w:val="24"/>
          <w:szCs w:val="24"/>
        </w:rPr>
        <w:t xml:space="preserve">ствующим видом использования и назначения. </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w:t>
      </w:r>
      <w:r w:rsidRPr="00307393">
        <w:rPr>
          <w:rFonts w:ascii="Times New Roman" w:hAnsi="Times New Roman" w:cs="Times New Roman"/>
          <w:sz w:val="24"/>
          <w:szCs w:val="24"/>
        </w:rPr>
        <w:t>и</w:t>
      </w:r>
      <w:r w:rsidRPr="00307393">
        <w:rPr>
          <w:rFonts w:ascii="Times New Roman" w:hAnsi="Times New Roman" w:cs="Times New Roman"/>
          <w:sz w:val="24"/>
          <w:szCs w:val="24"/>
        </w:rPr>
        <w:t>ваются действующим законодательством.</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5. Границы зон особо охраняемых природных территорий могут быть уточнены и устано</w:t>
      </w:r>
      <w:r w:rsidRPr="00307393">
        <w:rPr>
          <w:rFonts w:ascii="Times New Roman" w:hAnsi="Times New Roman" w:cs="Times New Roman"/>
          <w:sz w:val="24"/>
          <w:szCs w:val="24"/>
        </w:rPr>
        <w:t>в</w:t>
      </w:r>
      <w:r w:rsidRPr="00307393">
        <w:rPr>
          <w:rFonts w:ascii="Times New Roman" w:hAnsi="Times New Roman" w:cs="Times New Roman"/>
          <w:sz w:val="24"/>
          <w:szCs w:val="24"/>
        </w:rPr>
        <w:t xml:space="preserve">лены проектной документацией по планировке территорий таких зон. </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307393">
        <w:rPr>
          <w:rFonts w:ascii="Times New Roman" w:hAnsi="Times New Roman" w:cs="Times New Roman"/>
          <w:sz w:val="24"/>
          <w:szCs w:val="24"/>
        </w:rPr>
        <w:t>к</w:t>
      </w:r>
      <w:r w:rsidRPr="00307393">
        <w:rPr>
          <w:rFonts w:ascii="Times New Roman" w:hAnsi="Times New Roman" w:cs="Times New Roman"/>
          <w:sz w:val="24"/>
          <w:szCs w:val="24"/>
        </w:rPr>
        <w:t>турно-ландшафтных исторических комплексов, развитие природоохранной функции.</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7. В границах зон особо охраняемых природных территорий разрешается:</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проектирование и проведение землеустроительных, строительных, мелиоративных, хозя</w:t>
      </w:r>
      <w:r w:rsidRPr="00307393">
        <w:rPr>
          <w:rFonts w:ascii="Times New Roman" w:hAnsi="Times New Roman" w:cs="Times New Roman"/>
          <w:sz w:val="24"/>
          <w:szCs w:val="24"/>
        </w:rPr>
        <w:t>й</w:t>
      </w:r>
      <w:r w:rsidRPr="00307393">
        <w:rPr>
          <w:rFonts w:ascii="Times New Roman" w:hAnsi="Times New Roman" w:cs="Times New Roman"/>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w:t>
      </w:r>
      <w:r w:rsidRPr="00307393">
        <w:rPr>
          <w:rFonts w:ascii="Times New Roman" w:hAnsi="Times New Roman" w:cs="Times New Roman"/>
          <w:sz w:val="24"/>
          <w:szCs w:val="24"/>
        </w:rPr>
        <w:t>о</w:t>
      </w:r>
      <w:r w:rsidRPr="00307393">
        <w:rPr>
          <w:rFonts w:ascii="Times New Roman" w:hAnsi="Times New Roman" w:cs="Times New Roman"/>
          <w:sz w:val="24"/>
          <w:szCs w:val="24"/>
        </w:rPr>
        <w:t>литена наземные вестибюли станций метрополитена, вентиляционные и вертикальные прохо</w:t>
      </w:r>
      <w:r w:rsidRPr="00307393">
        <w:rPr>
          <w:rFonts w:ascii="Times New Roman" w:hAnsi="Times New Roman" w:cs="Times New Roman"/>
          <w:sz w:val="24"/>
          <w:szCs w:val="24"/>
        </w:rPr>
        <w:t>д</w:t>
      </w:r>
      <w:r w:rsidRPr="00307393">
        <w:rPr>
          <w:rFonts w:ascii="Times New Roman" w:hAnsi="Times New Roman" w:cs="Times New Roman"/>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8. В границах зон особо охраняемых природных территорий запрещается:</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нарушение предметов и объектов охраны при любых видах деятельности;</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lastRenderedPageBreak/>
        <w:t>–</w:t>
      </w:r>
      <w:r w:rsidRPr="00307393">
        <w:rPr>
          <w:rFonts w:ascii="Times New Roman" w:hAnsi="Times New Roman" w:cs="Times New Roman"/>
          <w:sz w:val="24"/>
          <w:szCs w:val="24"/>
        </w:rPr>
        <w:tab/>
        <w:t>изменения функционального назначения зон охраняемых ландшафтов;</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значительное изменение рельефа и вырубка зеленых насаждений, за исключением сан</w:t>
      </w:r>
      <w:r w:rsidRPr="00307393">
        <w:rPr>
          <w:rFonts w:ascii="Times New Roman" w:hAnsi="Times New Roman" w:cs="Times New Roman"/>
          <w:sz w:val="24"/>
          <w:szCs w:val="24"/>
        </w:rPr>
        <w:t>и</w:t>
      </w:r>
      <w:r w:rsidRPr="00307393">
        <w:rPr>
          <w:rFonts w:ascii="Times New Roman" w:hAnsi="Times New Roman" w:cs="Times New Roman"/>
          <w:sz w:val="24"/>
          <w:szCs w:val="24"/>
        </w:rPr>
        <w:t xml:space="preserve">тарных рубок; </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 xml:space="preserve">устройство свалок; </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применение ядохимикатов, химических средств защиты растений и стимуляторов роста.</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9. Особые условия и мероприятия, необходимые для сохранности и эффективного испол</w:t>
      </w:r>
      <w:r w:rsidRPr="00307393">
        <w:rPr>
          <w:rFonts w:ascii="Times New Roman" w:hAnsi="Times New Roman" w:cs="Times New Roman"/>
          <w:sz w:val="24"/>
          <w:szCs w:val="24"/>
        </w:rPr>
        <w:t>ь</w:t>
      </w:r>
      <w:r w:rsidRPr="00307393">
        <w:rPr>
          <w:rFonts w:ascii="Times New Roman" w:hAnsi="Times New Roman" w:cs="Times New Roman"/>
          <w:sz w:val="24"/>
          <w:szCs w:val="24"/>
        </w:rPr>
        <w:t>зования особо охраняемых природных территорий:</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разработка проектов водоохранных зон;</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реконструкция и рекультивация деградировавших зеленых насаждений;</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784EF2" w:rsidRPr="00307393" w:rsidRDefault="00784EF2" w:rsidP="00784EF2">
      <w:pPr>
        <w:tabs>
          <w:tab w:val="left" w:pos="-54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оздоровление воздушного бассейна, улучшение состояния водоемов, проведение благоу</w:t>
      </w:r>
      <w:r w:rsidRPr="00307393">
        <w:rPr>
          <w:rFonts w:ascii="Times New Roman" w:hAnsi="Times New Roman" w:cs="Times New Roman"/>
          <w:sz w:val="24"/>
          <w:szCs w:val="24"/>
        </w:rPr>
        <w:t>с</w:t>
      </w:r>
      <w:r w:rsidRPr="00307393">
        <w:rPr>
          <w:rFonts w:ascii="Times New Roman" w:hAnsi="Times New Roman" w:cs="Times New Roman"/>
          <w:sz w:val="24"/>
          <w:szCs w:val="24"/>
        </w:rPr>
        <w:t>тройства в лесных ландшафтах.</w:t>
      </w:r>
    </w:p>
    <w:p w:rsidR="00784EF2" w:rsidRPr="00307393" w:rsidRDefault="00784EF2" w:rsidP="00784EF2">
      <w:pPr>
        <w:tabs>
          <w:tab w:val="left" w:pos="-540"/>
          <w:tab w:val="left" w:pos="1560"/>
        </w:tabs>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ab/>
      </w:r>
    </w:p>
    <w:p w:rsidR="00784EF2" w:rsidRPr="00307393" w:rsidRDefault="00784EF2" w:rsidP="00784EF2">
      <w:pPr>
        <w:pStyle w:val="3"/>
        <w:numPr>
          <w:ilvl w:val="0"/>
          <w:numId w:val="0"/>
        </w:numPr>
        <w:autoSpaceDE/>
        <w:autoSpaceDN/>
        <w:spacing w:after="200" w:line="240" w:lineRule="auto"/>
        <w:ind w:left="539" w:right="-57"/>
        <w:jc w:val="center"/>
        <w:rPr>
          <w:rFonts w:ascii="Times New Roman" w:hAnsi="Times New Roman" w:cs="Times New Roman"/>
          <w:bCs w:val="0"/>
          <w:szCs w:val="24"/>
        </w:rPr>
      </w:pPr>
      <w:bookmarkStart w:id="39" w:name="_Toc351977080"/>
      <w:r w:rsidRPr="00307393">
        <w:rPr>
          <w:rFonts w:ascii="Times New Roman" w:hAnsi="Times New Roman" w:cs="Times New Roman"/>
          <w:bCs w:val="0"/>
          <w:szCs w:val="24"/>
        </w:rPr>
        <w:t>Статья 71. Ограничения градостроительных изменений на территории зон охраны объектов истор</w:t>
      </w:r>
      <w:r w:rsidRPr="00307393">
        <w:rPr>
          <w:rFonts w:ascii="Times New Roman" w:hAnsi="Times New Roman" w:cs="Times New Roman"/>
          <w:bCs w:val="0"/>
          <w:szCs w:val="24"/>
        </w:rPr>
        <w:t>и</w:t>
      </w:r>
      <w:r w:rsidRPr="00307393">
        <w:rPr>
          <w:rFonts w:ascii="Times New Roman" w:hAnsi="Times New Roman" w:cs="Times New Roman"/>
          <w:bCs w:val="0"/>
          <w:szCs w:val="24"/>
        </w:rPr>
        <w:t xml:space="preserve">ческого и культурного наследия </w:t>
      </w:r>
      <w:bookmarkEnd w:id="39"/>
    </w:p>
    <w:p w:rsidR="00784EF2" w:rsidRPr="00307393" w:rsidRDefault="00784EF2" w:rsidP="00784EF2">
      <w:pPr>
        <w:tabs>
          <w:tab w:val="left" w:pos="993"/>
        </w:tabs>
        <w:spacing w:line="240" w:lineRule="auto"/>
        <w:ind w:right="-57" w:firstLine="357"/>
        <w:rPr>
          <w:rFonts w:ascii="Times New Roman" w:hAnsi="Times New Roman" w:cs="Times New Roman"/>
          <w:sz w:val="24"/>
          <w:szCs w:val="24"/>
        </w:rPr>
      </w:pPr>
      <w:r w:rsidRPr="00307393">
        <w:rPr>
          <w:rFonts w:ascii="Times New Roman" w:hAnsi="Times New Roman" w:cs="Times New Roman"/>
          <w:sz w:val="24"/>
          <w:szCs w:val="24"/>
        </w:rPr>
        <w:t>1. Территории зон охраны объектов исторического и культурного наследия включают об</w:t>
      </w:r>
      <w:r w:rsidRPr="00307393">
        <w:rPr>
          <w:rFonts w:ascii="Times New Roman" w:hAnsi="Times New Roman" w:cs="Times New Roman"/>
          <w:sz w:val="24"/>
          <w:szCs w:val="24"/>
        </w:rPr>
        <w:t>ъ</w:t>
      </w:r>
      <w:r w:rsidRPr="00307393">
        <w:rPr>
          <w:rFonts w:ascii="Times New Roman" w:hAnsi="Times New Roman" w:cs="Times New Roman"/>
          <w:sz w:val="24"/>
          <w:szCs w:val="24"/>
        </w:rPr>
        <w:t>екты и сопряженные с ними территории:</w:t>
      </w:r>
    </w:p>
    <w:p w:rsidR="00784EF2" w:rsidRPr="00307393" w:rsidRDefault="00784EF2" w:rsidP="00784EF2">
      <w:pPr>
        <w:tabs>
          <w:tab w:val="left" w:pos="-540"/>
        </w:tabs>
        <w:spacing w:line="240" w:lineRule="auto"/>
        <w:ind w:right="-57" w:firstLine="357"/>
        <w:rPr>
          <w:rFonts w:ascii="Times New Roman" w:hAnsi="Times New Roman" w:cs="Times New Roman"/>
          <w:sz w:val="24"/>
          <w:szCs w:val="24"/>
        </w:rPr>
      </w:pPr>
      <w:r w:rsidRPr="00307393">
        <w:rPr>
          <w:rFonts w:ascii="Times New Roman" w:hAnsi="Times New Roman" w:cs="Times New Roman"/>
          <w:sz w:val="24"/>
          <w:szCs w:val="24"/>
        </w:rPr>
        <w:t>– памятников архитектуры – зданий и сооружений, представляющих историко-архитектурную це</w:t>
      </w:r>
      <w:r w:rsidRPr="00307393">
        <w:rPr>
          <w:rFonts w:ascii="Times New Roman" w:hAnsi="Times New Roman" w:cs="Times New Roman"/>
          <w:sz w:val="24"/>
          <w:szCs w:val="24"/>
        </w:rPr>
        <w:t>н</w:t>
      </w:r>
      <w:r w:rsidRPr="00307393">
        <w:rPr>
          <w:rFonts w:ascii="Times New Roman" w:hAnsi="Times New Roman" w:cs="Times New Roman"/>
          <w:sz w:val="24"/>
          <w:szCs w:val="24"/>
        </w:rPr>
        <w:t>ность – образцы архитектурных стилей и направлений различных эпох: здания и сооружения, сохр</w:t>
      </w:r>
      <w:r w:rsidRPr="00307393">
        <w:rPr>
          <w:rFonts w:ascii="Times New Roman" w:hAnsi="Times New Roman" w:cs="Times New Roman"/>
          <w:sz w:val="24"/>
          <w:szCs w:val="24"/>
        </w:rPr>
        <w:t>а</w:t>
      </w:r>
      <w:r w:rsidRPr="00307393">
        <w:rPr>
          <w:rFonts w:ascii="Times New Roman" w:hAnsi="Times New Roman" w:cs="Times New Roman"/>
          <w:sz w:val="24"/>
          <w:szCs w:val="24"/>
        </w:rPr>
        <w:t>нившие характерные стилеобразующие элементы, построенные по проектам (или при участии) видных архитекторов и инженеров и т.п.;</w:t>
      </w:r>
    </w:p>
    <w:p w:rsidR="00784EF2" w:rsidRPr="00307393" w:rsidRDefault="00784EF2" w:rsidP="00784EF2">
      <w:pPr>
        <w:tabs>
          <w:tab w:val="left" w:pos="-540"/>
        </w:tabs>
        <w:spacing w:line="240" w:lineRule="auto"/>
        <w:ind w:right="-57" w:firstLine="357"/>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w:t>
      </w:r>
      <w:r w:rsidRPr="00307393">
        <w:rPr>
          <w:rFonts w:ascii="Times New Roman" w:hAnsi="Times New Roman" w:cs="Times New Roman"/>
          <w:sz w:val="24"/>
          <w:szCs w:val="24"/>
        </w:rPr>
        <w:t>п</w:t>
      </w:r>
      <w:r w:rsidRPr="00307393">
        <w:rPr>
          <w:rFonts w:ascii="Times New Roman" w:hAnsi="Times New Roman" w:cs="Times New Roman"/>
          <w:sz w:val="24"/>
          <w:szCs w:val="24"/>
        </w:rPr>
        <w:t>турных композиций, мемориальных комплексов;</w:t>
      </w:r>
    </w:p>
    <w:p w:rsidR="00784EF2" w:rsidRPr="00307393" w:rsidRDefault="00784EF2" w:rsidP="00784EF2">
      <w:pPr>
        <w:tabs>
          <w:tab w:val="left" w:pos="-540"/>
        </w:tabs>
        <w:spacing w:line="240" w:lineRule="auto"/>
        <w:ind w:right="-57" w:firstLine="357"/>
        <w:rPr>
          <w:rFonts w:ascii="Times New Roman" w:hAnsi="Times New Roman" w:cs="Times New Roman"/>
          <w:sz w:val="24"/>
          <w:szCs w:val="24"/>
        </w:rPr>
      </w:pPr>
      <w:r w:rsidRPr="00307393">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784EF2" w:rsidRPr="00307393" w:rsidRDefault="00784EF2" w:rsidP="00784EF2">
      <w:pPr>
        <w:pStyle w:val="formattexttopleveltext"/>
        <w:shd w:val="clear" w:color="auto" w:fill="FFFFFF"/>
        <w:spacing w:before="0" w:beforeAutospacing="0" w:after="0" w:afterAutospacing="0"/>
        <w:ind w:right="-57" w:firstLine="357"/>
        <w:jc w:val="both"/>
      </w:pPr>
      <w:r w:rsidRPr="00307393">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784EF2" w:rsidRPr="00307393" w:rsidRDefault="00784EF2" w:rsidP="00784EF2">
      <w:pPr>
        <w:pStyle w:val="formattexttopleveltext"/>
        <w:shd w:val="clear" w:color="auto" w:fill="FFFFFF"/>
        <w:spacing w:before="0" w:beforeAutospacing="0" w:after="0" w:afterAutospacing="0"/>
        <w:ind w:right="-57" w:firstLine="357"/>
        <w:jc w:val="both"/>
        <w:rPr>
          <w:rStyle w:val="apple-converted-space"/>
        </w:rPr>
      </w:pPr>
      <w:r w:rsidRPr="00307393">
        <w:t>2.1. Охранная зона - территория, в пределах которой в целях обеспечения сохранности об</w:t>
      </w:r>
      <w:r w:rsidRPr="00307393">
        <w:t>ъ</w:t>
      </w:r>
      <w:r w:rsidRPr="0030739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84EF2" w:rsidRPr="00307393" w:rsidRDefault="00784EF2" w:rsidP="00784EF2">
      <w:pPr>
        <w:tabs>
          <w:tab w:val="left" w:pos="993"/>
        </w:tabs>
        <w:spacing w:line="240" w:lineRule="auto"/>
        <w:ind w:right="-57" w:firstLine="357"/>
        <w:rPr>
          <w:rFonts w:ascii="Times New Roman" w:hAnsi="Times New Roman" w:cs="Times New Roman"/>
          <w:sz w:val="24"/>
          <w:szCs w:val="24"/>
        </w:rPr>
      </w:pPr>
      <w:r w:rsidRPr="00307393">
        <w:rPr>
          <w:rFonts w:ascii="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84EF2" w:rsidRPr="00307393" w:rsidRDefault="00784EF2" w:rsidP="00784EF2">
      <w:pPr>
        <w:tabs>
          <w:tab w:val="left" w:pos="993"/>
        </w:tabs>
        <w:spacing w:line="240" w:lineRule="auto"/>
        <w:ind w:right="-57" w:firstLine="357"/>
        <w:rPr>
          <w:rFonts w:ascii="Times New Roman" w:hAnsi="Times New Roman" w:cs="Times New Roman"/>
          <w:sz w:val="24"/>
          <w:szCs w:val="24"/>
        </w:rPr>
      </w:pPr>
      <w:r w:rsidRPr="00307393">
        <w:rPr>
          <w:rFonts w:ascii="Times New Roman" w:hAnsi="Times New Roman" w:cs="Times New Roman"/>
          <w:sz w:val="24"/>
          <w:szCs w:val="24"/>
        </w:rPr>
        <w:t>2.3. Зона охраняемого природного ландшафта - территория, в пределах которой устанавл</w:t>
      </w:r>
      <w:r w:rsidRPr="00307393">
        <w:rPr>
          <w:rFonts w:ascii="Times New Roman" w:hAnsi="Times New Roman" w:cs="Times New Roman"/>
          <w:sz w:val="24"/>
          <w:szCs w:val="24"/>
        </w:rPr>
        <w:t>и</w:t>
      </w:r>
      <w:r w:rsidRPr="00307393">
        <w:rPr>
          <w:rFonts w:ascii="Times New Roman" w:hAnsi="Times New Roman" w:cs="Times New Roman"/>
          <w:sz w:val="24"/>
          <w:szCs w:val="24"/>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w:t>
      </w:r>
      <w:r w:rsidRPr="00307393">
        <w:rPr>
          <w:rFonts w:ascii="Times New Roman" w:hAnsi="Times New Roman" w:cs="Times New Roman"/>
          <w:sz w:val="24"/>
          <w:szCs w:val="24"/>
        </w:rPr>
        <w:t>а</w:t>
      </w:r>
      <w:r w:rsidRPr="00307393">
        <w:rPr>
          <w:rFonts w:ascii="Times New Roman" w:hAnsi="Times New Roman" w:cs="Times New Roman"/>
          <w:sz w:val="24"/>
          <w:szCs w:val="24"/>
        </w:rPr>
        <w:t>ции) природного ландшафта, включая долины рек, водоемы, леса и открытые пространства, связанные композиционно с объектами культурного наследия.</w:t>
      </w:r>
    </w:p>
    <w:p w:rsidR="00784EF2" w:rsidRPr="00307393" w:rsidRDefault="00784EF2" w:rsidP="00784EF2">
      <w:pPr>
        <w:tabs>
          <w:tab w:val="left" w:pos="993"/>
        </w:tabs>
        <w:spacing w:line="240" w:lineRule="auto"/>
        <w:ind w:right="-57" w:firstLine="357"/>
        <w:rPr>
          <w:rFonts w:ascii="Times New Roman" w:hAnsi="Times New Roman" w:cs="Times New Roman"/>
          <w:sz w:val="24"/>
          <w:szCs w:val="24"/>
        </w:rPr>
      </w:pPr>
      <w:r w:rsidRPr="00307393">
        <w:rPr>
          <w:rFonts w:ascii="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784EF2" w:rsidRPr="00307393" w:rsidRDefault="00784EF2" w:rsidP="00784EF2">
      <w:pPr>
        <w:pStyle w:val="af2"/>
        <w:spacing w:after="0" w:line="240" w:lineRule="auto"/>
        <w:jc w:val="center"/>
        <w:rPr>
          <w:rFonts w:ascii="Times New Roman" w:hAnsi="Times New Roman" w:cs="Times New Roman"/>
          <w:b/>
          <w:bCs/>
          <w:sz w:val="24"/>
          <w:szCs w:val="24"/>
        </w:rPr>
      </w:pPr>
    </w:p>
    <w:p w:rsidR="00784EF2" w:rsidRPr="00307393" w:rsidRDefault="00784EF2" w:rsidP="00784EF2">
      <w:pPr>
        <w:spacing w:line="240" w:lineRule="auto"/>
        <w:ind w:firstLine="360"/>
        <w:jc w:val="center"/>
        <w:outlineLvl w:val="4"/>
        <w:rPr>
          <w:rFonts w:ascii="Times New Roman" w:hAnsi="Times New Roman" w:cs="Times New Roman"/>
          <w:b/>
          <w:sz w:val="24"/>
          <w:szCs w:val="24"/>
        </w:rPr>
      </w:pPr>
      <w:r w:rsidRPr="00307393">
        <w:rPr>
          <w:rFonts w:ascii="Times New Roman" w:hAnsi="Times New Roman" w:cs="Times New Roman"/>
          <w:b/>
          <w:sz w:val="24"/>
          <w:szCs w:val="24"/>
        </w:rPr>
        <w:t>Статья 72. Ограничения на территории рекреационных зон</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РО, с учетом статьи 53 части I</w:t>
      </w:r>
      <w:r w:rsidRPr="00307393">
        <w:rPr>
          <w:rFonts w:ascii="Times New Roman" w:hAnsi="Times New Roman" w:cs="Times New Roman"/>
          <w:sz w:val="24"/>
          <w:szCs w:val="24"/>
          <w:lang w:val="en-US"/>
        </w:rPr>
        <w:t>I</w:t>
      </w:r>
      <w:r w:rsidRPr="00307393">
        <w:rPr>
          <w:rFonts w:ascii="Times New Roman" w:hAnsi="Times New Roman" w:cs="Times New Roman"/>
          <w:sz w:val="24"/>
          <w:szCs w:val="24"/>
        </w:rPr>
        <w:t xml:space="preserve"> настоящих Правил.</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3"/>
        <w:widowControl/>
        <w:numPr>
          <w:ilvl w:val="0"/>
          <w:numId w:val="0"/>
        </w:numPr>
        <w:autoSpaceDE/>
        <w:autoSpaceDN/>
        <w:adjustRightInd/>
        <w:spacing w:after="200" w:line="240" w:lineRule="auto"/>
        <w:ind w:right="-57" w:firstLine="357"/>
        <w:jc w:val="center"/>
        <w:rPr>
          <w:rFonts w:ascii="Times New Roman" w:hAnsi="Times New Roman" w:cs="Times New Roman"/>
          <w:szCs w:val="24"/>
        </w:rPr>
      </w:pPr>
      <w:r w:rsidRPr="00307393">
        <w:rPr>
          <w:rFonts w:ascii="Times New Roman" w:hAnsi="Times New Roman" w:cs="Times New Roman"/>
          <w:szCs w:val="24"/>
        </w:rPr>
        <w:t>Статья 73. Ограничения градостроительных изменений на территории зон экол</w:t>
      </w:r>
      <w:r w:rsidRPr="00307393">
        <w:rPr>
          <w:rFonts w:ascii="Times New Roman" w:hAnsi="Times New Roman" w:cs="Times New Roman"/>
          <w:szCs w:val="24"/>
        </w:rPr>
        <w:t>о</w:t>
      </w:r>
      <w:r w:rsidRPr="00307393">
        <w:rPr>
          <w:rFonts w:ascii="Times New Roman" w:hAnsi="Times New Roman" w:cs="Times New Roman"/>
          <w:szCs w:val="24"/>
        </w:rPr>
        <w:t>гических ограничений от стационарных техногенных источников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 </w:t>
      </w:r>
      <w:r w:rsidRPr="00307393">
        <w:rPr>
          <w:rFonts w:ascii="Times New Roman" w:hAnsi="Times New Roman" w:cs="Times New Roman"/>
          <w:b/>
          <w:sz w:val="24"/>
          <w:szCs w:val="24"/>
        </w:rPr>
        <w:t>Санитарно-защитная зона (СЗЗ)</w:t>
      </w:r>
      <w:r w:rsidRPr="00307393">
        <w:rPr>
          <w:rFonts w:ascii="Times New Roman" w:hAnsi="Times New Roman" w:cs="Times New Roman"/>
          <w:sz w:val="24"/>
          <w:szCs w:val="24"/>
        </w:rPr>
        <w:t xml:space="preserve"> – специальная территория с особым реж</w:t>
      </w:r>
      <w:r w:rsidRPr="00307393">
        <w:rPr>
          <w:rFonts w:ascii="Times New Roman" w:hAnsi="Times New Roman" w:cs="Times New Roman"/>
          <w:sz w:val="24"/>
          <w:szCs w:val="24"/>
        </w:rPr>
        <w:t>и</w:t>
      </w:r>
      <w:r w:rsidRPr="00307393">
        <w:rPr>
          <w:rFonts w:ascii="Times New Roman" w:hAnsi="Times New Roman" w:cs="Times New Roman"/>
          <w:sz w:val="24"/>
          <w:szCs w:val="24"/>
        </w:rPr>
        <w:t>мом использования, размер которой обеспечивает уменьшение воздействия загря</w:t>
      </w:r>
      <w:r w:rsidRPr="00307393">
        <w:rPr>
          <w:rFonts w:ascii="Times New Roman" w:hAnsi="Times New Roman" w:cs="Times New Roman"/>
          <w:sz w:val="24"/>
          <w:szCs w:val="24"/>
        </w:rPr>
        <w:t>з</w:t>
      </w:r>
      <w:r w:rsidRPr="00307393">
        <w:rPr>
          <w:rFonts w:ascii="Times New Roman" w:hAnsi="Times New Roman" w:cs="Times New Roman"/>
          <w:sz w:val="24"/>
          <w:szCs w:val="24"/>
        </w:rPr>
        <w:t>нения на атмосферный воздух (химического, биологического, физического) до зн</w:t>
      </w:r>
      <w:r w:rsidRPr="00307393">
        <w:rPr>
          <w:rFonts w:ascii="Times New Roman" w:hAnsi="Times New Roman" w:cs="Times New Roman"/>
          <w:sz w:val="24"/>
          <w:szCs w:val="24"/>
        </w:rPr>
        <w:t>а</w:t>
      </w:r>
      <w:r w:rsidRPr="00307393">
        <w:rPr>
          <w:rFonts w:ascii="Times New Roman" w:hAnsi="Times New Roman" w:cs="Times New Roman"/>
          <w:sz w:val="24"/>
          <w:szCs w:val="24"/>
        </w:rPr>
        <w:t xml:space="preserve">чений, установленных гигиеническими нормативам, а для предприятий </w:t>
      </w:r>
      <w:r w:rsidRPr="00307393">
        <w:rPr>
          <w:rFonts w:ascii="Times New Roman" w:hAnsi="Times New Roman" w:cs="Times New Roman"/>
          <w:sz w:val="24"/>
          <w:szCs w:val="24"/>
          <w:lang w:val="en-US"/>
        </w:rPr>
        <w:t>I</w:t>
      </w:r>
      <w:r w:rsidRPr="00307393">
        <w:rPr>
          <w:rFonts w:ascii="Times New Roman" w:hAnsi="Times New Roman" w:cs="Times New Roman"/>
          <w:sz w:val="24"/>
          <w:szCs w:val="24"/>
        </w:rPr>
        <w:t xml:space="preserve">, </w:t>
      </w:r>
      <w:r w:rsidRPr="00307393">
        <w:rPr>
          <w:rFonts w:ascii="Times New Roman" w:hAnsi="Times New Roman" w:cs="Times New Roman"/>
          <w:sz w:val="24"/>
          <w:szCs w:val="24"/>
          <w:lang w:val="en-US"/>
        </w:rPr>
        <w:t>II</w:t>
      </w:r>
      <w:r w:rsidRPr="00307393">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w:t>
      </w:r>
      <w:r w:rsidRPr="00307393">
        <w:rPr>
          <w:rFonts w:ascii="Times New Roman" w:hAnsi="Times New Roman" w:cs="Times New Roman"/>
          <w:sz w:val="24"/>
          <w:szCs w:val="24"/>
        </w:rPr>
        <w:t>е</w:t>
      </w:r>
      <w:r w:rsidRPr="00307393">
        <w:rPr>
          <w:rFonts w:ascii="Times New Roman" w:hAnsi="Times New Roman" w:cs="Times New Roman"/>
          <w:sz w:val="24"/>
          <w:szCs w:val="24"/>
        </w:rPr>
        <w:t>ления.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Для групп промышленных производств и объектов или промышленн</w:t>
      </w:r>
      <w:r w:rsidRPr="00307393">
        <w:rPr>
          <w:rFonts w:ascii="Times New Roman" w:hAnsi="Times New Roman" w:cs="Times New Roman"/>
          <w:sz w:val="24"/>
          <w:szCs w:val="24"/>
        </w:rPr>
        <w:t>о</w:t>
      </w:r>
      <w:r w:rsidRPr="00307393">
        <w:rPr>
          <w:rFonts w:ascii="Times New Roman" w:hAnsi="Times New Roman" w:cs="Times New Roman"/>
          <w:sz w:val="24"/>
          <w:szCs w:val="24"/>
        </w:rPr>
        <w:t>го узла (комплекса) устанавливается единая расчетная и окончательно уст</w:t>
      </w:r>
      <w:r w:rsidRPr="00307393">
        <w:rPr>
          <w:rFonts w:ascii="Times New Roman" w:hAnsi="Times New Roman" w:cs="Times New Roman"/>
          <w:sz w:val="24"/>
          <w:szCs w:val="24"/>
        </w:rPr>
        <w:t>а</w:t>
      </w:r>
      <w:r w:rsidRPr="00307393">
        <w:rPr>
          <w:rFonts w:ascii="Times New Roman" w:hAnsi="Times New Roman" w:cs="Times New Roman"/>
          <w:sz w:val="24"/>
          <w:szCs w:val="24"/>
        </w:rPr>
        <w:t>новленная СЗЗ с учетом суммарных выбросов в атмосферный воздух и физ</w:t>
      </w:r>
      <w:r w:rsidRPr="00307393">
        <w:rPr>
          <w:rFonts w:ascii="Times New Roman" w:hAnsi="Times New Roman" w:cs="Times New Roman"/>
          <w:sz w:val="24"/>
          <w:szCs w:val="24"/>
        </w:rPr>
        <w:t>и</w:t>
      </w:r>
      <w:r w:rsidRPr="00307393">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4. В границах СЗЗ запрещено размещение и организация: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жилой  застройки всех типов, включая размещение  отдельных жилых домов;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ландшафтно-рекреационных зон и зон отдыха;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территории садоводческих товариществ, коллективных или индивидуал</w:t>
      </w:r>
      <w:r w:rsidRPr="00307393">
        <w:rPr>
          <w:rFonts w:ascii="Times New Roman" w:hAnsi="Times New Roman" w:cs="Times New Roman"/>
          <w:sz w:val="24"/>
          <w:szCs w:val="24"/>
        </w:rPr>
        <w:t>ь</w:t>
      </w:r>
      <w:r w:rsidRPr="00307393">
        <w:rPr>
          <w:rFonts w:ascii="Times New Roman" w:hAnsi="Times New Roman" w:cs="Times New Roman"/>
          <w:sz w:val="24"/>
          <w:szCs w:val="24"/>
        </w:rPr>
        <w:t>ных дачных и садово-огородных участков, а так же другие территории с норм</w:t>
      </w:r>
      <w:r w:rsidRPr="00307393">
        <w:rPr>
          <w:rFonts w:ascii="Times New Roman" w:hAnsi="Times New Roman" w:cs="Times New Roman"/>
          <w:sz w:val="24"/>
          <w:szCs w:val="24"/>
        </w:rPr>
        <w:t>и</w:t>
      </w:r>
      <w:r w:rsidRPr="00307393">
        <w:rPr>
          <w:rFonts w:ascii="Times New Roman" w:hAnsi="Times New Roman" w:cs="Times New Roman"/>
          <w:sz w:val="24"/>
          <w:szCs w:val="24"/>
        </w:rPr>
        <w:t>руемыми показателями качества среды обитания;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спортивных  сооружений;</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детских площадок;</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образовательных и детских учреждений, лечебно-профилактических и о</w:t>
      </w:r>
      <w:r w:rsidRPr="00307393">
        <w:rPr>
          <w:rFonts w:ascii="Times New Roman" w:hAnsi="Times New Roman" w:cs="Times New Roman"/>
          <w:sz w:val="24"/>
          <w:szCs w:val="24"/>
        </w:rPr>
        <w:t>з</w:t>
      </w:r>
      <w:r w:rsidRPr="00307393">
        <w:rPr>
          <w:rFonts w:ascii="Times New Roman" w:hAnsi="Times New Roman" w:cs="Times New Roman"/>
          <w:sz w:val="24"/>
          <w:szCs w:val="24"/>
        </w:rPr>
        <w:t xml:space="preserve">доровительных учреждений общего пользования;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307393">
        <w:rPr>
          <w:rFonts w:ascii="Times New Roman" w:hAnsi="Times New Roman" w:cs="Times New Roman"/>
          <w:sz w:val="24"/>
          <w:szCs w:val="24"/>
        </w:rPr>
        <w:t>а</w:t>
      </w:r>
      <w:r w:rsidRPr="00307393">
        <w:rPr>
          <w:rFonts w:ascii="Times New Roman" w:hAnsi="Times New Roman" w:cs="Times New Roman"/>
          <w:sz w:val="24"/>
          <w:szCs w:val="24"/>
        </w:rPr>
        <w:t>цевтических предприятий;</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объектов пищевых отраслей промышленности, оптовых складов  продовол</w:t>
      </w:r>
      <w:r w:rsidRPr="00307393">
        <w:rPr>
          <w:rFonts w:ascii="Times New Roman" w:hAnsi="Times New Roman" w:cs="Times New Roman"/>
          <w:sz w:val="24"/>
          <w:szCs w:val="24"/>
        </w:rPr>
        <w:t>ь</w:t>
      </w:r>
      <w:r w:rsidRPr="00307393">
        <w:rPr>
          <w:rFonts w:ascii="Times New Roman" w:hAnsi="Times New Roman" w:cs="Times New Roman"/>
          <w:sz w:val="24"/>
          <w:szCs w:val="24"/>
        </w:rPr>
        <w:t>ственного сырья и пищевых продуктов;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комплексов водопроводных сооружений для подготовки и хранения пить</w:t>
      </w:r>
      <w:r w:rsidRPr="00307393">
        <w:rPr>
          <w:rFonts w:ascii="Times New Roman" w:hAnsi="Times New Roman" w:cs="Times New Roman"/>
          <w:sz w:val="24"/>
          <w:szCs w:val="24"/>
        </w:rPr>
        <w:t>е</w:t>
      </w:r>
      <w:r w:rsidRPr="00307393">
        <w:rPr>
          <w:rFonts w:ascii="Times New Roman" w:hAnsi="Times New Roman" w:cs="Times New Roman"/>
          <w:sz w:val="24"/>
          <w:szCs w:val="24"/>
        </w:rPr>
        <w:t>вой воды, которые могут повлиять на качество продукции.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5. В границах СЗЗ разрешено  размещение и организация: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307393">
        <w:rPr>
          <w:rFonts w:ascii="Times New Roman" w:hAnsi="Times New Roman" w:cs="Times New Roman"/>
          <w:sz w:val="24"/>
          <w:szCs w:val="24"/>
        </w:rPr>
        <w:t>ч</w:t>
      </w:r>
      <w:r w:rsidRPr="00307393">
        <w:rPr>
          <w:rFonts w:ascii="Times New Roman" w:hAnsi="Times New Roman" w:cs="Times New Roman"/>
          <w:sz w:val="24"/>
          <w:szCs w:val="24"/>
        </w:rPr>
        <w:t>но-исследовательских лабораторий, поликлиник, спортивно-оздоровительных с</w:t>
      </w:r>
      <w:r w:rsidRPr="00307393">
        <w:rPr>
          <w:rFonts w:ascii="Times New Roman" w:hAnsi="Times New Roman" w:cs="Times New Roman"/>
          <w:sz w:val="24"/>
          <w:szCs w:val="24"/>
        </w:rPr>
        <w:t>о</w:t>
      </w:r>
      <w:r w:rsidRPr="00307393">
        <w:rPr>
          <w:rFonts w:ascii="Times New Roman" w:hAnsi="Times New Roman" w:cs="Times New Roman"/>
          <w:sz w:val="24"/>
          <w:szCs w:val="24"/>
        </w:rPr>
        <w:t>оружений закрытого типа;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бань и прачечных;</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объектов торговли и общественного питания;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мотелей, гостиниц;</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гаражей, площадок и сооружений для хранения общественного и индив</w:t>
      </w:r>
      <w:r w:rsidRPr="00307393">
        <w:rPr>
          <w:rFonts w:ascii="Times New Roman" w:hAnsi="Times New Roman" w:cs="Times New Roman"/>
          <w:sz w:val="24"/>
          <w:szCs w:val="24"/>
        </w:rPr>
        <w:t>и</w:t>
      </w:r>
      <w:r w:rsidRPr="00307393">
        <w:rPr>
          <w:rFonts w:ascii="Times New Roman" w:hAnsi="Times New Roman" w:cs="Times New Roman"/>
          <w:sz w:val="24"/>
          <w:szCs w:val="24"/>
        </w:rPr>
        <w:t>дуального транспорта;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пожарных депо, местных и транзитных коммуникаций, ЛЭП, электроп</w:t>
      </w:r>
      <w:r w:rsidRPr="00307393">
        <w:rPr>
          <w:rFonts w:ascii="Times New Roman" w:hAnsi="Times New Roman" w:cs="Times New Roman"/>
          <w:sz w:val="24"/>
          <w:szCs w:val="24"/>
        </w:rPr>
        <w:t>о</w:t>
      </w:r>
      <w:r w:rsidRPr="00307393">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307393">
        <w:rPr>
          <w:rFonts w:ascii="Times New Roman" w:hAnsi="Times New Roman" w:cs="Times New Roman"/>
          <w:sz w:val="24"/>
          <w:szCs w:val="24"/>
        </w:rPr>
        <w:t>о</w:t>
      </w:r>
      <w:r w:rsidRPr="00307393">
        <w:rPr>
          <w:rFonts w:ascii="Times New Roman" w:hAnsi="Times New Roman" w:cs="Times New Roman"/>
          <w:sz w:val="24"/>
          <w:szCs w:val="24"/>
        </w:rPr>
        <w:t>доснабжения;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автозаправочных станций, станций технического обслуживания автомоб</w:t>
      </w:r>
      <w:r w:rsidRPr="00307393">
        <w:rPr>
          <w:rFonts w:ascii="Times New Roman" w:hAnsi="Times New Roman" w:cs="Times New Roman"/>
          <w:sz w:val="24"/>
          <w:szCs w:val="24"/>
        </w:rPr>
        <w:t>и</w:t>
      </w:r>
      <w:r w:rsidRPr="00307393">
        <w:rPr>
          <w:rFonts w:ascii="Times New Roman" w:hAnsi="Times New Roman" w:cs="Times New Roman"/>
          <w:sz w:val="24"/>
          <w:szCs w:val="24"/>
        </w:rPr>
        <w:t>лей.</w:t>
      </w:r>
    </w:p>
    <w:p w:rsidR="00784EF2" w:rsidRPr="00307393" w:rsidRDefault="00784EF2" w:rsidP="00784EF2">
      <w:pPr>
        <w:spacing w:line="240" w:lineRule="auto"/>
        <w:ind w:firstLine="360"/>
        <w:rPr>
          <w:rFonts w:ascii="Times New Roman" w:hAnsi="Times New Roman" w:cs="Times New Roman"/>
          <w:sz w:val="24"/>
          <w:szCs w:val="24"/>
          <w:u w:val="single"/>
        </w:rPr>
      </w:pPr>
      <w:r w:rsidRPr="00307393">
        <w:rPr>
          <w:rFonts w:ascii="Times New Roman" w:hAnsi="Times New Roman" w:cs="Times New Roman"/>
          <w:sz w:val="24"/>
          <w:szCs w:val="24"/>
        </w:rPr>
        <w:t>6. В санитарно-защитных зонах объектов пищевых отраслей промышле</w:t>
      </w:r>
      <w:r w:rsidRPr="00307393">
        <w:rPr>
          <w:rFonts w:ascii="Times New Roman" w:hAnsi="Times New Roman" w:cs="Times New Roman"/>
          <w:sz w:val="24"/>
          <w:szCs w:val="24"/>
        </w:rPr>
        <w:t>н</w:t>
      </w:r>
      <w:r w:rsidRPr="00307393">
        <w:rPr>
          <w:rFonts w:ascii="Times New Roman" w:hAnsi="Times New Roman" w:cs="Times New Roman"/>
          <w:sz w:val="24"/>
          <w:szCs w:val="24"/>
        </w:rPr>
        <w:t xml:space="preserve">ности, оптовых складов продовольственного сырья и пищевой продукции, производства лекарственных веществ, </w:t>
      </w:r>
      <w:r w:rsidRPr="00307393">
        <w:rPr>
          <w:rFonts w:ascii="Times New Roman" w:hAnsi="Times New Roman" w:cs="Times New Roman"/>
          <w:sz w:val="24"/>
          <w:szCs w:val="24"/>
        </w:rPr>
        <w:lastRenderedPageBreak/>
        <w:t>лекарственных средств и/или лекарственных форм, скл</w:t>
      </w:r>
      <w:r w:rsidRPr="00307393">
        <w:rPr>
          <w:rFonts w:ascii="Times New Roman" w:hAnsi="Times New Roman" w:cs="Times New Roman"/>
          <w:sz w:val="24"/>
          <w:szCs w:val="24"/>
        </w:rPr>
        <w:t>а</w:t>
      </w:r>
      <w:r w:rsidRPr="00307393">
        <w:rPr>
          <w:rFonts w:ascii="Times New Roman" w:hAnsi="Times New Roman" w:cs="Times New Roman"/>
          <w:sz w:val="24"/>
          <w:szCs w:val="24"/>
        </w:rPr>
        <w:t>дов сырья и полупродуктов для фармацевтических пре</w:t>
      </w:r>
      <w:r w:rsidRPr="00307393">
        <w:rPr>
          <w:rFonts w:ascii="Times New Roman" w:hAnsi="Times New Roman" w:cs="Times New Roman"/>
          <w:sz w:val="24"/>
          <w:szCs w:val="24"/>
        </w:rPr>
        <w:t>д</w:t>
      </w:r>
      <w:r w:rsidRPr="00307393">
        <w:rPr>
          <w:rFonts w:ascii="Times New Roman" w:hAnsi="Times New Roman" w:cs="Times New Roman"/>
          <w:sz w:val="24"/>
          <w:szCs w:val="24"/>
        </w:rPr>
        <w:t>приятий разрешается: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307393">
        <w:rPr>
          <w:rFonts w:ascii="Times New Roman" w:hAnsi="Times New Roman" w:cs="Times New Roman"/>
          <w:sz w:val="24"/>
          <w:szCs w:val="24"/>
        </w:rPr>
        <w:t>е</w:t>
      </w:r>
      <w:r w:rsidRPr="00307393">
        <w:rPr>
          <w:rFonts w:ascii="Times New Roman" w:hAnsi="Times New Roman" w:cs="Times New Roman"/>
          <w:sz w:val="24"/>
          <w:szCs w:val="24"/>
        </w:rPr>
        <w:t>ловека.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7. Санитарно-защитная зона (СЗЗ) или какая-либо ее часть не может рассма</w:t>
      </w:r>
      <w:r w:rsidRPr="00307393">
        <w:rPr>
          <w:rFonts w:ascii="Times New Roman" w:hAnsi="Times New Roman" w:cs="Times New Roman"/>
          <w:sz w:val="24"/>
          <w:szCs w:val="24"/>
        </w:rPr>
        <w:t>т</w:t>
      </w:r>
      <w:r w:rsidRPr="00307393">
        <w:rPr>
          <w:rFonts w:ascii="Times New Roman" w:hAnsi="Times New Roman" w:cs="Times New Roman"/>
          <w:sz w:val="24"/>
          <w:szCs w:val="24"/>
        </w:rPr>
        <w:t>риваться как резервная территория объекта и использоваться для расширения пр</w:t>
      </w:r>
      <w:r w:rsidRPr="00307393">
        <w:rPr>
          <w:rFonts w:ascii="Times New Roman" w:hAnsi="Times New Roman" w:cs="Times New Roman"/>
          <w:sz w:val="24"/>
          <w:szCs w:val="24"/>
        </w:rPr>
        <w:t>о</w:t>
      </w:r>
      <w:r w:rsidRPr="00307393">
        <w:rPr>
          <w:rFonts w:ascii="Times New Roman" w:hAnsi="Times New Roman" w:cs="Times New Roman"/>
          <w:sz w:val="24"/>
          <w:szCs w:val="24"/>
        </w:rPr>
        <w:t>мышленной или жилой территории без соответствующей обоснованной коррект</w:t>
      </w:r>
      <w:r w:rsidRPr="00307393">
        <w:rPr>
          <w:rFonts w:ascii="Times New Roman" w:hAnsi="Times New Roman" w:cs="Times New Roman"/>
          <w:sz w:val="24"/>
          <w:szCs w:val="24"/>
        </w:rPr>
        <w:t>и</w:t>
      </w:r>
      <w:r w:rsidRPr="00307393">
        <w:rPr>
          <w:rFonts w:ascii="Times New Roman" w:hAnsi="Times New Roman" w:cs="Times New Roman"/>
          <w:sz w:val="24"/>
          <w:szCs w:val="24"/>
        </w:rPr>
        <w:t>ровки границ СЗЗ.</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pStyle w:val="3"/>
        <w:widowControl/>
        <w:numPr>
          <w:ilvl w:val="0"/>
          <w:numId w:val="0"/>
        </w:numPr>
        <w:autoSpaceDE/>
        <w:autoSpaceDN/>
        <w:adjustRightInd/>
        <w:spacing w:after="200" w:line="240" w:lineRule="auto"/>
        <w:ind w:right="-57" w:firstLine="357"/>
        <w:rPr>
          <w:rFonts w:ascii="Times New Roman" w:hAnsi="Times New Roman" w:cs="Times New Roman"/>
          <w:szCs w:val="24"/>
        </w:rPr>
      </w:pPr>
      <w:r w:rsidRPr="00307393">
        <w:rPr>
          <w:rFonts w:ascii="Times New Roman" w:hAnsi="Times New Roman" w:cs="Times New Roman"/>
          <w:szCs w:val="24"/>
        </w:rPr>
        <w:t>Статья 74. Ограничения на территории санитарно-защитных зон от кладбищ</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В границах санитарно-защитных зон от кладбищ крематориев, зданий и сооруж</w:t>
      </w:r>
      <w:r w:rsidRPr="00307393">
        <w:rPr>
          <w:rFonts w:ascii="Times New Roman" w:hAnsi="Times New Roman" w:cs="Times New Roman"/>
          <w:sz w:val="24"/>
          <w:szCs w:val="24"/>
        </w:rPr>
        <w:t>е</w:t>
      </w:r>
      <w:r w:rsidRPr="00307393">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307393">
        <w:rPr>
          <w:rFonts w:ascii="Times New Roman" w:hAnsi="Times New Roman" w:cs="Times New Roman"/>
          <w:sz w:val="24"/>
          <w:szCs w:val="24"/>
        </w:rPr>
        <w:t>б</w:t>
      </w:r>
      <w:r w:rsidRPr="00307393">
        <w:rPr>
          <w:rFonts w:ascii="Times New Roman" w:hAnsi="Times New Roman" w:cs="Times New Roman"/>
          <w:sz w:val="24"/>
          <w:szCs w:val="24"/>
        </w:rPr>
        <w:t>рядовых объектов.</w:t>
      </w:r>
    </w:p>
    <w:p w:rsidR="00784EF2" w:rsidRPr="00307393" w:rsidRDefault="00784EF2" w:rsidP="00784EF2">
      <w:pPr>
        <w:spacing w:line="240" w:lineRule="auto"/>
        <w:ind w:firstLine="360"/>
        <w:outlineLvl w:val="3"/>
        <w:rPr>
          <w:rFonts w:ascii="Times New Roman" w:hAnsi="Times New Roman" w:cs="Times New Roman"/>
          <w:b/>
          <w:sz w:val="24"/>
          <w:szCs w:val="24"/>
        </w:rPr>
      </w:pPr>
    </w:p>
    <w:p w:rsidR="00784EF2" w:rsidRPr="00307393" w:rsidRDefault="00784EF2" w:rsidP="00784EF2">
      <w:pPr>
        <w:spacing w:after="200" w:line="240" w:lineRule="auto"/>
        <w:ind w:firstLine="357"/>
        <w:outlineLvl w:val="3"/>
        <w:rPr>
          <w:rFonts w:ascii="Times New Roman" w:hAnsi="Times New Roman" w:cs="Times New Roman"/>
          <w:b/>
          <w:sz w:val="24"/>
          <w:szCs w:val="24"/>
        </w:rPr>
      </w:pPr>
      <w:r w:rsidRPr="00307393">
        <w:rPr>
          <w:rFonts w:ascii="Times New Roman" w:hAnsi="Times New Roman" w:cs="Times New Roman"/>
          <w:b/>
          <w:sz w:val="24"/>
          <w:szCs w:val="24"/>
        </w:rPr>
        <w:t>Статья 75.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307393">
          <w:rPr>
            <w:rFonts w:ascii="Times New Roman" w:hAnsi="Times New Roman" w:cs="Times New Roman"/>
            <w:sz w:val="24"/>
            <w:szCs w:val="24"/>
          </w:rPr>
          <w:t>100 м</w:t>
        </w:r>
      </w:smartTag>
      <w:r w:rsidRPr="00307393">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307393">
          <w:rPr>
            <w:rFonts w:ascii="Times New Roman" w:hAnsi="Times New Roman" w:cs="Times New Roman"/>
            <w:sz w:val="24"/>
            <w:szCs w:val="24"/>
          </w:rPr>
          <w:t>4 м</w:t>
        </w:r>
      </w:smartTag>
      <w:r w:rsidRPr="00307393">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307393">
          <w:rPr>
            <w:rFonts w:ascii="Times New Roman" w:hAnsi="Times New Roman" w:cs="Times New Roman"/>
            <w:sz w:val="24"/>
            <w:szCs w:val="24"/>
          </w:rPr>
          <w:t>50 м</w:t>
        </w:r>
      </w:smartTag>
      <w:r w:rsidRPr="00307393">
        <w:rPr>
          <w:rFonts w:ascii="Times New Roman" w:hAnsi="Times New Roman" w:cs="Times New Roman"/>
          <w:sz w:val="24"/>
          <w:szCs w:val="24"/>
        </w:rPr>
        <w:t>.</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307393">
          <w:rPr>
            <w:rFonts w:ascii="Times New Roman" w:hAnsi="Times New Roman" w:cs="Times New Roman"/>
            <w:sz w:val="24"/>
            <w:szCs w:val="24"/>
          </w:rPr>
          <w:t>50 м</w:t>
        </w:r>
      </w:smartTag>
      <w:r w:rsidRPr="00307393">
        <w:rPr>
          <w:rFonts w:ascii="Times New Roman" w:hAnsi="Times New Roman" w:cs="Times New Roman"/>
          <w:sz w:val="24"/>
          <w:szCs w:val="24"/>
        </w:rPr>
        <w:t>.</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307393">
          <w:rPr>
            <w:rFonts w:ascii="Times New Roman" w:hAnsi="Times New Roman" w:cs="Times New Roman"/>
            <w:sz w:val="24"/>
            <w:szCs w:val="24"/>
          </w:rPr>
          <w:t>2 м</w:t>
        </w:r>
      </w:smartTag>
      <w:r w:rsidRPr="00307393">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307393">
          <w:rPr>
            <w:rFonts w:ascii="Times New Roman" w:hAnsi="Times New Roman" w:cs="Times New Roman"/>
            <w:sz w:val="24"/>
            <w:szCs w:val="24"/>
          </w:rPr>
          <w:t>50 м</w:t>
        </w:r>
      </w:smartTag>
      <w:r w:rsidRPr="00307393">
        <w:rPr>
          <w:rFonts w:ascii="Times New Roman" w:hAnsi="Times New Roman" w:cs="Times New Roman"/>
          <w:sz w:val="24"/>
          <w:szCs w:val="24"/>
        </w:rPr>
        <w:t>.</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6. Не менее 50% ширины санитарно-защитной зоны должны иметь зеленые насаждения.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784EF2" w:rsidRPr="00307393" w:rsidRDefault="00784EF2" w:rsidP="00784EF2">
      <w:pPr>
        <w:keepNext/>
        <w:spacing w:line="240" w:lineRule="auto"/>
        <w:ind w:right="-57" w:firstLine="360"/>
        <w:jc w:val="center"/>
        <w:outlineLvl w:val="2"/>
        <w:rPr>
          <w:rFonts w:ascii="Times New Roman" w:hAnsi="Times New Roman" w:cs="Times New Roman"/>
          <w:b/>
          <w:sz w:val="24"/>
          <w:szCs w:val="24"/>
        </w:rPr>
      </w:pPr>
    </w:p>
    <w:p w:rsidR="00784EF2" w:rsidRPr="00307393" w:rsidRDefault="00784EF2" w:rsidP="00784EF2">
      <w:pPr>
        <w:keepNext/>
        <w:spacing w:after="200" w:line="240" w:lineRule="auto"/>
        <w:ind w:right="-57" w:firstLine="357"/>
        <w:jc w:val="center"/>
        <w:outlineLvl w:val="2"/>
        <w:rPr>
          <w:rFonts w:ascii="Times New Roman" w:hAnsi="Times New Roman" w:cs="Times New Roman"/>
          <w:b/>
          <w:sz w:val="24"/>
          <w:szCs w:val="24"/>
        </w:rPr>
      </w:pPr>
      <w:r w:rsidRPr="00307393">
        <w:rPr>
          <w:rFonts w:ascii="Times New Roman" w:hAnsi="Times New Roman" w:cs="Times New Roman"/>
          <w:b/>
          <w:sz w:val="24"/>
          <w:szCs w:val="24"/>
        </w:rPr>
        <w:t>Статья 76. Ограничения на территории санитарно-защитных зон от источников электромагнитного излучения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кВ/м.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   удаления жилой застройки от ВЛ;</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lastRenderedPageBreak/>
        <w:t>2. На территории СЗЗ от источников электромагнитного излучения запрещается: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резервирование территории предприятия, расширение промышленной площадки;</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коллективные или индивидуальные дачные и садово-огородные участки. </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На территории СЗЗ от источников электромагнитного излучения разрешается:</w:t>
      </w:r>
    </w:p>
    <w:p w:rsidR="00784EF2" w:rsidRPr="00307393" w:rsidRDefault="00784EF2" w:rsidP="00784EF2">
      <w:pPr>
        <w:spacing w:line="240" w:lineRule="auto"/>
        <w:ind w:firstLine="360"/>
        <w:rPr>
          <w:rFonts w:ascii="Times New Roman" w:hAnsi="Times New Roman" w:cs="Times New Roman"/>
          <w:bCs/>
          <w:sz w:val="24"/>
          <w:szCs w:val="24"/>
        </w:rPr>
      </w:pPr>
      <w:r w:rsidRPr="0030739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784EF2" w:rsidRPr="00307393" w:rsidRDefault="00784EF2" w:rsidP="00784EF2">
      <w:pPr>
        <w:spacing w:line="240" w:lineRule="auto"/>
        <w:ind w:firstLine="360"/>
        <w:outlineLvl w:val="3"/>
        <w:rPr>
          <w:rFonts w:ascii="Times New Roman" w:hAnsi="Times New Roman" w:cs="Times New Roman"/>
          <w:b/>
          <w:sz w:val="24"/>
          <w:szCs w:val="24"/>
        </w:rPr>
      </w:pPr>
    </w:p>
    <w:p w:rsidR="00784EF2" w:rsidRPr="00307393" w:rsidRDefault="00784EF2" w:rsidP="00784EF2">
      <w:pPr>
        <w:spacing w:after="200" w:line="240" w:lineRule="auto"/>
        <w:ind w:firstLine="357"/>
        <w:outlineLvl w:val="3"/>
        <w:rPr>
          <w:rFonts w:ascii="Times New Roman" w:hAnsi="Times New Roman" w:cs="Times New Roman"/>
          <w:b/>
          <w:sz w:val="24"/>
          <w:szCs w:val="24"/>
        </w:rPr>
      </w:pPr>
      <w:r w:rsidRPr="00307393">
        <w:rPr>
          <w:rFonts w:ascii="Times New Roman" w:hAnsi="Times New Roman" w:cs="Times New Roman"/>
          <w:b/>
          <w:sz w:val="24"/>
          <w:szCs w:val="24"/>
        </w:rPr>
        <w:t>Статья 77.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1. В границах размещения источников загрязнения атмосферы запрещается: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line="240" w:lineRule="auto"/>
        <w:ind w:firstLine="360"/>
        <w:jc w:val="center"/>
        <w:outlineLvl w:val="2"/>
        <w:rPr>
          <w:rFonts w:ascii="Times New Roman" w:hAnsi="Times New Roman" w:cs="Times New Roman"/>
          <w:b/>
          <w:sz w:val="24"/>
          <w:szCs w:val="24"/>
        </w:rPr>
      </w:pPr>
      <w:r w:rsidRPr="00307393">
        <w:rPr>
          <w:rFonts w:ascii="Times New Roman" w:hAnsi="Times New Roman" w:cs="Times New Roman"/>
          <w:b/>
          <w:sz w:val="24"/>
          <w:szCs w:val="24"/>
        </w:rPr>
        <w:t xml:space="preserve">ГЛАВА </w:t>
      </w:r>
      <w:r w:rsidRPr="00307393">
        <w:rPr>
          <w:rFonts w:ascii="Times New Roman" w:hAnsi="Times New Roman" w:cs="Times New Roman"/>
          <w:b/>
          <w:sz w:val="24"/>
          <w:szCs w:val="24"/>
          <w:lang w:val="en-US"/>
        </w:rPr>
        <w:t>XVI</w:t>
      </w:r>
      <w:r w:rsidRPr="00307393">
        <w:rPr>
          <w:rFonts w:ascii="Times New Roman" w:hAnsi="Times New Roman" w:cs="Times New Roman"/>
          <w:b/>
          <w:sz w:val="24"/>
          <w:szCs w:val="24"/>
        </w:rPr>
        <w:t>. ГРАДОСТРОИТЕЛЬНАЯ ДЕЯТЕЛЬНОСТЬ НА ТЕРРИТОРИИ</w:t>
      </w: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РЕСПУБЛИКИ БАШКОРТОСТАН, НА КОТОРЫЕ ДЕЙСТВИЕ РЕГЛАМЕНТА НЕ РАСПРОСТРАНЯЕТСЯ</w:t>
      </w:r>
    </w:p>
    <w:p w:rsidR="00784EF2" w:rsidRPr="00307393" w:rsidRDefault="00784EF2" w:rsidP="00784EF2">
      <w:pPr>
        <w:spacing w:line="240" w:lineRule="auto"/>
        <w:ind w:firstLine="360"/>
        <w:jc w:val="center"/>
        <w:rPr>
          <w:rFonts w:ascii="Times New Roman" w:hAnsi="Times New Roman" w:cs="Times New Roman"/>
          <w:sz w:val="24"/>
          <w:szCs w:val="24"/>
        </w:rPr>
      </w:pPr>
    </w:p>
    <w:p w:rsidR="00784EF2" w:rsidRPr="00307393" w:rsidRDefault="00784EF2" w:rsidP="00784EF2">
      <w:pPr>
        <w:spacing w:line="240" w:lineRule="auto"/>
        <w:ind w:firstLine="539"/>
        <w:rPr>
          <w:rFonts w:ascii="Times New Roman" w:hAnsi="Times New Roman" w:cs="Times New Roman"/>
          <w:sz w:val="24"/>
          <w:szCs w:val="24"/>
        </w:rPr>
      </w:pPr>
      <w:r w:rsidRPr="00307393">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784EF2" w:rsidRPr="00307393" w:rsidRDefault="00784EF2" w:rsidP="00784EF2">
      <w:pPr>
        <w:spacing w:line="240" w:lineRule="auto"/>
        <w:ind w:firstLine="539"/>
        <w:rPr>
          <w:rFonts w:ascii="Times New Roman" w:hAnsi="Times New Roman" w:cs="Times New Roman"/>
          <w:sz w:val="24"/>
          <w:szCs w:val="24"/>
        </w:rPr>
      </w:pPr>
      <w:r w:rsidRPr="00307393">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(статья 78);</w:t>
      </w:r>
    </w:p>
    <w:p w:rsidR="00784EF2" w:rsidRPr="00307393" w:rsidRDefault="00784EF2" w:rsidP="00784EF2">
      <w:pPr>
        <w:spacing w:line="240" w:lineRule="auto"/>
        <w:ind w:firstLine="539"/>
        <w:rPr>
          <w:rFonts w:ascii="Times New Roman" w:hAnsi="Times New Roman" w:cs="Times New Roman"/>
          <w:sz w:val="24"/>
          <w:szCs w:val="24"/>
        </w:rPr>
      </w:pPr>
      <w:r w:rsidRPr="00307393">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79);</w:t>
      </w:r>
    </w:p>
    <w:p w:rsidR="00784EF2" w:rsidRPr="00307393" w:rsidRDefault="00784EF2" w:rsidP="00784EF2">
      <w:pPr>
        <w:spacing w:line="240" w:lineRule="auto"/>
        <w:ind w:firstLine="539"/>
        <w:rPr>
          <w:rFonts w:ascii="Times New Roman" w:hAnsi="Times New Roman" w:cs="Times New Roman"/>
          <w:sz w:val="24"/>
          <w:szCs w:val="24"/>
        </w:rPr>
      </w:pPr>
      <w:r w:rsidRPr="00307393">
        <w:rPr>
          <w:rFonts w:ascii="Times New Roman" w:hAnsi="Times New Roman" w:cs="Times New Roman"/>
          <w:sz w:val="24"/>
          <w:szCs w:val="24"/>
        </w:rPr>
        <w:t>- предоставленные для добычи полезных ископаемых (статья 80).</w:t>
      </w:r>
    </w:p>
    <w:p w:rsidR="00784EF2" w:rsidRPr="00307393" w:rsidRDefault="00784EF2" w:rsidP="00784EF2">
      <w:pPr>
        <w:spacing w:line="240" w:lineRule="auto"/>
        <w:ind w:firstLine="360"/>
        <w:outlineLvl w:val="3"/>
        <w:rPr>
          <w:rFonts w:ascii="Times New Roman" w:hAnsi="Times New Roman" w:cs="Times New Roman"/>
          <w:b/>
          <w:sz w:val="24"/>
          <w:szCs w:val="24"/>
        </w:rPr>
      </w:pPr>
    </w:p>
    <w:p w:rsidR="00784EF2" w:rsidRPr="00307393" w:rsidRDefault="00784EF2" w:rsidP="00784EF2">
      <w:pPr>
        <w:spacing w:after="200" w:line="240" w:lineRule="auto"/>
        <w:ind w:firstLine="357"/>
        <w:outlineLvl w:val="3"/>
        <w:rPr>
          <w:rFonts w:ascii="Times New Roman" w:hAnsi="Times New Roman" w:cs="Times New Roman"/>
          <w:b/>
          <w:sz w:val="24"/>
          <w:szCs w:val="24"/>
        </w:rPr>
      </w:pPr>
      <w:r w:rsidRPr="00307393">
        <w:rPr>
          <w:rFonts w:ascii="Times New Roman" w:hAnsi="Times New Roman" w:cs="Times New Roman"/>
          <w:b/>
          <w:sz w:val="24"/>
          <w:szCs w:val="24"/>
        </w:rPr>
        <w:t xml:space="preserve">Статья 78. 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Республики Башкортостан, на который действия регламента не распространяются в части территорий общего пользования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издаваемых в соответствии с действующим федеральным законодательством.</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может допускаться размещение следующих объектов: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lastRenderedPageBreak/>
        <w:t>- автосервиса для попутного обслуживания транспорта (автозаправочных станций, мини-моек, постов проверки окиси углерода);</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784EF2" w:rsidRPr="00307393" w:rsidRDefault="00784EF2" w:rsidP="00784EF2">
      <w:pPr>
        <w:tabs>
          <w:tab w:val="left" w:pos="4245"/>
        </w:tabs>
        <w:spacing w:line="240" w:lineRule="auto"/>
        <w:ind w:firstLine="360"/>
        <w:rPr>
          <w:rFonts w:ascii="Times New Roman" w:hAnsi="Times New Roman" w:cs="Times New Roman"/>
          <w:b/>
          <w:sz w:val="24"/>
          <w:szCs w:val="24"/>
        </w:rPr>
      </w:pPr>
      <w:r w:rsidRPr="00307393">
        <w:rPr>
          <w:rFonts w:ascii="Times New Roman" w:hAnsi="Times New Roman" w:cs="Times New Roman"/>
          <w:sz w:val="24"/>
          <w:szCs w:val="24"/>
        </w:rPr>
        <w:tab/>
      </w:r>
    </w:p>
    <w:p w:rsidR="00784EF2" w:rsidRPr="00307393" w:rsidRDefault="00784EF2" w:rsidP="00784EF2">
      <w:pPr>
        <w:spacing w:after="200" w:line="240" w:lineRule="auto"/>
        <w:ind w:firstLine="357"/>
        <w:outlineLvl w:val="3"/>
        <w:rPr>
          <w:rFonts w:ascii="Times New Roman" w:hAnsi="Times New Roman" w:cs="Times New Roman"/>
          <w:b/>
          <w:sz w:val="24"/>
          <w:szCs w:val="24"/>
        </w:rPr>
      </w:pPr>
      <w:r w:rsidRPr="00307393">
        <w:rPr>
          <w:rFonts w:ascii="Times New Roman" w:hAnsi="Times New Roman" w:cs="Times New Roman"/>
          <w:b/>
          <w:sz w:val="24"/>
          <w:szCs w:val="24"/>
        </w:rPr>
        <w:t xml:space="preserve">Статья 79. 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Республики Башкортостан, на который действия регламента не распространяются в части территорий линейных объектов</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на который действия регламента не распространяется в части территорий линейных объектов, изложены в статье 74 настоящих Правил. Список нормативной документации, в соответствии с которой разработаны ограничения, приведен в статье 66.</w:t>
      </w:r>
    </w:p>
    <w:p w:rsidR="00784EF2" w:rsidRPr="00307393" w:rsidRDefault="00784EF2" w:rsidP="00784EF2">
      <w:pPr>
        <w:spacing w:line="240" w:lineRule="auto"/>
        <w:ind w:firstLine="360"/>
        <w:rPr>
          <w:rFonts w:ascii="Times New Roman" w:hAnsi="Times New Roman" w:cs="Times New Roman"/>
          <w:sz w:val="24"/>
          <w:szCs w:val="24"/>
        </w:rPr>
      </w:pPr>
    </w:p>
    <w:p w:rsidR="00784EF2" w:rsidRPr="00307393" w:rsidRDefault="00784EF2" w:rsidP="00784EF2">
      <w:pPr>
        <w:spacing w:after="200" w:line="240" w:lineRule="auto"/>
        <w:ind w:firstLine="357"/>
        <w:outlineLvl w:val="3"/>
        <w:rPr>
          <w:rFonts w:ascii="Times New Roman" w:hAnsi="Times New Roman" w:cs="Times New Roman"/>
          <w:b/>
          <w:sz w:val="24"/>
          <w:szCs w:val="24"/>
        </w:rPr>
      </w:pPr>
      <w:r w:rsidRPr="00307393">
        <w:rPr>
          <w:rFonts w:ascii="Times New Roman" w:hAnsi="Times New Roman" w:cs="Times New Roman"/>
          <w:b/>
          <w:sz w:val="24"/>
          <w:szCs w:val="24"/>
        </w:rPr>
        <w:t xml:space="preserve">Статья 80. Ограничения использования земельных участков на территории сельского поселения </w:t>
      </w:r>
      <w:r>
        <w:rPr>
          <w:rFonts w:ascii="Times New Roman" w:hAnsi="Times New Roman" w:cs="Times New Roman"/>
          <w:b/>
          <w:sz w:val="24"/>
          <w:szCs w:val="24"/>
        </w:rPr>
        <w:t>Арслановский</w:t>
      </w:r>
      <w:r w:rsidRPr="00307393">
        <w:rPr>
          <w:rFonts w:ascii="Times New Roman" w:hAnsi="Times New Roman" w:cs="Times New Roman"/>
          <w:b/>
          <w:sz w:val="24"/>
          <w:szCs w:val="24"/>
        </w:rPr>
        <w:t xml:space="preserve"> сельсовет муниципального района Кигинский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Использование земельных участков на территории сельского поселения </w:t>
      </w:r>
      <w:r>
        <w:rPr>
          <w:rFonts w:ascii="Times New Roman" w:hAnsi="Times New Roman" w:cs="Times New Roman"/>
          <w:sz w:val="24"/>
          <w:szCs w:val="24"/>
        </w:rPr>
        <w:t>Арслановский</w:t>
      </w:r>
      <w:r w:rsidRPr="00307393">
        <w:rPr>
          <w:rFonts w:ascii="Times New Roman" w:hAnsi="Times New Roman" w:cs="Times New Roman"/>
          <w:sz w:val="24"/>
          <w:szCs w:val="24"/>
        </w:rPr>
        <w:t xml:space="preserve"> сельсовет муниципального района Кигинский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784EF2" w:rsidRPr="00307393" w:rsidRDefault="00784EF2" w:rsidP="00784EF2">
      <w:pPr>
        <w:spacing w:line="240" w:lineRule="auto"/>
        <w:ind w:firstLine="360"/>
        <w:jc w:val="center"/>
      </w:pPr>
      <w:r w:rsidRPr="00307393">
        <w:br w:type="page"/>
      </w:r>
    </w:p>
    <w:p w:rsidR="00784EF2" w:rsidRDefault="00784EF2" w:rsidP="00784EF2">
      <w:pPr>
        <w:spacing w:line="240" w:lineRule="auto"/>
        <w:ind w:firstLine="360"/>
        <w:jc w:val="center"/>
      </w:pPr>
    </w:p>
    <w:p w:rsidR="00784EF2" w:rsidRDefault="00784EF2" w:rsidP="00784EF2">
      <w:pPr>
        <w:spacing w:line="240" w:lineRule="auto"/>
        <w:ind w:firstLine="360"/>
        <w:jc w:val="center"/>
      </w:pPr>
    </w:p>
    <w:p w:rsidR="00784EF2" w:rsidRDefault="00784EF2" w:rsidP="00784EF2">
      <w:pPr>
        <w:spacing w:line="240" w:lineRule="auto"/>
        <w:ind w:firstLine="360"/>
        <w:jc w:val="center"/>
      </w:pPr>
    </w:p>
    <w:p w:rsidR="00784EF2" w:rsidRDefault="00784EF2" w:rsidP="00784EF2">
      <w:pPr>
        <w:spacing w:line="240" w:lineRule="auto"/>
        <w:ind w:firstLine="360"/>
        <w:jc w:val="center"/>
      </w:pPr>
    </w:p>
    <w:p w:rsidR="00784EF2" w:rsidRDefault="00784EF2" w:rsidP="00784EF2">
      <w:pPr>
        <w:spacing w:line="240" w:lineRule="auto"/>
        <w:ind w:firstLine="360"/>
        <w:jc w:val="center"/>
      </w:pPr>
    </w:p>
    <w:p w:rsidR="00784EF2" w:rsidRDefault="00784EF2" w:rsidP="00784EF2">
      <w:pPr>
        <w:spacing w:line="240" w:lineRule="auto"/>
        <w:ind w:firstLine="360"/>
        <w:jc w:val="center"/>
      </w:pPr>
    </w:p>
    <w:p w:rsidR="00784EF2" w:rsidRDefault="00784EF2" w:rsidP="00784EF2">
      <w:pPr>
        <w:spacing w:line="240" w:lineRule="auto"/>
        <w:ind w:firstLine="360"/>
        <w:jc w:val="center"/>
      </w:pPr>
    </w:p>
    <w:p w:rsidR="00784EF2" w:rsidRPr="00307393" w:rsidRDefault="00784EF2" w:rsidP="00784EF2">
      <w:pPr>
        <w:spacing w:line="240" w:lineRule="auto"/>
        <w:ind w:firstLine="360"/>
        <w:jc w:val="center"/>
      </w:pPr>
    </w:p>
    <w:p w:rsidR="00784EF2" w:rsidRPr="00307393" w:rsidRDefault="00784EF2" w:rsidP="00784EF2">
      <w:pPr>
        <w:spacing w:line="240" w:lineRule="auto"/>
        <w:ind w:firstLine="360"/>
        <w:jc w:val="center"/>
        <w:rPr>
          <w:rFonts w:ascii="Times New Roman" w:hAnsi="Times New Roman" w:cs="Times New Roman"/>
          <w:b/>
          <w:sz w:val="24"/>
          <w:szCs w:val="24"/>
        </w:rPr>
      </w:pPr>
      <w:r w:rsidRPr="00307393">
        <w:rPr>
          <w:rFonts w:ascii="Times New Roman" w:hAnsi="Times New Roman" w:cs="Times New Roman"/>
          <w:b/>
          <w:sz w:val="24"/>
          <w:szCs w:val="24"/>
        </w:rPr>
        <w:t>ИЛЛЮСТРАТИВНЫЕ МАТЕРИАЛЫ:</w:t>
      </w:r>
    </w:p>
    <w:p w:rsidR="00784EF2" w:rsidRPr="00307393" w:rsidRDefault="00784EF2" w:rsidP="00784EF2">
      <w:pPr>
        <w:spacing w:line="240" w:lineRule="auto"/>
        <w:ind w:firstLine="360"/>
        <w:jc w:val="center"/>
        <w:rPr>
          <w:rFonts w:ascii="Times New Roman" w:hAnsi="Times New Roman" w:cs="Times New Roman"/>
          <w:b/>
          <w:sz w:val="24"/>
          <w:szCs w:val="24"/>
        </w:rPr>
      </w:pPr>
    </w:p>
    <w:p w:rsidR="00784EF2" w:rsidRPr="00307393" w:rsidRDefault="00784EF2" w:rsidP="00784EF2">
      <w:pPr>
        <w:spacing w:line="240" w:lineRule="auto"/>
        <w:ind w:firstLine="360"/>
        <w:rPr>
          <w:rFonts w:ascii="Times New Roman" w:hAnsi="Times New Roman" w:cs="Times New Roman"/>
          <w:b/>
          <w:sz w:val="24"/>
          <w:szCs w:val="24"/>
        </w:rPr>
      </w:pPr>
      <w:r w:rsidRPr="00307393">
        <w:rPr>
          <w:rFonts w:ascii="Times New Roman" w:hAnsi="Times New Roman" w:cs="Times New Roman"/>
          <w:b/>
          <w:sz w:val="24"/>
          <w:szCs w:val="24"/>
        </w:rPr>
        <w:t>Приложение 1.</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Карта градостроительного зонирования.</w:t>
      </w:r>
    </w:p>
    <w:p w:rsidR="00784EF2" w:rsidRPr="00307393" w:rsidRDefault="00784EF2" w:rsidP="00784EF2">
      <w:pPr>
        <w:spacing w:line="240" w:lineRule="auto"/>
        <w:ind w:firstLine="360"/>
        <w:rPr>
          <w:rFonts w:ascii="Times New Roman" w:hAnsi="Times New Roman" w:cs="Times New Roman"/>
          <w:b/>
          <w:sz w:val="24"/>
          <w:szCs w:val="24"/>
        </w:rPr>
      </w:pPr>
      <w:r w:rsidRPr="00307393">
        <w:rPr>
          <w:rFonts w:ascii="Times New Roman" w:hAnsi="Times New Roman" w:cs="Times New Roman"/>
          <w:b/>
          <w:sz w:val="24"/>
          <w:szCs w:val="24"/>
        </w:rPr>
        <w:t>Приложение 2.</w:t>
      </w:r>
    </w:p>
    <w:p w:rsidR="00784EF2" w:rsidRPr="00307393" w:rsidRDefault="00784EF2" w:rsidP="00784EF2">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784EF2" w:rsidRPr="00307393" w:rsidRDefault="00784EF2" w:rsidP="00784EF2">
      <w:pPr>
        <w:spacing w:line="240" w:lineRule="auto"/>
        <w:ind w:firstLine="360"/>
        <w:rPr>
          <w:rFonts w:ascii="Times New Roman" w:hAnsi="Times New Roman" w:cs="Times New Roman"/>
          <w:b/>
          <w:sz w:val="24"/>
          <w:szCs w:val="24"/>
        </w:rPr>
      </w:pPr>
    </w:p>
    <w:p w:rsidR="00784EF2" w:rsidRPr="00307393" w:rsidRDefault="00784EF2" w:rsidP="00784EF2">
      <w:pPr>
        <w:spacing w:line="240" w:lineRule="auto"/>
        <w:ind w:firstLine="360"/>
        <w:jc w:val="center"/>
        <w:rPr>
          <w:rFonts w:ascii="Times New Roman" w:hAnsi="Times New Roman" w:cs="Times New Roman"/>
          <w:sz w:val="24"/>
          <w:szCs w:val="24"/>
        </w:rPr>
      </w:pPr>
    </w:p>
    <w:p w:rsidR="00C27636" w:rsidRDefault="00C27636">
      <w:bookmarkStart w:id="40" w:name="_GoBack"/>
      <w:bookmarkEnd w:id="40"/>
    </w:p>
    <w:sectPr w:rsidR="00C27636" w:rsidSect="00276D8B">
      <w:footerReference w:type="even" r:id="rId17"/>
      <w:footerReference w:type="default" r:id="rId18"/>
      <w:pgSz w:w="11906" w:h="16838"/>
      <w:pgMar w:top="540" w:right="566" w:bottom="1134" w:left="12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86" w:rsidRDefault="00784EF2" w:rsidP="00BE2ED1">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A4A86" w:rsidRDefault="00784EF2" w:rsidP="00EE3F3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86" w:rsidRDefault="00784EF2" w:rsidP="00BE2ED1">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128</w:t>
    </w:r>
    <w:r>
      <w:rPr>
        <w:rStyle w:val="afd"/>
      </w:rPr>
      <w:fldChar w:fldCharType="end"/>
    </w:r>
  </w:p>
  <w:p w:rsidR="00DA4A86" w:rsidRDefault="00784EF2" w:rsidP="00EE3F3A">
    <w:pPr>
      <w:pStyle w:val="ad"/>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1"/>
  </w:num>
  <w:num w:numId="42">
    <w:abstractNumId w:val="4"/>
  </w:num>
  <w:num w:numId="43">
    <w:abstractNumId w:val="36"/>
  </w:num>
  <w:num w:numId="44">
    <w:abstractNumId w:val="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86"/>
    <w:rsid w:val="00137F34"/>
    <w:rsid w:val="00784EF2"/>
    <w:rsid w:val="00C27636"/>
    <w:rsid w:val="00EB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F24D4C-D8E3-4E7B-80E8-3A2C6358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right="28"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EF2"/>
    <w:pPr>
      <w:widowControl w:val="0"/>
      <w:autoSpaceDE w:val="0"/>
      <w:autoSpaceDN w:val="0"/>
      <w:adjustRightInd w:val="0"/>
      <w:spacing w:line="300" w:lineRule="auto"/>
      <w:ind w:right="0" w:firstLine="160"/>
    </w:pPr>
    <w:rPr>
      <w:rFonts w:ascii="Arial" w:eastAsia="Times New Roman" w:hAnsi="Arial" w:cs="Arial"/>
      <w:sz w:val="16"/>
      <w:szCs w:val="16"/>
      <w:lang w:eastAsia="ru-RU"/>
    </w:rPr>
  </w:style>
  <w:style w:type="paragraph" w:styleId="1">
    <w:name w:val="heading 1"/>
    <w:basedOn w:val="a"/>
    <w:next w:val="a"/>
    <w:link w:val="10"/>
    <w:qFormat/>
    <w:rsid w:val="00784EF2"/>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784EF2"/>
    <w:pPr>
      <w:keepNext/>
      <w:numPr>
        <w:ilvl w:val="1"/>
        <w:numId w:val="1"/>
      </w:numPr>
      <w:spacing w:before="140" w:line="240" w:lineRule="auto"/>
      <w:outlineLvl w:val="1"/>
    </w:pPr>
    <w:rPr>
      <w:b/>
      <w:bCs/>
      <w:sz w:val="24"/>
    </w:rPr>
  </w:style>
  <w:style w:type="paragraph" w:styleId="3">
    <w:name w:val="heading 3"/>
    <w:basedOn w:val="a"/>
    <w:next w:val="a"/>
    <w:link w:val="30"/>
    <w:qFormat/>
    <w:rsid w:val="00784EF2"/>
    <w:pPr>
      <w:keepNext/>
      <w:numPr>
        <w:ilvl w:val="2"/>
        <w:numId w:val="1"/>
      </w:numPr>
      <w:outlineLvl w:val="2"/>
    </w:pPr>
    <w:rPr>
      <w:b/>
      <w:bCs/>
      <w:sz w:val="24"/>
    </w:rPr>
  </w:style>
  <w:style w:type="paragraph" w:styleId="4">
    <w:name w:val="heading 4"/>
    <w:basedOn w:val="a"/>
    <w:next w:val="a"/>
    <w:link w:val="40"/>
    <w:qFormat/>
    <w:rsid w:val="00784EF2"/>
    <w:pPr>
      <w:keepNext/>
      <w:numPr>
        <w:ilvl w:val="3"/>
        <w:numId w:val="1"/>
      </w:numPr>
      <w:outlineLvl w:val="3"/>
    </w:pPr>
    <w:rPr>
      <w:b/>
      <w:bCs/>
      <w:sz w:val="24"/>
    </w:rPr>
  </w:style>
  <w:style w:type="paragraph" w:styleId="5">
    <w:name w:val="heading 5"/>
    <w:basedOn w:val="a"/>
    <w:next w:val="a"/>
    <w:link w:val="50"/>
    <w:qFormat/>
    <w:rsid w:val="00784EF2"/>
    <w:pPr>
      <w:numPr>
        <w:ilvl w:val="4"/>
        <w:numId w:val="1"/>
      </w:numPr>
      <w:spacing w:before="240" w:after="60"/>
      <w:outlineLvl w:val="4"/>
    </w:pPr>
    <w:rPr>
      <w:b/>
      <w:bCs/>
      <w:i/>
      <w:iCs/>
      <w:sz w:val="26"/>
      <w:szCs w:val="26"/>
    </w:rPr>
  </w:style>
  <w:style w:type="paragraph" w:styleId="6">
    <w:name w:val="heading 6"/>
    <w:basedOn w:val="a"/>
    <w:next w:val="a"/>
    <w:link w:val="60"/>
    <w:qFormat/>
    <w:rsid w:val="00784EF2"/>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784EF2"/>
    <w:pPr>
      <w:keepNext/>
      <w:numPr>
        <w:ilvl w:val="6"/>
        <w:numId w:val="1"/>
      </w:numPr>
      <w:outlineLvl w:val="6"/>
    </w:pPr>
    <w:rPr>
      <w:sz w:val="20"/>
    </w:rPr>
  </w:style>
  <w:style w:type="paragraph" w:styleId="8">
    <w:name w:val="heading 8"/>
    <w:basedOn w:val="a"/>
    <w:next w:val="a"/>
    <w:link w:val="80"/>
    <w:qFormat/>
    <w:rsid w:val="00784EF2"/>
    <w:pPr>
      <w:keepNext/>
      <w:numPr>
        <w:ilvl w:val="7"/>
        <w:numId w:val="1"/>
      </w:numPr>
      <w:outlineLvl w:val="7"/>
    </w:pPr>
    <w:rPr>
      <w:sz w:val="20"/>
    </w:rPr>
  </w:style>
  <w:style w:type="paragraph" w:styleId="9">
    <w:name w:val="heading 9"/>
    <w:basedOn w:val="a"/>
    <w:next w:val="a"/>
    <w:link w:val="90"/>
    <w:qFormat/>
    <w:rsid w:val="00784EF2"/>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84EF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84EF2"/>
    <w:rPr>
      <w:rFonts w:ascii="Arial" w:eastAsia="Times New Roman" w:hAnsi="Arial" w:cs="Arial"/>
      <w:b/>
      <w:bCs/>
      <w:sz w:val="24"/>
      <w:szCs w:val="16"/>
      <w:lang w:eastAsia="ru-RU"/>
    </w:rPr>
  </w:style>
  <w:style w:type="character" w:customStyle="1" w:styleId="30">
    <w:name w:val="Заголовок 3 Знак"/>
    <w:basedOn w:val="a0"/>
    <w:link w:val="3"/>
    <w:rsid w:val="00784EF2"/>
    <w:rPr>
      <w:rFonts w:ascii="Arial" w:eastAsia="Times New Roman" w:hAnsi="Arial" w:cs="Arial"/>
      <w:b/>
      <w:bCs/>
      <w:sz w:val="24"/>
      <w:szCs w:val="16"/>
      <w:lang w:eastAsia="ru-RU"/>
    </w:rPr>
  </w:style>
  <w:style w:type="character" w:customStyle="1" w:styleId="40">
    <w:name w:val="Заголовок 4 Знак"/>
    <w:basedOn w:val="a0"/>
    <w:link w:val="4"/>
    <w:rsid w:val="00784EF2"/>
    <w:rPr>
      <w:rFonts w:ascii="Arial" w:eastAsia="Times New Roman" w:hAnsi="Arial" w:cs="Arial"/>
      <w:b/>
      <w:bCs/>
      <w:sz w:val="24"/>
      <w:szCs w:val="16"/>
      <w:lang w:eastAsia="ru-RU"/>
    </w:rPr>
  </w:style>
  <w:style w:type="character" w:customStyle="1" w:styleId="50">
    <w:name w:val="Заголовок 5 Знак"/>
    <w:basedOn w:val="a0"/>
    <w:link w:val="5"/>
    <w:rsid w:val="00784EF2"/>
    <w:rPr>
      <w:rFonts w:ascii="Arial" w:eastAsia="Times New Roman" w:hAnsi="Arial" w:cs="Arial"/>
      <w:b/>
      <w:bCs/>
      <w:i/>
      <w:iCs/>
      <w:sz w:val="26"/>
      <w:szCs w:val="26"/>
      <w:lang w:eastAsia="ru-RU"/>
    </w:rPr>
  </w:style>
  <w:style w:type="character" w:customStyle="1" w:styleId="60">
    <w:name w:val="Заголовок 6 Знак"/>
    <w:basedOn w:val="a0"/>
    <w:link w:val="6"/>
    <w:rsid w:val="00784EF2"/>
    <w:rPr>
      <w:rFonts w:ascii="Times New Roman" w:eastAsia="Times New Roman" w:hAnsi="Times New Roman" w:cs="Times New Roman"/>
      <w:b/>
      <w:bCs/>
      <w:lang w:eastAsia="ru-RU"/>
    </w:rPr>
  </w:style>
  <w:style w:type="character" w:customStyle="1" w:styleId="70">
    <w:name w:val="Заголовок 7 Знак"/>
    <w:basedOn w:val="a0"/>
    <w:link w:val="7"/>
    <w:rsid w:val="00784EF2"/>
    <w:rPr>
      <w:rFonts w:ascii="Arial" w:eastAsia="Times New Roman" w:hAnsi="Arial" w:cs="Arial"/>
      <w:sz w:val="20"/>
      <w:szCs w:val="16"/>
      <w:lang w:eastAsia="ru-RU"/>
    </w:rPr>
  </w:style>
  <w:style w:type="character" w:customStyle="1" w:styleId="80">
    <w:name w:val="Заголовок 8 Знак"/>
    <w:basedOn w:val="a0"/>
    <w:link w:val="8"/>
    <w:rsid w:val="00784EF2"/>
    <w:rPr>
      <w:rFonts w:ascii="Arial" w:eastAsia="Times New Roman" w:hAnsi="Arial" w:cs="Arial"/>
      <w:sz w:val="20"/>
      <w:szCs w:val="16"/>
      <w:lang w:eastAsia="ru-RU"/>
    </w:rPr>
  </w:style>
  <w:style w:type="character" w:customStyle="1" w:styleId="90">
    <w:name w:val="Заголовок 9 Знак"/>
    <w:basedOn w:val="a0"/>
    <w:link w:val="9"/>
    <w:rsid w:val="00784EF2"/>
    <w:rPr>
      <w:rFonts w:ascii="Arial" w:eastAsia="Times New Roman" w:hAnsi="Arial" w:cs="Arial"/>
      <w:sz w:val="24"/>
      <w:szCs w:val="16"/>
      <w:lang w:eastAsia="ru-RU"/>
    </w:rPr>
  </w:style>
  <w:style w:type="paragraph" w:customStyle="1" w:styleId="21">
    <w:name w:val=" Знак2"/>
    <w:basedOn w:val="a"/>
    <w:rsid w:val="00784EF2"/>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styleId="a3">
    <w:name w:val="Hyperlink"/>
    <w:rsid w:val="00784EF2"/>
    <w:rPr>
      <w:color w:val="0000FF"/>
      <w:u w:val="single"/>
    </w:rPr>
  </w:style>
  <w:style w:type="character" w:styleId="a4">
    <w:name w:val="FollowedHyperlink"/>
    <w:rsid w:val="00784EF2"/>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84EF2"/>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784EF2"/>
    <w:pPr>
      <w:ind w:left="160" w:hanging="160"/>
    </w:pPr>
  </w:style>
  <w:style w:type="paragraph" w:styleId="12">
    <w:name w:val="toc 1"/>
    <w:basedOn w:val="a"/>
    <w:next w:val="a"/>
    <w:autoRedefine/>
    <w:semiHidden/>
    <w:rsid w:val="00784EF2"/>
    <w:pPr>
      <w:tabs>
        <w:tab w:val="right" w:leader="dot" w:pos="10206"/>
      </w:tabs>
      <w:spacing w:line="360" w:lineRule="auto"/>
      <w:ind w:firstLine="0"/>
    </w:pPr>
    <w:rPr>
      <w:noProof/>
      <w:sz w:val="20"/>
      <w:szCs w:val="28"/>
    </w:rPr>
  </w:style>
  <w:style w:type="paragraph" w:styleId="22">
    <w:name w:val="toc 2"/>
    <w:basedOn w:val="a"/>
    <w:next w:val="a"/>
    <w:autoRedefine/>
    <w:semiHidden/>
    <w:rsid w:val="00784EF2"/>
    <w:pPr>
      <w:ind w:left="160"/>
    </w:pPr>
  </w:style>
  <w:style w:type="paragraph" w:styleId="31">
    <w:name w:val="toc 3"/>
    <w:basedOn w:val="a"/>
    <w:next w:val="a"/>
    <w:autoRedefine/>
    <w:semiHidden/>
    <w:rsid w:val="00784EF2"/>
    <w:pPr>
      <w:ind w:left="320"/>
    </w:pPr>
  </w:style>
  <w:style w:type="paragraph" w:styleId="41">
    <w:name w:val="toc 4"/>
    <w:basedOn w:val="a"/>
    <w:next w:val="a"/>
    <w:autoRedefine/>
    <w:semiHidden/>
    <w:rsid w:val="00784EF2"/>
    <w:pPr>
      <w:ind w:left="480"/>
    </w:pPr>
  </w:style>
  <w:style w:type="paragraph" w:styleId="51">
    <w:name w:val="toc 5"/>
    <w:basedOn w:val="a"/>
    <w:next w:val="a"/>
    <w:autoRedefine/>
    <w:semiHidden/>
    <w:rsid w:val="00784EF2"/>
    <w:pPr>
      <w:ind w:left="640"/>
    </w:pPr>
  </w:style>
  <w:style w:type="paragraph" w:styleId="61">
    <w:name w:val="toc 6"/>
    <w:basedOn w:val="a"/>
    <w:next w:val="a"/>
    <w:autoRedefine/>
    <w:semiHidden/>
    <w:rsid w:val="00784EF2"/>
    <w:pPr>
      <w:ind w:left="800"/>
    </w:pPr>
  </w:style>
  <w:style w:type="paragraph" w:styleId="71">
    <w:name w:val="toc 7"/>
    <w:basedOn w:val="a"/>
    <w:next w:val="a"/>
    <w:autoRedefine/>
    <w:semiHidden/>
    <w:rsid w:val="00784EF2"/>
    <w:pPr>
      <w:ind w:left="960"/>
    </w:pPr>
  </w:style>
  <w:style w:type="paragraph" w:styleId="81">
    <w:name w:val="toc 8"/>
    <w:basedOn w:val="a"/>
    <w:next w:val="a"/>
    <w:autoRedefine/>
    <w:semiHidden/>
    <w:rsid w:val="00784EF2"/>
    <w:pPr>
      <w:ind w:left="1120"/>
    </w:pPr>
  </w:style>
  <w:style w:type="paragraph" w:styleId="91">
    <w:name w:val="toc 9"/>
    <w:basedOn w:val="a"/>
    <w:next w:val="a"/>
    <w:autoRedefine/>
    <w:semiHidden/>
    <w:rsid w:val="00784EF2"/>
    <w:pPr>
      <w:ind w:left="1280"/>
    </w:pPr>
  </w:style>
  <w:style w:type="paragraph" w:styleId="a7">
    <w:name w:val="footnote text"/>
    <w:basedOn w:val="a"/>
    <w:link w:val="a8"/>
    <w:semiHidden/>
    <w:rsid w:val="00784EF2"/>
    <w:pPr>
      <w:adjustRightInd/>
      <w:spacing w:line="240" w:lineRule="auto"/>
      <w:ind w:firstLine="0"/>
      <w:jc w:val="left"/>
    </w:pPr>
    <w:rPr>
      <w:sz w:val="20"/>
      <w:szCs w:val="20"/>
      <w:lang w:val="en-US"/>
    </w:rPr>
  </w:style>
  <w:style w:type="character" w:customStyle="1" w:styleId="a8">
    <w:name w:val="Текст сноски Знак"/>
    <w:basedOn w:val="a0"/>
    <w:link w:val="a7"/>
    <w:semiHidden/>
    <w:rsid w:val="00784EF2"/>
    <w:rPr>
      <w:rFonts w:ascii="Arial" w:eastAsia="Times New Roman" w:hAnsi="Arial" w:cs="Arial"/>
      <w:sz w:val="20"/>
      <w:szCs w:val="20"/>
      <w:lang w:val="en-US" w:eastAsia="ru-RU"/>
    </w:rPr>
  </w:style>
  <w:style w:type="character" w:customStyle="1" w:styleId="a9">
    <w:name w:val="Текст примечания Знак"/>
    <w:link w:val="aa"/>
    <w:semiHidden/>
    <w:locked/>
    <w:rsid w:val="00784EF2"/>
    <w:rPr>
      <w:lang w:eastAsia="ru-RU"/>
    </w:rPr>
  </w:style>
  <w:style w:type="paragraph" w:styleId="aa">
    <w:name w:val="annotation text"/>
    <w:basedOn w:val="a"/>
    <w:link w:val="a9"/>
    <w:semiHidden/>
    <w:rsid w:val="00784EF2"/>
    <w:pPr>
      <w:widowControl/>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784EF2"/>
    <w:rPr>
      <w:rFonts w:ascii="Arial" w:eastAsia="Times New Roman" w:hAnsi="Arial" w:cs="Arial"/>
      <w:sz w:val="20"/>
      <w:szCs w:val="20"/>
      <w:lang w:eastAsia="ru-RU"/>
    </w:rPr>
  </w:style>
  <w:style w:type="paragraph" w:styleId="ab">
    <w:name w:val="header"/>
    <w:basedOn w:val="a"/>
    <w:link w:val="ac"/>
    <w:rsid w:val="00784EF2"/>
    <w:pPr>
      <w:tabs>
        <w:tab w:val="center" w:pos="4677"/>
        <w:tab w:val="right" w:pos="9355"/>
      </w:tabs>
    </w:pPr>
  </w:style>
  <w:style w:type="character" w:customStyle="1" w:styleId="ac">
    <w:name w:val="Верхний колонтитул Знак"/>
    <w:basedOn w:val="a0"/>
    <w:link w:val="ab"/>
    <w:rsid w:val="00784EF2"/>
    <w:rPr>
      <w:rFonts w:ascii="Arial" w:eastAsia="Times New Roman" w:hAnsi="Arial" w:cs="Arial"/>
      <w:sz w:val="16"/>
      <w:szCs w:val="16"/>
      <w:lang w:eastAsia="ru-RU"/>
    </w:rPr>
  </w:style>
  <w:style w:type="paragraph" w:styleId="ad">
    <w:name w:val="footer"/>
    <w:basedOn w:val="a"/>
    <w:link w:val="ae"/>
    <w:rsid w:val="00784EF2"/>
    <w:pPr>
      <w:tabs>
        <w:tab w:val="center" w:pos="4677"/>
        <w:tab w:val="right" w:pos="9355"/>
      </w:tabs>
    </w:pPr>
  </w:style>
  <w:style w:type="character" w:customStyle="1" w:styleId="ae">
    <w:name w:val="Нижний колонтитул Знак"/>
    <w:basedOn w:val="a0"/>
    <w:link w:val="ad"/>
    <w:rsid w:val="00784EF2"/>
    <w:rPr>
      <w:rFonts w:ascii="Arial" w:eastAsia="Times New Roman" w:hAnsi="Arial" w:cs="Arial"/>
      <w:sz w:val="16"/>
      <w:szCs w:val="16"/>
      <w:lang w:eastAsia="ru-RU"/>
    </w:rPr>
  </w:style>
  <w:style w:type="paragraph" w:styleId="af">
    <w:name w:val="table of figures"/>
    <w:basedOn w:val="a"/>
    <w:next w:val="a"/>
    <w:semiHidden/>
    <w:rsid w:val="00784EF2"/>
    <w:pPr>
      <w:ind w:left="320" w:hanging="320"/>
    </w:pPr>
  </w:style>
  <w:style w:type="paragraph" w:styleId="af0">
    <w:name w:val="Title"/>
    <w:basedOn w:val="a"/>
    <w:link w:val="af1"/>
    <w:qFormat/>
    <w:rsid w:val="00784EF2"/>
    <w:pPr>
      <w:spacing w:line="259" w:lineRule="auto"/>
      <w:ind w:firstLine="0"/>
      <w:jc w:val="center"/>
    </w:pPr>
    <w:rPr>
      <w:b/>
      <w:bCs/>
      <w:sz w:val="24"/>
      <w:szCs w:val="24"/>
    </w:rPr>
  </w:style>
  <w:style w:type="character" w:customStyle="1" w:styleId="af1">
    <w:name w:val="Название Знак"/>
    <w:basedOn w:val="a0"/>
    <w:link w:val="af0"/>
    <w:rsid w:val="00784EF2"/>
    <w:rPr>
      <w:rFonts w:ascii="Arial" w:eastAsia="Times New Roman" w:hAnsi="Arial" w:cs="Arial"/>
      <w:b/>
      <w:bCs/>
      <w:sz w:val="24"/>
      <w:szCs w:val="24"/>
      <w:lang w:eastAsia="ru-RU"/>
    </w:rPr>
  </w:style>
  <w:style w:type="paragraph" w:styleId="af2">
    <w:name w:val="Body Text"/>
    <w:basedOn w:val="a"/>
    <w:link w:val="af3"/>
    <w:rsid w:val="00784EF2"/>
    <w:pPr>
      <w:spacing w:after="120"/>
    </w:pPr>
  </w:style>
  <w:style w:type="character" w:customStyle="1" w:styleId="af3">
    <w:name w:val="Основной текст Знак"/>
    <w:basedOn w:val="a0"/>
    <w:link w:val="af2"/>
    <w:rsid w:val="00784EF2"/>
    <w:rPr>
      <w:rFonts w:ascii="Arial" w:eastAsia="Times New Roman" w:hAnsi="Arial" w:cs="Arial"/>
      <w:sz w:val="16"/>
      <w:szCs w:val="16"/>
      <w:lang w:eastAsia="ru-RU"/>
    </w:rPr>
  </w:style>
  <w:style w:type="paragraph" w:styleId="af4">
    <w:name w:val="Body Text Indent"/>
    <w:basedOn w:val="a"/>
    <w:link w:val="af5"/>
    <w:rsid w:val="00784EF2"/>
    <w:pPr>
      <w:spacing w:line="259" w:lineRule="auto"/>
      <w:ind w:left="220" w:firstLine="0"/>
    </w:pPr>
    <w:rPr>
      <w:sz w:val="24"/>
    </w:rPr>
  </w:style>
  <w:style w:type="character" w:customStyle="1" w:styleId="af5">
    <w:name w:val="Основной текст с отступом Знак"/>
    <w:basedOn w:val="a0"/>
    <w:link w:val="af4"/>
    <w:rsid w:val="00784EF2"/>
    <w:rPr>
      <w:rFonts w:ascii="Arial" w:eastAsia="Times New Roman" w:hAnsi="Arial" w:cs="Arial"/>
      <w:sz w:val="24"/>
      <w:szCs w:val="16"/>
      <w:lang w:eastAsia="ru-RU"/>
    </w:rPr>
  </w:style>
  <w:style w:type="paragraph" w:styleId="23">
    <w:name w:val="Body Text 2"/>
    <w:basedOn w:val="a"/>
    <w:link w:val="24"/>
    <w:rsid w:val="00784EF2"/>
    <w:pPr>
      <w:spacing w:after="120" w:line="480" w:lineRule="auto"/>
    </w:pPr>
  </w:style>
  <w:style w:type="character" w:customStyle="1" w:styleId="24">
    <w:name w:val="Основной текст 2 Знак"/>
    <w:basedOn w:val="a0"/>
    <w:link w:val="23"/>
    <w:rsid w:val="00784EF2"/>
    <w:rPr>
      <w:rFonts w:ascii="Arial" w:eastAsia="Times New Roman" w:hAnsi="Arial" w:cs="Arial"/>
      <w:sz w:val="16"/>
      <w:szCs w:val="16"/>
      <w:lang w:eastAsia="ru-RU"/>
    </w:rPr>
  </w:style>
  <w:style w:type="character" w:customStyle="1" w:styleId="32">
    <w:name w:val="Основной текст 3 Знак"/>
    <w:link w:val="33"/>
    <w:locked/>
    <w:rsid w:val="00784EF2"/>
    <w:rPr>
      <w:rFonts w:ascii="Arial" w:hAnsi="Arial" w:cs="Arial"/>
      <w:szCs w:val="16"/>
      <w:lang w:eastAsia="ru-RU"/>
    </w:rPr>
  </w:style>
  <w:style w:type="paragraph" w:styleId="33">
    <w:name w:val="Body Text 3"/>
    <w:basedOn w:val="a"/>
    <w:link w:val="32"/>
    <w:rsid w:val="00784EF2"/>
    <w:pPr>
      <w:spacing w:line="360" w:lineRule="auto"/>
      <w:ind w:firstLine="0"/>
    </w:pPr>
    <w:rPr>
      <w:rFonts w:eastAsiaTheme="minorHAnsi"/>
      <w:sz w:val="22"/>
    </w:rPr>
  </w:style>
  <w:style w:type="character" w:customStyle="1" w:styleId="310">
    <w:name w:val="Основной текст 3 Знак1"/>
    <w:basedOn w:val="a0"/>
    <w:uiPriority w:val="99"/>
    <w:semiHidden/>
    <w:rsid w:val="00784EF2"/>
    <w:rPr>
      <w:rFonts w:ascii="Arial" w:eastAsia="Times New Roman" w:hAnsi="Arial" w:cs="Arial"/>
      <w:sz w:val="16"/>
      <w:szCs w:val="16"/>
      <w:lang w:eastAsia="ru-RU"/>
    </w:rPr>
  </w:style>
  <w:style w:type="paragraph" w:styleId="25">
    <w:name w:val="Body Text Indent 2"/>
    <w:basedOn w:val="a"/>
    <w:link w:val="26"/>
    <w:rsid w:val="00784EF2"/>
    <w:pPr>
      <w:spacing w:before="160" w:line="360" w:lineRule="auto"/>
      <w:ind w:firstLine="142"/>
    </w:pPr>
    <w:rPr>
      <w:sz w:val="24"/>
    </w:rPr>
  </w:style>
  <w:style w:type="character" w:customStyle="1" w:styleId="26">
    <w:name w:val="Основной текст с отступом 2 Знак"/>
    <w:basedOn w:val="a0"/>
    <w:link w:val="25"/>
    <w:rsid w:val="00784EF2"/>
    <w:rPr>
      <w:rFonts w:ascii="Arial" w:eastAsia="Times New Roman" w:hAnsi="Arial" w:cs="Arial"/>
      <w:sz w:val="24"/>
      <w:szCs w:val="16"/>
      <w:lang w:eastAsia="ru-RU"/>
    </w:rPr>
  </w:style>
  <w:style w:type="paragraph" w:styleId="34">
    <w:name w:val="Body Text Indent 3"/>
    <w:basedOn w:val="a"/>
    <w:link w:val="35"/>
    <w:rsid w:val="00784EF2"/>
    <w:pPr>
      <w:spacing w:after="120"/>
      <w:ind w:left="283"/>
    </w:pPr>
  </w:style>
  <w:style w:type="character" w:customStyle="1" w:styleId="35">
    <w:name w:val="Основной текст с отступом 3 Знак"/>
    <w:basedOn w:val="a0"/>
    <w:link w:val="34"/>
    <w:rsid w:val="00784EF2"/>
    <w:rPr>
      <w:rFonts w:ascii="Arial" w:eastAsia="Times New Roman" w:hAnsi="Arial" w:cs="Arial"/>
      <w:sz w:val="16"/>
      <w:szCs w:val="16"/>
      <w:lang w:eastAsia="ru-RU"/>
    </w:rPr>
  </w:style>
  <w:style w:type="paragraph" w:styleId="af6">
    <w:name w:val="Plain Text"/>
    <w:basedOn w:val="a"/>
    <w:link w:val="af7"/>
    <w:rsid w:val="00784EF2"/>
    <w:pPr>
      <w:widowControl/>
      <w:autoSpaceDE/>
      <w:autoSpaceDN/>
      <w:adjustRightInd/>
      <w:spacing w:line="240" w:lineRule="auto"/>
      <w:ind w:firstLine="0"/>
      <w:jc w:val="left"/>
    </w:pPr>
    <w:rPr>
      <w:rFonts w:ascii="Courier New" w:hAnsi="Courier New" w:cs="Times New Roman"/>
      <w:sz w:val="20"/>
      <w:szCs w:val="20"/>
    </w:rPr>
  </w:style>
  <w:style w:type="character" w:customStyle="1" w:styleId="af7">
    <w:name w:val="Текст Знак"/>
    <w:basedOn w:val="a0"/>
    <w:link w:val="af6"/>
    <w:rsid w:val="00784EF2"/>
    <w:rPr>
      <w:rFonts w:ascii="Courier New" w:eastAsia="Times New Roman" w:hAnsi="Courier New" w:cs="Times New Roman"/>
      <w:sz w:val="20"/>
      <w:szCs w:val="20"/>
      <w:lang w:eastAsia="ru-RU"/>
    </w:rPr>
  </w:style>
  <w:style w:type="paragraph" w:styleId="af8">
    <w:name w:val="Balloon Text"/>
    <w:basedOn w:val="a"/>
    <w:link w:val="af9"/>
    <w:semiHidden/>
    <w:rsid w:val="00784EF2"/>
    <w:rPr>
      <w:rFonts w:ascii="Tahoma" w:hAnsi="Tahoma" w:cs="Tahoma"/>
    </w:rPr>
  </w:style>
  <w:style w:type="character" w:customStyle="1" w:styleId="af9">
    <w:name w:val="Текст выноски Знак"/>
    <w:basedOn w:val="a0"/>
    <w:link w:val="af8"/>
    <w:semiHidden/>
    <w:rsid w:val="00784EF2"/>
    <w:rPr>
      <w:rFonts w:ascii="Tahoma" w:eastAsia="Times New Roman" w:hAnsi="Tahoma" w:cs="Tahoma"/>
      <w:sz w:val="16"/>
      <w:szCs w:val="16"/>
      <w:lang w:eastAsia="ru-RU"/>
    </w:rPr>
  </w:style>
  <w:style w:type="paragraph" w:customStyle="1" w:styleId="afa">
    <w:name w:val="Знак Знак Знак"/>
    <w:basedOn w:val="a"/>
    <w:rsid w:val="00784EF2"/>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784EF2"/>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84EF2"/>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84EF2"/>
    <w:pPr>
      <w:widowControl w:val="0"/>
      <w:autoSpaceDE w:val="0"/>
      <w:autoSpaceDN w:val="0"/>
      <w:adjustRightInd w:val="0"/>
      <w:spacing w:before="120" w:line="300" w:lineRule="auto"/>
      <w:ind w:left="80" w:right="0" w:firstLine="0"/>
    </w:pPr>
    <w:rPr>
      <w:rFonts w:ascii="Times New Roman" w:eastAsia="Times New Roman" w:hAnsi="Times New Roman" w:cs="Times New Roman"/>
      <w:b/>
      <w:bCs/>
      <w:i/>
      <w:iCs/>
      <w:lang w:eastAsia="ru-RU"/>
    </w:rPr>
  </w:style>
  <w:style w:type="paragraph" w:customStyle="1" w:styleId="FR2">
    <w:name w:val="FR2"/>
    <w:rsid w:val="00784EF2"/>
    <w:pPr>
      <w:widowControl w:val="0"/>
      <w:autoSpaceDE w:val="0"/>
      <w:autoSpaceDN w:val="0"/>
      <w:adjustRightInd w:val="0"/>
      <w:spacing w:line="259" w:lineRule="auto"/>
      <w:ind w:right="0" w:firstLine="160"/>
    </w:pPr>
    <w:rPr>
      <w:rFonts w:ascii="Times New Roman" w:eastAsia="Times New Roman" w:hAnsi="Times New Roman" w:cs="Times New Roman"/>
      <w:sz w:val="18"/>
      <w:szCs w:val="18"/>
      <w:lang w:eastAsia="ru-RU"/>
    </w:rPr>
  </w:style>
  <w:style w:type="paragraph" w:customStyle="1" w:styleId="ConsNonformat">
    <w:name w:val="ConsNonformat"/>
    <w:rsid w:val="00784EF2"/>
    <w:pPr>
      <w:widowControl w:val="0"/>
      <w:autoSpaceDE w:val="0"/>
      <w:autoSpaceDN w:val="0"/>
      <w:adjustRightInd w:val="0"/>
      <w:ind w:right="0" w:firstLine="0"/>
      <w:jc w:val="left"/>
    </w:pPr>
    <w:rPr>
      <w:rFonts w:ascii="Courier New" w:eastAsia="Times New Roman" w:hAnsi="Courier New" w:cs="Courier New"/>
      <w:sz w:val="20"/>
      <w:szCs w:val="20"/>
      <w:lang w:eastAsia="ru-RU"/>
    </w:rPr>
  </w:style>
  <w:style w:type="paragraph" w:customStyle="1" w:styleId="ConsNormal">
    <w:name w:val="ConsNormal"/>
    <w:link w:val="ConsNormal0"/>
    <w:rsid w:val="00784EF2"/>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customStyle="1" w:styleId="ConsTitle">
    <w:name w:val="ConsTitle"/>
    <w:rsid w:val="00784EF2"/>
    <w:pPr>
      <w:widowControl w:val="0"/>
      <w:autoSpaceDE w:val="0"/>
      <w:autoSpaceDN w:val="0"/>
      <w:adjustRightInd w:val="0"/>
      <w:ind w:right="0" w:firstLine="0"/>
      <w:jc w:val="left"/>
    </w:pPr>
    <w:rPr>
      <w:rFonts w:ascii="Arial" w:eastAsia="Times New Roman" w:hAnsi="Arial" w:cs="Arial"/>
      <w:b/>
      <w:bCs/>
      <w:sz w:val="16"/>
      <w:szCs w:val="16"/>
      <w:lang w:eastAsia="ru-RU"/>
    </w:rPr>
  </w:style>
  <w:style w:type="paragraph" w:customStyle="1" w:styleId="Web1">
    <w:name w:val="Обычный (Web)1"/>
    <w:basedOn w:val="a"/>
    <w:rsid w:val="00784EF2"/>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784EF2"/>
    <w:pPr>
      <w:widowControl w:val="0"/>
      <w:autoSpaceDE w:val="0"/>
      <w:autoSpaceDN w:val="0"/>
      <w:adjustRightInd w:val="0"/>
      <w:ind w:right="0" w:firstLine="0"/>
      <w:jc w:val="left"/>
    </w:pPr>
    <w:rPr>
      <w:rFonts w:ascii="Arial" w:eastAsia="Times New Roman" w:hAnsi="Arial" w:cs="Arial"/>
      <w:b/>
      <w:bCs/>
      <w:sz w:val="20"/>
      <w:szCs w:val="20"/>
      <w:lang w:eastAsia="ru-RU"/>
    </w:rPr>
  </w:style>
  <w:style w:type="paragraph" w:customStyle="1" w:styleId="ConsPlusNormal">
    <w:name w:val="ConsPlusNormal"/>
    <w:uiPriority w:val="99"/>
    <w:rsid w:val="00784EF2"/>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customStyle="1" w:styleId="ConsPlusNonformat">
    <w:name w:val="ConsPlusNonformat"/>
    <w:rsid w:val="00784EF2"/>
    <w:pPr>
      <w:widowControl w:val="0"/>
      <w:autoSpaceDE w:val="0"/>
      <w:autoSpaceDN w:val="0"/>
      <w:adjustRightInd w:val="0"/>
      <w:ind w:right="0" w:firstLine="0"/>
      <w:jc w:val="left"/>
    </w:pPr>
    <w:rPr>
      <w:rFonts w:ascii="Courier New" w:eastAsia="Times New Roman" w:hAnsi="Courier New" w:cs="Courier New"/>
      <w:sz w:val="20"/>
      <w:szCs w:val="20"/>
      <w:lang w:eastAsia="ru-RU"/>
    </w:rPr>
  </w:style>
  <w:style w:type="paragraph" w:customStyle="1" w:styleId="15">
    <w:name w:val="Обычный1"/>
    <w:basedOn w:val="a"/>
    <w:rsid w:val="00784EF2"/>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84EF2"/>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84EF2"/>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84EF2"/>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84EF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84EF2"/>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84EF2"/>
    <w:pPr>
      <w:widowControl w:val="0"/>
      <w:overflowPunct w:val="0"/>
      <w:autoSpaceDE w:val="0"/>
      <w:autoSpaceDN w:val="0"/>
      <w:adjustRightInd w:val="0"/>
      <w:ind w:right="0" w:firstLine="0"/>
      <w:jc w:val="left"/>
    </w:pPr>
    <w:rPr>
      <w:rFonts w:ascii="Times New Roman" w:eastAsia="Times New Roman" w:hAnsi="Times New Roman" w:cs="Times New Roman"/>
      <w:sz w:val="20"/>
      <w:szCs w:val="20"/>
      <w:lang w:eastAsia="ru-RU"/>
    </w:rPr>
  </w:style>
  <w:style w:type="table" w:styleId="afb">
    <w:name w:val="Table Grid"/>
    <w:basedOn w:val="a1"/>
    <w:rsid w:val="00784EF2"/>
    <w:pPr>
      <w:ind w:righ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784EF2"/>
    <w:rPr>
      <w:b/>
      <w:sz w:val="28"/>
      <w:lang w:val="ru-RU" w:eastAsia="ru-RU" w:bidi="ar-SA"/>
    </w:rPr>
  </w:style>
  <w:style w:type="paragraph" w:customStyle="1" w:styleId="afc">
    <w:name w:val=" Знак Знак Знак"/>
    <w:basedOn w:val="a"/>
    <w:rsid w:val="00784EF2"/>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 Знак Знак1"/>
    <w:rsid w:val="00784EF2"/>
    <w:rPr>
      <w:rFonts w:ascii="Arial" w:hAnsi="Arial" w:cs="Arial"/>
      <w:szCs w:val="16"/>
      <w:lang w:val="ru-RU" w:eastAsia="ru-RU" w:bidi="ar-SA"/>
    </w:rPr>
  </w:style>
  <w:style w:type="character" w:customStyle="1" w:styleId="17">
    <w:name w:val=" Знак Знак17"/>
    <w:rsid w:val="00784EF2"/>
    <w:rPr>
      <w:rFonts w:ascii="Arial" w:hAnsi="Arial" w:cs="Arial"/>
      <w:b/>
      <w:bCs/>
      <w:sz w:val="24"/>
      <w:szCs w:val="16"/>
      <w:lang w:val="ru-RU" w:eastAsia="ru-RU" w:bidi="ar-SA"/>
    </w:rPr>
  </w:style>
  <w:style w:type="character" w:customStyle="1" w:styleId="160">
    <w:name w:val=" Знак Знак16"/>
    <w:rsid w:val="00784EF2"/>
    <w:rPr>
      <w:rFonts w:ascii="Arial" w:hAnsi="Arial" w:cs="Arial"/>
      <w:b/>
      <w:bCs/>
      <w:sz w:val="24"/>
      <w:szCs w:val="16"/>
      <w:lang w:val="ru-RU" w:eastAsia="ru-RU" w:bidi="ar-SA"/>
    </w:rPr>
  </w:style>
  <w:style w:type="character" w:styleId="afd">
    <w:name w:val="page number"/>
    <w:basedOn w:val="a0"/>
    <w:rsid w:val="00784EF2"/>
  </w:style>
  <w:style w:type="character" w:customStyle="1" w:styleId="110">
    <w:name w:val=" Знак Знак11"/>
    <w:rsid w:val="00784EF2"/>
    <w:rPr>
      <w:rFonts w:ascii="Arial" w:hAnsi="Arial" w:cs="Arial"/>
      <w:sz w:val="24"/>
      <w:szCs w:val="16"/>
      <w:lang w:val="ru-RU" w:eastAsia="ru-RU" w:bidi="ar-SA"/>
    </w:rPr>
  </w:style>
  <w:style w:type="character" w:styleId="afe">
    <w:name w:val="annotation reference"/>
    <w:semiHidden/>
    <w:rsid w:val="00784EF2"/>
    <w:rPr>
      <w:sz w:val="16"/>
      <w:szCs w:val="16"/>
    </w:rPr>
  </w:style>
  <w:style w:type="paragraph" w:styleId="aff">
    <w:name w:val="annotation subject"/>
    <w:basedOn w:val="aa"/>
    <w:next w:val="aa"/>
    <w:link w:val="aff0"/>
    <w:semiHidden/>
    <w:rsid w:val="00784EF2"/>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3"/>
    <w:link w:val="aff"/>
    <w:semiHidden/>
    <w:rsid w:val="00784EF2"/>
    <w:rPr>
      <w:rFonts w:ascii="Arial" w:eastAsia="Times New Roman" w:hAnsi="Arial" w:cs="Arial"/>
      <w:b/>
      <w:bCs/>
      <w:sz w:val="20"/>
      <w:szCs w:val="20"/>
      <w:lang w:eastAsia="ru-RU"/>
    </w:rPr>
  </w:style>
  <w:style w:type="character" w:customStyle="1" w:styleId="62">
    <w:name w:val=" Знак Знак6"/>
    <w:locked/>
    <w:rsid w:val="00784EF2"/>
    <w:rPr>
      <w:b/>
      <w:sz w:val="28"/>
      <w:lang w:val="ru-RU" w:eastAsia="ru-RU" w:bidi="ar-SA"/>
    </w:rPr>
  </w:style>
  <w:style w:type="character" w:customStyle="1" w:styleId="52">
    <w:name w:val=" Знак Знак5"/>
    <w:locked/>
    <w:rsid w:val="00784EF2"/>
    <w:rPr>
      <w:rFonts w:ascii="Arial" w:hAnsi="Arial" w:cs="Arial"/>
      <w:b/>
      <w:bCs/>
      <w:sz w:val="24"/>
      <w:szCs w:val="16"/>
      <w:lang w:val="ru-RU" w:eastAsia="ru-RU" w:bidi="ar-SA"/>
    </w:rPr>
  </w:style>
  <w:style w:type="character" w:customStyle="1" w:styleId="36">
    <w:name w:val=" Знак Знак3"/>
    <w:locked/>
    <w:rsid w:val="00784EF2"/>
    <w:rPr>
      <w:rFonts w:ascii="Arial" w:hAnsi="Arial" w:cs="Arial"/>
      <w:sz w:val="24"/>
      <w:szCs w:val="16"/>
      <w:lang w:val="ru-RU" w:eastAsia="ru-RU" w:bidi="ar-SA"/>
    </w:rPr>
  </w:style>
  <w:style w:type="character" w:customStyle="1" w:styleId="350">
    <w:name w:val="Основной текст (35)"/>
    <w:link w:val="351"/>
    <w:rsid w:val="00784EF2"/>
    <w:rPr>
      <w:i/>
      <w:iCs/>
      <w:sz w:val="26"/>
      <w:szCs w:val="26"/>
      <w:shd w:val="clear" w:color="auto" w:fill="FFFFFF"/>
    </w:rPr>
  </w:style>
  <w:style w:type="paragraph" w:customStyle="1" w:styleId="351">
    <w:name w:val="Основной текст (35)1"/>
    <w:basedOn w:val="a"/>
    <w:link w:val="350"/>
    <w:rsid w:val="00784EF2"/>
    <w:pPr>
      <w:widowControl/>
      <w:shd w:val="clear" w:color="auto" w:fill="FFFFFF"/>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character" w:customStyle="1" w:styleId="100">
    <w:name w:val="Основной текст (10)"/>
    <w:link w:val="101"/>
    <w:rsid w:val="00784EF2"/>
    <w:rPr>
      <w:shd w:val="clear" w:color="auto" w:fill="FFFFFF"/>
    </w:rPr>
  </w:style>
  <w:style w:type="paragraph" w:customStyle="1" w:styleId="101">
    <w:name w:val="Основной текст (10)1"/>
    <w:basedOn w:val="a"/>
    <w:link w:val="100"/>
    <w:rsid w:val="00784EF2"/>
    <w:pPr>
      <w:widowControl/>
      <w:shd w:val="clear" w:color="auto" w:fill="FFFFFF"/>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align-justify1">
    <w:name w:val="align-justify1"/>
    <w:basedOn w:val="a"/>
    <w:rsid w:val="00784EF2"/>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Iiiaeuiue">
    <w:name w:val="Ii?iaeuiue"/>
    <w:rsid w:val="00784EF2"/>
    <w:pPr>
      <w:overflowPunct w:val="0"/>
      <w:autoSpaceDE w:val="0"/>
      <w:autoSpaceDN w:val="0"/>
      <w:adjustRightInd w:val="0"/>
      <w:ind w:right="0" w:firstLine="0"/>
    </w:pPr>
    <w:rPr>
      <w:rFonts w:ascii="Times New Roman" w:eastAsia="Times New Roman" w:hAnsi="Times New Roman" w:cs="Times New Roman"/>
      <w:sz w:val="24"/>
      <w:szCs w:val="24"/>
      <w:lang w:eastAsia="ru-RU"/>
    </w:rPr>
  </w:style>
  <w:style w:type="character" w:customStyle="1" w:styleId="apple-converted-space">
    <w:name w:val="apple-converted-space"/>
    <w:rsid w:val="00784EF2"/>
    <w:rPr>
      <w:rFonts w:cs="Times New Roman"/>
    </w:rPr>
  </w:style>
  <w:style w:type="paragraph" w:customStyle="1" w:styleId="formattexttopleveltext">
    <w:name w:val="formattext topleveltext"/>
    <w:basedOn w:val="a"/>
    <w:rsid w:val="00784EF2"/>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784EF2"/>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784EF2"/>
    <w:rPr>
      <w:rFonts w:cs="Times New Roman"/>
    </w:rPr>
  </w:style>
  <w:style w:type="paragraph" w:customStyle="1" w:styleId="Pa2">
    <w:name w:val="Pa2"/>
    <w:basedOn w:val="a"/>
    <w:next w:val="a"/>
    <w:rsid w:val="00784EF2"/>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784EF2"/>
    <w:rPr>
      <w:sz w:val="26"/>
      <w:szCs w:val="26"/>
      <w:u w:val="single"/>
      <w:lang w:bidi="ar-SA"/>
    </w:rPr>
  </w:style>
  <w:style w:type="paragraph" w:styleId="aff1">
    <w:name w:val="List Paragraph"/>
    <w:basedOn w:val="a"/>
    <w:qFormat/>
    <w:rsid w:val="00784EF2"/>
    <w:pPr>
      <w:widowControl/>
      <w:autoSpaceDE/>
      <w:autoSpaceDN/>
      <w:adjustRightInd/>
      <w:spacing w:line="360" w:lineRule="auto"/>
      <w:ind w:left="720" w:firstLine="709"/>
      <w:jc w:val="left"/>
    </w:pPr>
    <w:rPr>
      <w:rFonts w:ascii="Times New Roman" w:eastAsia="Calibri" w:hAnsi="Times New Roman" w:cs="Calibri"/>
      <w:sz w:val="28"/>
      <w:szCs w:val="22"/>
      <w:lang w:eastAsia="ar-SA"/>
    </w:rPr>
  </w:style>
  <w:style w:type="paragraph" w:customStyle="1" w:styleId="Default">
    <w:name w:val="Default"/>
    <w:rsid w:val="00784EF2"/>
    <w:pPr>
      <w:autoSpaceDE w:val="0"/>
      <w:autoSpaceDN w:val="0"/>
      <w:adjustRightInd w:val="0"/>
      <w:ind w:right="0" w:firstLine="0"/>
      <w:jc w:val="left"/>
    </w:pPr>
    <w:rPr>
      <w:rFonts w:ascii="Arial" w:eastAsia="Times New Roman" w:hAnsi="Arial" w:cs="Arial"/>
      <w:color w:val="000000"/>
      <w:sz w:val="24"/>
      <w:szCs w:val="24"/>
      <w:lang w:eastAsia="ru-RU"/>
    </w:rPr>
  </w:style>
  <w:style w:type="character" w:customStyle="1" w:styleId="match">
    <w:name w:val="match"/>
    <w:basedOn w:val="a0"/>
    <w:rsid w:val="00784EF2"/>
  </w:style>
  <w:style w:type="paragraph" w:customStyle="1" w:styleId="NoSpacing">
    <w:name w:val="No Spacing"/>
    <w:rsid w:val="00784EF2"/>
    <w:pPr>
      <w:ind w:right="0" w:firstLine="0"/>
      <w:jc w:val="left"/>
    </w:pPr>
    <w:rPr>
      <w:rFonts w:ascii="Calibri" w:eastAsia="Times New Roman" w:hAnsi="Calibri" w:cs="Times New Roman"/>
    </w:rPr>
  </w:style>
  <w:style w:type="character" w:customStyle="1" w:styleId="Heading1Char">
    <w:name w:val="Heading 1 Char"/>
    <w:locked/>
    <w:rsid w:val="00784EF2"/>
    <w:rPr>
      <w:rFonts w:ascii="Cambria" w:hAnsi="Cambria" w:cs="Cambria"/>
      <w:b/>
      <w:bCs/>
      <w:color w:val="365F91"/>
      <w:sz w:val="28"/>
      <w:szCs w:val="28"/>
      <w:lang w:val="x-none" w:eastAsia="en-US"/>
    </w:rPr>
  </w:style>
  <w:style w:type="character" w:customStyle="1" w:styleId="Heading3Char">
    <w:name w:val="Heading 3 Char"/>
    <w:locked/>
    <w:rsid w:val="00784EF2"/>
    <w:rPr>
      <w:rFonts w:ascii="Arial" w:hAnsi="Arial" w:cs="Arial"/>
      <w:snapToGrid w:val="0"/>
      <w:sz w:val="24"/>
      <w:szCs w:val="24"/>
    </w:rPr>
  </w:style>
  <w:style w:type="paragraph" w:customStyle="1" w:styleId="aff2">
    <w:name w:val="Штамп"/>
    <w:basedOn w:val="a"/>
    <w:rsid w:val="00784EF2"/>
    <w:pPr>
      <w:widowControl/>
      <w:autoSpaceDE/>
      <w:autoSpaceDN/>
      <w:adjustRightInd/>
      <w:spacing w:line="240" w:lineRule="auto"/>
      <w:ind w:firstLine="0"/>
      <w:jc w:val="center"/>
    </w:pPr>
    <w:rPr>
      <w:rFonts w:ascii="ГОСТ тип А" w:eastAsia="Calibri" w:hAnsi="ГОСТ тип А" w:cs="ГОСТ тип А"/>
      <w:i/>
      <w:iCs/>
      <w:noProof/>
      <w:sz w:val="18"/>
      <w:szCs w:val="18"/>
    </w:rPr>
  </w:style>
  <w:style w:type="paragraph" w:customStyle="1" w:styleId="aff3">
    <w:name w:val="Содержимое таблицы"/>
    <w:basedOn w:val="a"/>
    <w:rsid w:val="00784EF2"/>
    <w:pPr>
      <w:widowControl/>
      <w:suppressLineNumbers/>
      <w:autoSpaceDE/>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210">
    <w:name w:val="Основной текст 21"/>
    <w:basedOn w:val="a"/>
    <w:rsid w:val="00784EF2"/>
    <w:pPr>
      <w:tabs>
        <w:tab w:val="left" w:pos="0"/>
      </w:tabs>
      <w:autoSpaceDE/>
      <w:autoSpaceDN/>
      <w:adjustRightInd/>
      <w:spacing w:line="240" w:lineRule="auto"/>
      <w:ind w:right="43" w:firstLine="0"/>
      <w:jc w:val="center"/>
    </w:pPr>
    <w:rPr>
      <w:rFonts w:eastAsia="Calibri"/>
      <w:sz w:val="24"/>
      <w:szCs w:val="24"/>
      <w:lang w:eastAsia="ar-SA"/>
    </w:rPr>
  </w:style>
  <w:style w:type="paragraph" w:customStyle="1" w:styleId="1-0160">
    <w:name w:val="1-016"/>
    <w:basedOn w:val="a"/>
    <w:rsid w:val="00784EF2"/>
    <w:pPr>
      <w:keepNext/>
      <w:widowControl/>
      <w:autoSpaceDE/>
      <w:autoSpaceDN/>
      <w:adjustRightInd/>
      <w:spacing w:before="120" w:after="120" w:line="240" w:lineRule="auto"/>
      <w:ind w:left="357" w:right="-57" w:firstLine="0"/>
      <w:jc w:val="center"/>
    </w:pPr>
    <w:rPr>
      <w:rFonts w:ascii="Times New Roman" w:eastAsia="Calibri" w:hAnsi="Times New Roman" w:cs="Times New Roman"/>
      <w:b/>
      <w:bCs/>
      <w:caps/>
      <w:sz w:val="24"/>
      <w:szCs w:val="24"/>
      <w:lang w:eastAsia="ar-SA"/>
    </w:rPr>
  </w:style>
  <w:style w:type="paragraph" w:customStyle="1" w:styleId="txt">
    <w:name w:val="txt"/>
    <w:basedOn w:val="a"/>
    <w:rsid w:val="00784EF2"/>
    <w:pPr>
      <w:widowControl/>
      <w:autoSpaceDE/>
      <w:autoSpaceDN/>
      <w:adjustRightInd/>
      <w:spacing w:before="15" w:after="15" w:line="240" w:lineRule="auto"/>
      <w:ind w:left="15" w:right="15" w:firstLine="0"/>
    </w:pPr>
    <w:rPr>
      <w:rFonts w:ascii="Verdana" w:eastAsia="Calibri" w:hAnsi="Verdana" w:cs="Verdana"/>
      <w:color w:val="000000"/>
      <w:sz w:val="17"/>
      <w:szCs w:val="17"/>
      <w:lang w:eastAsia="ar-SA"/>
    </w:rPr>
  </w:style>
  <w:style w:type="paragraph" w:customStyle="1" w:styleId="211">
    <w:name w:val="Продолжение списка 21"/>
    <w:basedOn w:val="a"/>
    <w:rsid w:val="00784EF2"/>
    <w:pPr>
      <w:widowControl/>
      <w:autoSpaceDE/>
      <w:autoSpaceDN/>
      <w:adjustRightInd/>
      <w:spacing w:after="120" w:line="240" w:lineRule="auto"/>
      <w:ind w:left="566" w:firstLine="0"/>
      <w:jc w:val="left"/>
    </w:pPr>
    <w:rPr>
      <w:rFonts w:ascii="Times New Roman" w:eastAsia="Calibri" w:hAnsi="Times New Roman" w:cs="Times New Roman"/>
      <w:sz w:val="24"/>
      <w:szCs w:val="24"/>
      <w:lang w:eastAsia="ar-SA"/>
    </w:rPr>
  </w:style>
  <w:style w:type="paragraph" w:customStyle="1" w:styleId="iiiaeuiue0">
    <w:name w:val="iiiaeuiue"/>
    <w:basedOn w:val="a"/>
    <w:rsid w:val="00784EF2"/>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customStyle="1" w:styleId="aff4">
    <w:name w:val="Заголовок"/>
    <w:basedOn w:val="a"/>
    <w:next w:val="af2"/>
    <w:rsid w:val="00784EF2"/>
    <w:pPr>
      <w:keepNext/>
      <w:widowControl/>
      <w:autoSpaceDE/>
      <w:autoSpaceDN/>
      <w:adjustRightInd/>
      <w:spacing w:before="240" w:after="120" w:line="240" w:lineRule="auto"/>
      <w:ind w:firstLine="0"/>
      <w:jc w:val="left"/>
    </w:pPr>
    <w:rPr>
      <w:sz w:val="28"/>
      <w:szCs w:val="28"/>
      <w:lang w:eastAsia="ar-SA"/>
    </w:rPr>
  </w:style>
  <w:style w:type="paragraph" w:customStyle="1" w:styleId="iauiue0">
    <w:name w:val="iauiue"/>
    <w:basedOn w:val="a"/>
    <w:rsid w:val="00784EF2"/>
    <w:pPr>
      <w:widowControl/>
      <w:overflowPunct w:val="0"/>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bodytext2">
    <w:name w:val="bodytext2"/>
    <w:basedOn w:val="a"/>
    <w:rsid w:val="00784EF2"/>
    <w:pPr>
      <w:widowControl/>
      <w:autoSpaceDE/>
      <w:autoSpaceDN/>
      <w:adjustRightInd/>
      <w:spacing w:before="120" w:line="240" w:lineRule="auto"/>
      <w:ind w:firstLine="0"/>
    </w:pPr>
    <w:rPr>
      <w:rFonts w:ascii="Times New Roman" w:eastAsia="Calibri" w:hAnsi="Times New Roman" w:cs="Times New Roman"/>
      <w:sz w:val="24"/>
      <w:szCs w:val="24"/>
      <w:lang w:eastAsia="ar-SA"/>
    </w:rPr>
  </w:style>
  <w:style w:type="paragraph" w:customStyle="1" w:styleId="aff5">
    <w:name w:val="a"/>
    <w:basedOn w:val="a"/>
    <w:rsid w:val="00784EF2"/>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customStyle="1" w:styleId="ListParagraph">
    <w:name w:val="List Paragraph"/>
    <w:basedOn w:val="a"/>
    <w:rsid w:val="00784EF2"/>
    <w:pPr>
      <w:widowControl/>
      <w:autoSpaceDE/>
      <w:autoSpaceDN/>
      <w:adjustRightInd/>
      <w:spacing w:after="200" w:line="276" w:lineRule="auto"/>
      <w:ind w:left="720" w:firstLine="0"/>
      <w:jc w:val="left"/>
    </w:pPr>
    <w:rPr>
      <w:rFonts w:ascii="Calibri" w:hAnsi="Calibri" w:cs="Calibri"/>
      <w:sz w:val="22"/>
      <w:szCs w:val="22"/>
      <w:lang w:eastAsia="en-US"/>
    </w:rPr>
  </w:style>
  <w:style w:type="character" w:customStyle="1" w:styleId="CharStyle4">
    <w:name w:val="CharStyle4"/>
    <w:rsid w:val="00784EF2"/>
    <w:rPr>
      <w:rFonts w:ascii="Arial" w:hAnsi="Arial" w:cs="Arial"/>
      <w:color w:val="000000"/>
      <w:spacing w:val="0"/>
      <w:w w:val="100"/>
      <w:position w:val="0"/>
      <w:sz w:val="24"/>
      <w:szCs w:val="24"/>
      <w:u w:val="none"/>
      <w:vertAlign w:val="baseline"/>
    </w:rPr>
  </w:style>
  <w:style w:type="paragraph" w:customStyle="1" w:styleId="27">
    <w:name w:val="Основной текст (2)"/>
    <w:rsid w:val="00784EF2"/>
    <w:pPr>
      <w:shd w:val="clear" w:color="auto" w:fill="FFFFFF"/>
      <w:spacing w:after="240" w:line="255" w:lineRule="exact"/>
      <w:ind w:right="0" w:firstLine="0"/>
      <w:jc w:val="left"/>
    </w:pPr>
    <w:rPr>
      <w:rFonts w:ascii="Arial" w:eastAsia="Times New Roman" w:hAnsi="Arial" w:cs="Arial"/>
      <w:color w:val="000000"/>
      <w:sz w:val="24"/>
      <w:szCs w:val="24"/>
      <w:lang w:eastAsia="zh-CN" w:bidi="hi-IN"/>
    </w:r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84EF2"/>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customStyle="1" w:styleId="HeaderChar">
    <w:name w:val="Header Char"/>
    <w:locked/>
    <w:rsid w:val="00784EF2"/>
    <w:rPr>
      <w:rFonts w:cs="Times New Roman"/>
    </w:rPr>
  </w:style>
  <w:style w:type="character" w:customStyle="1" w:styleId="FooterChar">
    <w:name w:val="Footer Char"/>
    <w:locked/>
    <w:rsid w:val="00784EF2"/>
    <w:rPr>
      <w:rFonts w:cs="Times New Roman"/>
    </w:rPr>
  </w:style>
  <w:style w:type="character" w:customStyle="1" w:styleId="BodyTextChar">
    <w:name w:val="Body Text Char"/>
    <w:locked/>
    <w:rsid w:val="00784EF2"/>
    <w:rPr>
      <w:rFonts w:ascii="Arial" w:hAnsi="Arial" w:cs="Times New Roman"/>
      <w:snapToGrid w:val="0"/>
      <w:sz w:val="24"/>
    </w:rPr>
  </w:style>
  <w:style w:type="character" w:customStyle="1" w:styleId="blk">
    <w:name w:val="blk"/>
    <w:basedOn w:val="a0"/>
    <w:rsid w:val="00784EF2"/>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uiPriority w:val="99"/>
    <w:rsid w:val="00784EF2"/>
    <w:rPr>
      <w:rFonts w:ascii="Times New Roman" w:eastAsia="Times New Roman" w:hAnsi="Times New Roman" w:cs="Times New Roman"/>
      <w:sz w:val="24"/>
      <w:szCs w:val="24"/>
      <w:lang w:eastAsia="ru-RU"/>
    </w:rPr>
  </w:style>
  <w:style w:type="character" w:customStyle="1" w:styleId="ConsNormal0">
    <w:name w:val="ConsNormal Знак"/>
    <w:link w:val="ConsNormal"/>
    <w:rsid w:val="00784EF2"/>
    <w:rPr>
      <w:rFonts w:ascii="Arial" w:eastAsia="Times New Roman" w:hAnsi="Arial" w:cs="Arial"/>
      <w:sz w:val="20"/>
      <w:szCs w:val="20"/>
      <w:lang w:eastAsia="ru-RU"/>
    </w:rPr>
  </w:style>
  <w:style w:type="paragraph" w:customStyle="1" w:styleId="28">
    <w:name w:val="Основной текст2"/>
    <w:basedOn w:val="a"/>
    <w:rsid w:val="00784EF2"/>
    <w:pPr>
      <w:shd w:val="clear" w:color="auto" w:fill="FFFFFF"/>
      <w:autoSpaceDE/>
      <w:autoSpaceDN/>
      <w:adjustRightInd/>
      <w:spacing w:before="300" w:line="274" w:lineRule="exact"/>
      <w:ind w:firstLine="0"/>
    </w:pPr>
    <w:rPr>
      <w:rFonts w:eastAsia="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417243" TargetMode="External"/><Relationship Id="rId13" Type="http://schemas.openxmlformats.org/officeDocument/2006/relationships/hyperlink" Target="https://docs.cntd.ru/document/60841724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cntd.ru/document/608417243" TargetMode="External"/><Relationship Id="rId12" Type="http://schemas.openxmlformats.org/officeDocument/2006/relationships/hyperlink" Target="https://docs.cntd.ru/document/6037278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cntd.ru/document/6084172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51040/94c6113a642e3b7baf717942f7cda2bef5b80541/" TargetMode="External"/><Relationship Id="rId11" Type="http://schemas.openxmlformats.org/officeDocument/2006/relationships/hyperlink" Target="https://docs.cntd.ru/document/608417243" TargetMode="External"/><Relationship Id="rId5" Type="http://schemas.openxmlformats.org/officeDocument/2006/relationships/hyperlink" Target="http://www.consultant.ru/document/cons_doc_LAW_51040/7c8c059348e924abae02207c9bb5afc513f2b59f/" TargetMode="External"/><Relationship Id="rId15" Type="http://schemas.openxmlformats.org/officeDocument/2006/relationships/hyperlink" Target="https://docs.cntd.ru/document/603727872" TargetMode="External"/><Relationship Id="rId10" Type="http://schemas.openxmlformats.org/officeDocument/2006/relationships/hyperlink" Target="https://docs.cntd.ru/document/6084172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608417243" TargetMode="External"/><Relationship Id="rId14" Type="http://schemas.openxmlformats.org/officeDocument/2006/relationships/hyperlink" Target="https://docs.cntd.ru/document/608417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63031</Words>
  <Characters>359280</Characters>
  <Application>Microsoft Office Word</Application>
  <DocSecurity>0</DocSecurity>
  <Lines>2994</Lines>
  <Paragraphs>842</Paragraphs>
  <ScaleCrop>false</ScaleCrop>
  <Company/>
  <LinksUpToDate>false</LinksUpToDate>
  <CharactersWithSpaces>421469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2024-04-08T04:15:00Z</dcterms:created>
  <dcterms:modified xsi:type="dcterms:W3CDTF">2024-04-08T04:15:00Z</dcterms:modified>
</cp:coreProperties>
</file>