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4950B3" w:rsidRDefault="004950B3"/>
    <w:p w:rsidR="00C905C6" w:rsidRPr="00C905C6" w:rsidRDefault="00C905C6">
      <w:pPr>
        <w:rPr>
          <w:sz w:val="52"/>
          <w:szCs w:val="52"/>
        </w:rPr>
      </w:pPr>
      <w:r w:rsidRPr="00C905C6">
        <w:rPr>
          <w:sz w:val="52"/>
          <w:szCs w:val="52"/>
        </w:rPr>
        <w:t>Выявлены нарушения</w:t>
      </w:r>
    </w:p>
    <w:p w:rsidR="004950B3" w:rsidRPr="004950B3" w:rsidRDefault="006B35E7" w:rsidP="004950B3">
      <w:pPr>
        <w:rPr>
          <w:sz w:val="32"/>
          <w:szCs w:val="32"/>
        </w:rPr>
      </w:pPr>
      <w:r>
        <w:rPr>
          <w:sz w:val="32"/>
          <w:szCs w:val="32"/>
        </w:rPr>
        <w:t xml:space="preserve">Прокуратурой </w:t>
      </w:r>
      <w:r w:rsidR="003B36D4" w:rsidRPr="004950B3">
        <w:rPr>
          <w:sz w:val="32"/>
          <w:szCs w:val="32"/>
        </w:rPr>
        <w:t xml:space="preserve">района </w:t>
      </w:r>
      <w:r>
        <w:rPr>
          <w:sz w:val="32"/>
          <w:szCs w:val="32"/>
        </w:rPr>
        <w:t xml:space="preserve">проведена проверка </w:t>
      </w:r>
      <w:r w:rsidR="00C905C6">
        <w:rPr>
          <w:sz w:val="32"/>
          <w:szCs w:val="32"/>
        </w:rPr>
        <w:t>на основании плана работы прокуратуры района проведена проверка деятельности ООО «Киги Коммунальщик» при предоставлении коммунальных услуг в многоквартирных домах.</w:t>
      </w:r>
    </w:p>
    <w:p w:rsidR="003B36D4" w:rsidRPr="004950B3" w:rsidRDefault="00C905C6" w:rsidP="004950B3">
      <w:pPr>
        <w:ind w:firstLine="708"/>
        <w:jc w:val="both"/>
      </w:pPr>
      <w:proofErr w:type="gramStart"/>
      <w:r>
        <w:t>У</w:t>
      </w:r>
      <w:r w:rsidR="006B35E7">
        <w:t>становлено,  что</w:t>
      </w:r>
      <w:proofErr w:type="gramEnd"/>
      <w:r w:rsidR="006B35E7">
        <w:t xml:space="preserve">  </w:t>
      </w:r>
      <w:r>
        <w:t>с 25.10.2019г действие лицензии ООО «Киги Коммунальщик» по управлению многоквартирными домами было прекращено.</w:t>
      </w:r>
    </w:p>
    <w:p w:rsidR="00C905C6" w:rsidRDefault="00C905C6" w:rsidP="004950B3">
      <w:pPr>
        <w:ind w:firstLine="708"/>
        <w:jc w:val="both"/>
      </w:pPr>
      <w:r>
        <w:t xml:space="preserve">Несмотря на то, что органом местного самоуправления Кигинского района РБ конкурс по отбору управляющей организации не проведен, а собственниками жилых помещений многоквартирных домов способ управления многоквартирными домами в с. Верхние Киги не выбран, </w:t>
      </w:r>
      <w:r>
        <w:t>ООО «Киги Коммунальщик»</w:t>
      </w:r>
      <w:r>
        <w:t xml:space="preserve"> с собственниками 34 многоквартирных домов, заключило договоры не техническое обслуживание многоквартирных домов, взимая плату</w:t>
      </w:r>
      <w:r w:rsidR="00AA4404">
        <w:t>, тем самым управляло ими.</w:t>
      </w:r>
    </w:p>
    <w:p w:rsidR="00AA4404" w:rsidRDefault="00471CA6" w:rsidP="004950B3">
      <w:pPr>
        <w:ind w:firstLine="708"/>
        <w:jc w:val="both"/>
      </w:pPr>
      <w:r>
        <w:t xml:space="preserve">По фактам выявленных нарушений </w:t>
      </w:r>
      <w:bookmarkStart w:id="0" w:name="_GoBack"/>
      <w:bookmarkEnd w:id="0"/>
      <w:r w:rsidR="00AA4404">
        <w:t xml:space="preserve">директор </w:t>
      </w:r>
      <w:r w:rsidR="00AA4404">
        <w:t>ООО «Киги Коммунальщик»</w:t>
      </w:r>
      <w:r w:rsidR="00AA4404">
        <w:t xml:space="preserve"> по ч.1 ст.14. 1.3 КоАП РФ привлечен к административной ответственности в виде штрафа.</w:t>
      </w:r>
    </w:p>
    <w:p w:rsidR="00471CA6" w:rsidRPr="004950B3" w:rsidRDefault="00AA4404" w:rsidP="004950B3">
      <w:pPr>
        <w:ind w:firstLine="708"/>
        <w:jc w:val="both"/>
      </w:pPr>
      <w:r>
        <w:t xml:space="preserve"> Кроме того, в адрес администрации сельского поселения </w:t>
      </w:r>
      <w:proofErr w:type="spellStart"/>
      <w:r>
        <w:t>Верхнекигинский</w:t>
      </w:r>
      <w:proofErr w:type="spellEnd"/>
      <w:r>
        <w:t xml:space="preserve"> сельсовет внесено представление. В настоящее время проводится работа по отбору управляющий организации</w:t>
      </w:r>
    </w:p>
    <w:p w:rsidR="003B36D4" w:rsidRPr="004950B3" w:rsidRDefault="00AA4404" w:rsidP="004950B3">
      <w:pPr>
        <w:spacing w:after="0" w:line="0" w:lineRule="atLeast"/>
        <w:jc w:val="right"/>
        <w:rPr>
          <w:b/>
        </w:rPr>
      </w:pPr>
      <w:r>
        <w:rPr>
          <w:b/>
        </w:rPr>
        <w:t xml:space="preserve">М.Н. </w:t>
      </w:r>
      <w:proofErr w:type="spellStart"/>
      <w:r>
        <w:rPr>
          <w:b/>
        </w:rPr>
        <w:t>Фатхелисламов</w:t>
      </w:r>
      <w:proofErr w:type="spellEnd"/>
    </w:p>
    <w:p w:rsidR="003B36D4" w:rsidRPr="004950B3" w:rsidRDefault="00AA4404" w:rsidP="004950B3">
      <w:pPr>
        <w:spacing w:after="0" w:line="0" w:lineRule="atLeast"/>
        <w:jc w:val="right"/>
        <w:rPr>
          <w:b/>
        </w:rPr>
      </w:pPr>
      <w:r>
        <w:rPr>
          <w:b/>
        </w:rPr>
        <w:t xml:space="preserve">заместитель </w:t>
      </w:r>
      <w:proofErr w:type="gramStart"/>
      <w:r>
        <w:rPr>
          <w:b/>
        </w:rPr>
        <w:t>п</w:t>
      </w:r>
      <w:r w:rsidR="003B36D4" w:rsidRPr="004950B3">
        <w:rPr>
          <w:b/>
        </w:rPr>
        <w:t>рокурор  района</w:t>
      </w:r>
      <w:proofErr w:type="gramEnd"/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Default="004950B3">
      <w:pPr>
        <w:rPr>
          <w:color w:val="2C2B2B"/>
          <w:shd w:val="clear" w:color="auto" w:fill="FFFFFF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</w:t>
      </w:r>
      <w:r w:rsidR="00AA4404">
        <w:rPr>
          <w:color w:val="2C2B2B"/>
          <w:shd w:val="clear" w:color="auto" w:fill="FFFFFF"/>
        </w:rPr>
        <w:t>17</w:t>
      </w:r>
      <w:r w:rsidR="00471CA6">
        <w:rPr>
          <w:color w:val="2C2B2B"/>
          <w:shd w:val="clear" w:color="auto" w:fill="FFFFFF"/>
        </w:rPr>
        <w:t xml:space="preserve"> </w:t>
      </w:r>
      <w:r w:rsidRPr="004950B3">
        <w:rPr>
          <w:color w:val="2C2B2B"/>
          <w:shd w:val="clear" w:color="auto" w:fill="FFFFFF"/>
        </w:rPr>
        <w:t>(</w:t>
      </w:r>
      <w:r w:rsidR="00471CA6">
        <w:rPr>
          <w:color w:val="2C2B2B"/>
          <w:shd w:val="clear" w:color="auto" w:fill="FFFFFF"/>
        </w:rPr>
        <w:t>9</w:t>
      </w:r>
      <w:r w:rsidR="00AA4404">
        <w:rPr>
          <w:color w:val="2C2B2B"/>
          <w:shd w:val="clear" w:color="auto" w:fill="FFFFFF"/>
        </w:rPr>
        <w:t>7</w:t>
      </w:r>
      <w:r w:rsidR="00471CA6">
        <w:rPr>
          <w:color w:val="2C2B2B"/>
          <w:shd w:val="clear" w:color="auto" w:fill="FFFFFF"/>
        </w:rPr>
        <w:t>7</w:t>
      </w:r>
      <w:r w:rsidR="00AA4404">
        <w:rPr>
          <w:color w:val="2C2B2B"/>
          <w:shd w:val="clear" w:color="auto" w:fill="FFFFFF"/>
        </w:rPr>
        <w:t>9</w:t>
      </w:r>
      <w:r w:rsidRPr="004950B3">
        <w:rPr>
          <w:color w:val="2C2B2B"/>
          <w:shd w:val="clear" w:color="auto" w:fill="FFFFFF"/>
        </w:rPr>
        <w:t xml:space="preserve">) </w:t>
      </w:r>
      <w:proofErr w:type="gramStart"/>
      <w:r w:rsidRPr="004950B3">
        <w:rPr>
          <w:color w:val="2C2B2B"/>
          <w:shd w:val="clear" w:color="auto" w:fill="FFFFFF"/>
        </w:rPr>
        <w:t xml:space="preserve">от </w:t>
      </w:r>
      <w:r>
        <w:rPr>
          <w:color w:val="2C2B2B"/>
          <w:shd w:val="clear" w:color="auto" w:fill="FFFFFF"/>
        </w:rPr>
        <w:t xml:space="preserve"> </w:t>
      </w:r>
      <w:r w:rsidR="00471CA6">
        <w:rPr>
          <w:color w:val="2C2B2B"/>
          <w:shd w:val="clear" w:color="auto" w:fill="FFFFFF"/>
        </w:rPr>
        <w:t>2</w:t>
      </w:r>
      <w:r w:rsidR="00AA4404">
        <w:rPr>
          <w:color w:val="2C2B2B"/>
          <w:shd w:val="clear" w:color="auto" w:fill="FFFFFF"/>
        </w:rPr>
        <w:t>3</w:t>
      </w:r>
      <w:proofErr w:type="gramEnd"/>
      <w:r w:rsidR="00471CA6">
        <w:rPr>
          <w:color w:val="2C2B2B"/>
          <w:shd w:val="clear" w:color="auto" w:fill="FFFFFF"/>
        </w:rPr>
        <w:t xml:space="preserve"> </w:t>
      </w:r>
      <w:r w:rsidR="00AA4404">
        <w:rPr>
          <w:color w:val="2C2B2B"/>
          <w:shd w:val="clear" w:color="auto" w:fill="FFFFFF"/>
        </w:rPr>
        <w:t xml:space="preserve">апреля </w:t>
      </w:r>
      <w:r w:rsidRPr="004950B3">
        <w:rPr>
          <w:color w:val="2C2B2B"/>
          <w:shd w:val="clear" w:color="auto" w:fill="FFFFFF"/>
        </w:rPr>
        <w:t xml:space="preserve"> 202</w:t>
      </w:r>
      <w:r w:rsidR="00471CA6">
        <w:rPr>
          <w:color w:val="2C2B2B"/>
          <w:shd w:val="clear" w:color="auto" w:fill="FFFFFF"/>
        </w:rPr>
        <w:t>1</w:t>
      </w:r>
      <w:r>
        <w:rPr>
          <w:color w:val="2C2B2B"/>
          <w:shd w:val="clear" w:color="auto" w:fill="FFFFFF"/>
        </w:rPr>
        <w:t xml:space="preserve"> года</w:t>
      </w:r>
    </w:p>
    <w:p w:rsidR="002821B7" w:rsidRPr="003B36D4" w:rsidRDefault="00CA2DBF">
      <w:pPr>
        <w:rPr>
          <w:b/>
          <w:sz w:val="32"/>
          <w:szCs w:val="32"/>
        </w:rPr>
      </w:pPr>
      <w:r w:rsidRPr="00CA2DBF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sectPr w:rsidR="002821B7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2821B7"/>
    <w:rsid w:val="00386DB1"/>
    <w:rsid w:val="003B36D4"/>
    <w:rsid w:val="00471CA6"/>
    <w:rsid w:val="004950B3"/>
    <w:rsid w:val="006B35E7"/>
    <w:rsid w:val="00AA4404"/>
    <w:rsid w:val="00C905C6"/>
    <w:rsid w:val="00CA2DBF"/>
    <w:rsid w:val="00D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32B-6058-439E-B7CD-B63D44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2020-10-09T10:52:00Z</dcterms:created>
  <dcterms:modified xsi:type="dcterms:W3CDTF">2021-04-23T09:45:00Z</dcterms:modified>
</cp:coreProperties>
</file>