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EF" w:rsidRPr="00EA59D6" w:rsidRDefault="00B524EF" w:rsidP="00556BF2">
      <w:pPr>
        <w:jc w:val="center"/>
        <w:rPr>
          <w:b/>
          <w:sz w:val="28"/>
          <w:szCs w:val="28"/>
        </w:rPr>
      </w:pPr>
      <w:r w:rsidRPr="00EA59D6">
        <w:rPr>
          <w:b/>
          <w:sz w:val="28"/>
          <w:szCs w:val="28"/>
        </w:rPr>
        <w:t>Перечень памятников, обелисков и стел расположенным на территории сельского поселения Арслановский сельсовет муниципального района Кигинский  район Республики Башкортостан.</w:t>
      </w:r>
    </w:p>
    <w:p w:rsidR="00B524EF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56BF2">
        <w:rPr>
          <w:sz w:val="28"/>
          <w:szCs w:val="28"/>
        </w:rPr>
        <w:t>Арсланово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 xml:space="preserve">Обелиск, посвященный памяти погибшим воинам  на полях сражений в Великой Отечественной войне  с. Арсланово 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Время создания памятника 1977 год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Адрес место нахождения: Республика Башкортостан, Кигинский район, с. Арсланово, ул. Кирова 1, на территории школы.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Обелиск построен на основании решения заседания правления совхоза  «Кировский» Кигинского района Республики Башкортостан  к 30-ой годовщине Победы  в Великой Отечественной войне в дань памяти  воинов, ушедших из с. Арсланово, д.Асылгужино, д. Лапасово, д. Кулбаково и  погибших на полях сражений в Великой Отечественной войне. В 2005 году  по инициативе Администрации Арслановского сельского поселения Кигинского района Республики Башкортостан  к 60-ой годовщине Победы  в Великой Отечественной войне был обновлен.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Тугузлы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Стела, посвященная памяти погибшим воинам на полях сражений в Великой Отечественной войне  д. Тугузлы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«Вечная память погибшим»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Время создания памятника 2005 года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Место нахождения: Республика Башкортостан, Кигинский район, д. Тугузлы, ул. Мира  43, на территории школы.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Стела построена по инициативе Администрации Тугузлинского сельского поселения Кигинского района Республики Башкортостан  к 60-ой годовщине Победы  в Великой Отечественной войне в дань памяти  воинов, ушедших из д. Тугузлы и  погибших на полях сражений в Великой Отечественной войне</w:t>
      </w:r>
    </w:p>
    <w:p w:rsidR="00B524EF" w:rsidRPr="00556BF2" w:rsidRDefault="00B524EF" w:rsidP="00556BF2">
      <w:pPr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Сюрбаево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доска, посвященная памяти вернувшимся и погибших воинов на полях сражений в Великой Отечественной войне  д. Сюрбаево и д. Абдрезяково.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«Слава нашим односельчанам, которые вернулись с победой» и «Слава нашим односельчанам, павшим за свободу и независимость нашей Родины ВОВ 1941-1945гг.»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Время создания памятника 9 мая 2014 года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 xml:space="preserve"> Место нахождения: Республика Башкортостан, Кигинский район, д. Сюрбаево, ул.Нагорная, 4 на стене сельского клуба.</w:t>
      </w:r>
    </w:p>
    <w:p w:rsidR="00B524EF" w:rsidRPr="00556BF2" w:rsidRDefault="00B524EF" w:rsidP="00556BF2">
      <w:pPr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 поставлена по инициативе Администрации Кигинского района Республики Башкортостан  к 69-ой годовщине Победы  в Великой Отечественной войне в дань памяти 76 воинов, ушедших из д. Сюрбаево и Абдрезяково и  погибших на полях сражений в Великой Отечественной войне  и 49 воинов, вернувшихся с победой.</w:t>
      </w:r>
    </w:p>
    <w:p w:rsidR="00B524EF" w:rsidRPr="00556BF2" w:rsidRDefault="00B524EF" w:rsidP="00556BF2">
      <w:pPr>
        <w:tabs>
          <w:tab w:val="left" w:pos="3630"/>
        </w:tabs>
        <w:rPr>
          <w:sz w:val="28"/>
          <w:szCs w:val="28"/>
        </w:rPr>
      </w:pPr>
    </w:p>
    <w:p w:rsidR="00B524EF" w:rsidRPr="00556BF2" w:rsidRDefault="00B524EF" w:rsidP="00556BF2">
      <w:pPr>
        <w:tabs>
          <w:tab w:val="left" w:pos="3630"/>
        </w:tabs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Идрисово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Обелиск, посвященный памяти погибшим воинам на полях сражений в Великой Отечественной войне  д. Идрисово.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«Вечная память погибшим»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Время создания памятника 2005 год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Место нахождения: Республика Башкортостан, Кигинский район, д. Идрисово, ул.Молодежная 6, на территории школы.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Обелиск построена по инициативе Администрации Тугузлинского сельского поселения Кигинского района Республики Башкортостан  к 60-ой годовщине Победы  в Великой Отечественной войне в дань памяти  воинов, ушедших из д. Идрисово и  погибших на полях сражений в Великой Отечественной войне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Кулбаково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доска, посвященная памяти вернувшихся и погибших воинов на полях сражений в Великой Отечественной войне и Ветераны локальных воин д. Кулбаково.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«Слава нашим односельчанам, которые вернулись с победой» и «Слава нашим односельчанам, павшим за свободу и независимость нашей Родины ВОВ 1941-1945гг.»</w:t>
      </w:r>
      <w:r>
        <w:rPr>
          <w:sz w:val="28"/>
          <w:szCs w:val="28"/>
        </w:rPr>
        <w:t xml:space="preserve"> </w:t>
      </w:r>
      <w:r w:rsidRPr="00556BF2">
        <w:rPr>
          <w:sz w:val="28"/>
          <w:szCs w:val="28"/>
        </w:rPr>
        <w:t>Время создания памятника 9 мая 2015 года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 xml:space="preserve"> Место нахождения: Республика Башкортостан, Кигинский район, 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Кулбаково, ул. Мира , 23 на территории  сельского дома культуры.</w:t>
      </w:r>
    </w:p>
    <w:p w:rsidR="00B524EF" w:rsidRPr="00556BF2" w:rsidRDefault="00B524EF" w:rsidP="00556BF2">
      <w:pPr>
        <w:rPr>
          <w:sz w:val="28"/>
          <w:szCs w:val="28"/>
        </w:rPr>
      </w:pP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 поставлена по инициативе населения к 70-ой годовщине Победы  в Великой Отечественной войне в дань памяти воинов, ушедших из д.Кулбаково и  погибших на полях сражений в Великой Отечественной войне  и  воинов, вернувшихся с победой..</w:t>
      </w:r>
    </w:p>
    <w:p w:rsidR="00B524EF" w:rsidRPr="00556BF2" w:rsidRDefault="00B524EF" w:rsidP="00556BF2">
      <w:pPr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д. Асылгужино</w:t>
      </w:r>
    </w:p>
    <w:p w:rsidR="00B524EF" w:rsidRPr="00556BF2" w:rsidRDefault="00B524EF" w:rsidP="00556BF2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доска, посвященная памяти вернувшимся и погибших воинов на полях сражений в Великой Отечественной войне  д. Асылгужино.</w:t>
      </w:r>
    </w:p>
    <w:p w:rsidR="00B524EF" w:rsidRPr="00556BF2" w:rsidRDefault="00B524EF" w:rsidP="00556BF2">
      <w:pPr>
        <w:jc w:val="both"/>
        <w:rPr>
          <w:sz w:val="28"/>
          <w:szCs w:val="28"/>
        </w:rPr>
      </w:pPr>
      <w:r w:rsidRPr="00556BF2">
        <w:rPr>
          <w:sz w:val="28"/>
          <w:szCs w:val="28"/>
        </w:rPr>
        <w:t>.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«Слава нашим односельчанам, которые вернулись с победой» и «Слава нашим односельчанам погибшим и пропавшим без вести в  ВОВ 1941-1945гг.»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Время создания памятника 2015 года</w:t>
      </w:r>
    </w:p>
    <w:p w:rsidR="00B524EF" w:rsidRPr="00556BF2" w:rsidRDefault="00B524EF" w:rsidP="00556BF2">
      <w:pPr>
        <w:rPr>
          <w:sz w:val="28"/>
          <w:szCs w:val="28"/>
        </w:rPr>
      </w:pPr>
      <w:r w:rsidRPr="00556BF2">
        <w:rPr>
          <w:sz w:val="28"/>
          <w:szCs w:val="28"/>
        </w:rPr>
        <w:t>Место нахождения: Республика Башкортостан, Кигинский район, д Асылгужино, ул. Мира , 23 на территории  сельского дома культуры.</w:t>
      </w:r>
    </w:p>
    <w:p w:rsidR="00B524EF" w:rsidRPr="00556BF2" w:rsidRDefault="00B524EF" w:rsidP="00556BF2">
      <w:pPr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556BF2">
      <w:pPr>
        <w:jc w:val="center"/>
        <w:rPr>
          <w:sz w:val="28"/>
          <w:szCs w:val="28"/>
        </w:rPr>
      </w:pPr>
    </w:p>
    <w:p w:rsidR="00B524EF" w:rsidRPr="00556BF2" w:rsidRDefault="00B524EF" w:rsidP="00EA59D6">
      <w:pPr>
        <w:jc w:val="center"/>
        <w:rPr>
          <w:sz w:val="28"/>
          <w:szCs w:val="28"/>
        </w:rPr>
      </w:pPr>
      <w:r w:rsidRPr="00556BF2">
        <w:rPr>
          <w:sz w:val="28"/>
          <w:szCs w:val="28"/>
        </w:rPr>
        <w:t>Мемориальная доска поставлена по инициативе населения к 71-ой годовщине Победы  в Великой Отечественной войне в дань памяти воинов, ушедших из д. Асылгужино</w:t>
      </w:r>
      <w:r>
        <w:rPr>
          <w:sz w:val="28"/>
          <w:szCs w:val="28"/>
        </w:rPr>
        <w:t xml:space="preserve"> </w:t>
      </w:r>
      <w:r w:rsidRPr="00556BF2">
        <w:rPr>
          <w:sz w:val="28"/>
          <w:szCs w:val="28"/>
        </w:rPr>
        <w:t xml:space="preserve"> и  погибших на полях сражений</w:t>
      </w:r>
      <w:r>
        <w:rPr>
          <w:sz w:val="28"/>
          <w:szCs w:val="28"/>
        </w:rPr>
        <w:t xml:space="preserve"> в Великой Отечественной войне </w:t>
      </w:r>
      <w:r w:rsidRPr="00556BF2">
        <w:rPr>
          <w:sz w:val="28"/>
          <w:szCs w:val="28"/>
        </w:rPr>
        <w:t>и  воинов, вернувшихся с победой.</w:t>
      </w:r>
    </w:p>
    <w:p w:rsidR="00B524EF" w:rsidRPr="00556BF2" w:rsidRDefault="00B524EF" w:rsidP="00556BF2">
      <w:pPr>
        <w:tabs>
          <w:tab w:val="left" w:pos="3630"/>
        </w:tabs>
        <w:rPr>
          <w:sz w:val="28"/>
          <w:szCs w:val="28"/>
        </w:rPr>
      </w:pPr>
    </w:p>
    <w:p w:rsidR="00B524EF" w:rsidRPr="00556BF2" w:rsidRDefault="00B524EF" w:rsidP="00556BF2">
      <w:pPr>
        <w:tabs>
          <w:tab w:val="left" w:pos="3630"/>
        </w:tabs>
        <w:rPr>
          <w:sz w:val="28"/>
          <w:szCs w:val="28"/>
        </w:rPr>
      </w:pPr>
    </w:p>
    <w:p w:rsidR="00B524EF" w:rsidRPr="00556BF2" w:rsidRDefault="00B524EF" w:rsidP="00556BF2">
      <w:pPr>
        <w:tabs>
          <w:tab w:val="left" w:pos="6870"/>
        </w:tabs>
        <w:jc w:val="both"/>
        <w:rPr>
          <w:sz w:val="28"/>
          <w:szCs w:val="28"/>
        </w:rPr>
      </w:pPr>
    </w:p>
    <w:p w:rsidR="00B524EF" w:rsidRPr="00556BF2" w:rsidRDefault="00B524EF" w:rsidP="00556BF2">
      <w:pPr>
        <w:tabs>
          <w:tab w:val="left" w:pos="6870"/>
        </w:tabs>
        <w:jc w:val="both"/>
        <w:rPr>
          <w:sz w:val="28"/>
          <w:szCs w:val="28"/>
        </w:rPr>
      </w:pPr>
    </w:p>
    <w:p w:rsidR="00B524EF" w:rsidRPr="00556BF2" w:rsidRDefault="00B524EF" w:rsidP="00556BF2">
      <w:pPr>
        <w:tabs>
          <w:tab w:val="left" w:pos="6870"/>
        </w:tabs>
        <w:jc w:val="both"/>
        <w:rPr>
          <w:sz w:val="28"/>
          <w:szCs w:val="28"/>
        </w:rPr>
      </w:pPr>
    </w:p>
    <w:p w:rsidR="00B524EF" w:rsidRPr="00556BF2" w:rsidRDefault="00B524EF" w:rsidP="0000399C">
      <w:pPr>
        <w:rPr>
          <w:rFonts w:ascii="Arial" w:hAnsi="Arial" w:cs="Arial"/>
          <w:sz w:val="28"/>
          <w:szCs w:val="28"/>
        </w:rPr>
      </w:pPr>
      <w:r w:rsidRPr="00556BF2">
        <w:rPr>
          <w:rFonts w:ascii="Arial" w:hAnsi="Arial" w:cs="Arial"/>
          <w:sz w:val="28"/>
          <w:szCs w:val="28"/>
        </w:rPr>
        <w:t xml:space="preserve">     </w:t>
      </w:r>
      <w:r w:rsidRPr="00556BF2">
        <w:rPr>
          <w:rFonts w:ascii="Arial" w:hAnsi="Arial" w:cs="Arial"/>
          <w:sz w:val="28"/>
          <w:szCs w:val="28"/>
        </w:rPr>
        <w:fldChar w:fldCharType="begin"/>
      </w:r>
      <w:r w:rsidRPr="00556BF2">
        <w:rPr>
          <w:rFonts w:ascii="Arial" w:hAnsi="Arial" w:cs="Arial"/>
          <w:sz w:val="28"/>
          <w:szCs w:val="28"/>
        </w:rPr>
        <w:instrText xml:space="preserve"> QUOTE   \* MERGEFORMAT </w:instrText>
      </w:r>
      <w:r w:rsidRPr="00556BF2">
        <w:rPr>
          <w:rFonts w:ascii="Arial" w:hAnsi="Arial" w:cs="Arial"/>
          <w:sz w:val="28"/>
          <w:szCs w:val="28"/>
        </w:rPr>
        <w:fldChar w:fldCharType="end"/>
      </w:r>
      <w:r w:rsidRPr="00556BF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B524EF" w:rsidRPr="00556BF2" w:rsidRDefault="00B524EF" w:rsidP="0029497E">
      <w:pPr>
        <w:ind w:firstLine="708"/>
        <w:rPr>
          <w:sz w:val="28"/>
          <w:szCs w:val="28"/>
        </w:rPr>
      </w:pPr>
      <w:r w:rsidRPr="00556BF2">
        <w:rPr>
          <w:rFonts w:ascii="Arial" w:hAnsi="Arial" w:cs="Arial"/>
          <w:sz w:val="28"/>
          <w:szCs w:val="28"/>
        </w:rPr>
        <w:t xml:space="preserve">     </w:t>
      </w:r>
      <w:r w:rsidRPr="00556BF2">
        <w:rPr>
          <w:rFonts w:ascii="Arial" w:hAnsi="Arial" w:cs="Arial"/>
          <w:sz w:val="28"/>
          <w:szCs w:val="28"/>
        </w:rPr>
        <w:fldChar w:fldCharType="begin"/>
      </w:r>
      <w:r w:rsidRPr="00556BF2">
        <w:rPr>
          <w:rFonts w:ascii="Arial" w:hAnsi="Arial" w:cs="Arial"/>
          <w:sz w:val="28"/>
          <w:szCs w:val="28"/>
        </w:rPr>
        <w:instrText xml:space="preserve"> QUOTE   \* MERGEFORMAT </w:instrText>
      </w:r>
      <w:r w:rsidRPr="00556BF2">
        <w:rPr>
          <w:rFonts w:ascii="Arial" w:hAnsi="Arial" w:cs="Arial"/>
          <w:sz w:val="28"/>
          <w:szCs w:val="28"/>
        </w:rPr>
        <w:fldChar w:fldCharType="end"/>
      </w:r>
      <w:r w:rsidRPr="00556BF2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sectPr w:rsidR="00B524EF" w:rsidRPr="00556BF2" w:rsidSect="00445124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DB5"/>
    <w:rsid w:val="0000399C"/>
    <w:rsid w:val="00170A26"/>
    <w:rsid w:val="001A3B8C"/>
    <w:rsid w:val="001F4369"/>
    <w:rsid w:val="002467F3"/>
    <w:rsid w:val="0029497E"/>
    <w:rsid w:val="00445124"/>
    <w:rsid w:val="004E495D"/>
    <w:rsid w:val="0050691B"/>
    <w:rsid w:val="00533E5A"/>
    <w:rsid w:val="00536845"/>
    <w:rsid w:val="00556BF2"/>
    <w:rsid w:val="00582447"/>
    <w:rsid w:val="00640D2A"/>
    <w:rsid w:val="00641FB3"/>
    <w:rsid w:val="00677B80"/>
    <w:rsid w:val="006863B6"/>
    <w:rsid w:val="00691915"/>
    <w:rsid w:val="00781DB5"/>
    <w:rsid w:val="009F3889"/>
    <w:rsid w:val="00AB3BFB"/>
    <w:rsid w:val="00B524EF"/>
    <w:rsid w:val="00BC5DB8"/>
    <w:rsid w:val="00C14DC4"/>
    <w:rsid w:val="00C25ED6"/>
    <w:rsid w:val="00CA38F7"/>
    <w:rsid w:val="00D66F80"/>
    <w:rsid w:val="00DE6E49"/>
    <w:rsid w:val="00E10DC2"/>
    <w:rsid w:val="00E24494"/>
    <w:rsid w:val="00E72C90"/>
    <w:rsid w:val="00EA59D6"/>
    <w:rsid w:val="00FA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9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692</Words>
  <Characters>3946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Арслановский</dc:creator>
  <cp:keywords/>
  <dc:description/>
  <cp:lastModifiedBy>Admin</cp:lastModifiedBy>
  <cp:revision>9</cp:revision>
  <cp:lastPrinted>2018-11-13T03:02:00Z</cp:lastPrinted>
  <dcterms:created xsi:type="dcterms:W3CDTF">2018-10-01T03:59:00Z</dcterms:created>
  <dcterms:modified xsi:type="dcterms:W3CDTF">2019-02-20T11:04:00Z</dcterms:modified>
</cp:coreProperties>
</file>